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BFB3" w14:textId="55AC6681" w:rsidR="004C0639" w:rsidRPr="00CC49F3" w:rsidRDefault="00E9183E" w:rsidP="004C0639">
      <w:pPr>
        <w:ind w:left="-108"/>
        <w:rPr>
          <w:sz w:val="22"/>
          <w:szCs w:val="22"/>
        </w:rPr>
      </w:pPr>
      <w:bookmarkStart w:id="0" w:name="_Hlk92714488"/>
      <w:bookmarkStart w:id="1" w:name="_Hlk92715098"/>
      <w:bookmarkStart w:id="2" w:name="_Hlk124658211"/>
      <w:bookmarkStart w:id="3" w:name="_Toc145811465"/>
      <w:bookmarkStart w:id="4" w:name="_Hlk92715295"/>
      <w:proofErr w:type="spellStart"/>
      <w:r w:rsidRPr="00CC49F3">
        <w:rPr>
          <w:sz w:val="22"/>
          <w:szCs w:val="22"/>
        </w:rPr>
        <w:t>eJournal</w:t>
      </w:r>
      <w:proofErr w:type="spellEnd"/>
      <w:r w:rsidRPr="00CC49F3">
        <w:rPr>
          <w:sz w:val="22"/>
          <w:szCs w:val="22"/>
        </w:rPr>
        <w:t xml:space="preserve"> S1 </w:t>
      </w:r>
      <w:proofErr w:type="spellStart"/>
      <w:r w:rsidRPr="00CC49F3">
        <w:rPr>
          <w:sz w:val="22"/>
          <w:szCs w:val="22"/>
        </w:rPr>
        <w:t>Ilmu</w:t>
      </w:r>
      <w:proofErr w:type="spellEnd"/>
      <w:r w:rsidRPr="00CC49F3">
        <w:rPr>
          <w:sz w:val="22"/>
          <w:szCs w:val="22"/>
        </w:rPr>
        <w:t xml:space="preserve"> </w:t>
      </w:r>
      <w:proofErr w:type="spellStart"/>
      <w:r w:rsidRPr="00CC49F3">
        <w:rPr>
          <w:sz w:val="22"/>
          <w:szCs w:val="22"/>
        </w:rPr>
        <w:t>Komunikasi</w:t>
      </w:r>
      <w:proofErr w:type="spellEnd"/>
      <w:r w:rsidRPr="00CC49F3">
        <w:rPr>
          <w:sz w:val="22"/>
          <w:szCs w:val="22"/>
        </w:rPr>
        <w:t xml:space="preserve">, 2024, </w:t>
      </w:r>
      <w:r w:rsidR="00CC49F3" w:rsidRPr="00CC49F3">
        <w:rPr>
          <w:sz w:val="22"/>
          <w:szCs w:val="22"/>
        </w:rPr>
        <w:t>12 (3): 1</w:t>
      </w:r>
      <w:r w:rsidR="00FC7E8E">
        <w:rPr>
          <w:sz w:val="22"/>
          <w:szCs w:val="22"/>
        </w:rPr>
        <w:t>2</w:t>
      </w:r>
      <w:r w:rsidR="00CC49F3" w:rsidRPr="00CC49F3">
        <w:rPr>
          <w:sz w:val="22"/>
          <w:szCs w:val="22"/>
        </w:rPr>
        <w:t>7-138</w:t>
      </w:r>
    </w:p>
    <w:p w14:paraId="2C9A1AF5" w14:textId="77777777" w:rsidR="00E9183E" w:rsidRPr="001965A4" w:rsidRDefault="004C0639" w:rsidP="004C0639">
      <w:pPr>
        <w:ind w:left="-108"/>
        <w:rPr>
          <w:sz w:val="22"/>
          <w:szCs w:val="22"/>
        </w:rPr>
      </w:pPr>
      <w:r w:rsidRPr="00CC49F3">
        <w:rPr>
          <w:sz w:val="22"/>
          <w:szCs w:val="22"/>
        </w:rPr>
        <w:t>ISSN (</w:t>
      </w:r>
      <w:proofErr w:type="spellStart"/>
      <w:r w:rsidRPr="00CC49F3">
        <w:rPr>
          <w:sz w:val="22"/>
          <w:szCs w:val="22"/>
        </w:rPr>
        <w:t>Cetak</w:t>
      </w:r>
      <w:proofErr w:type="spellEnd"/>
      <w:r w:rsidRPr="00CC49F3">
        <w:rPr>
          <w:sz w:val="22"/>
          <w:szCs w:val="22"/>
        </w:rPr>
        <w:t>)</w:t>
      </w:r>
      <w:r w:rsidR="00E9183E" w:rsidRPr="00CC49F3">
        <w:rPr>
          <w:sz w:val="22"/>
          <w:szCs w:val="22"/>
        </w:rPr>
        <w:t>, ejournal.ilkom.fisip-unmul.ac.id</w:t>
      </w:r>
    </w:p>
    <w:p w14:paraId="2F08F642" w14:textId="77777777" w:rsidR="00E9183E" w:rsidRPr="001965A4" w:rsidRDefault="00E9183E" w:rsidP="0035284A">
      <w:pPr>
        <w:ind w:left="-108"/>
        <w:rPr>
          <w:sz w:val="22"/>
          <w:szCs w:val="22"/>
        </w:rPr>
      </w:pPr>
      <w:r w:rsidRPr="001965A4">
        <w:rPr>
          <w:sz w:val="22"/>
          <w:szCs w:val="22"/>
        </w:rPr>
        <w:t>©Copyright 2024</w:t>
      </w:r>
    </w:p>
    <w:p w14:paraId="05DBFFDF" w14:textId="77777777" w:rsidR="00E9183E" w:rsidRPr="001965A4" w:rsidRDefault="00E9183E" w:rsidP="0035284A">
      <w:pPr>
        <w:pBdr>
          <w:top w:val="nil"/>
          <w:left w:val="nil"/>
          <w:bottom w:val="nil"/>
          <w:right w:val="nil"/>
          <w:between w:val="nil"/>
        </w:pBdr>
        <w:jc w:val="center"/>
        <w:rPr>
          <w:b/>
          <w:sz w:val="23"/>
          <w:szCs w:val="23"/>
        </w:rPr>
      </w:pPr>
    </w:p>
    <w:bookmarkEnd w:id="2"/>
    <w:bookmarkEnd w:id="3"/>
    <w:p w14:paraId="7406DAD4" w14:textId="77777777" w:rsidR="00C52B19" w:rsidRDefault="00C52B19" w:rsidP="003C77ED">
      <w:pPr>
        <w:pBdr>
          <w:top w:val="nil"/>
          <w:left w:val="nil"/>
          <w:bottom w:val="nil"/>
          <w:right w:val="nil"/>
          <w:between w:val="nil"/>
        </w:pBdr>
        <w:jc w:val="center"/>
        <w:rPr>
          <w:b/>
          <w:bCs/>
          <w:sz w:val="28"/>
          <w:szCs w:val="28"/>
        </w:rPr>
      </w:pPr>
      <w:r w:rsidRPr="00C52B19">
        <w:rPr>
          <w:b/>
          <w:bCs/>
          <w:sz w:val="28"/>
          <w:szCs w:val="28"/>
        </w:rPr>
        <w:t xml:space="preserve">FAKTOR TEKNIK KOMUNIKASI KOERSIF PENYIDIK POLRI DALAM MENGUNGKAP KASUS NARKOTIKA </w:t>
      </w:r>
    </w:p>
    <w:p w14:paraId="198667C2" w14:textId="46F9B0F7" w:rsidR="00A7771B" w:rsidRPr="001965A4" w:rsidRDefault="00C52B19" w:rsidP="003C77ED">
      <w:pPr>
        <w:pBdr>
          <w:top w:val="nil"/>
          <w:left w:val="nil"/>
          <w:bottom w:val="nil"/>
          <w:right w:val="nil"/>
          <w:between w:val="nil"/>
        </w:pBdr>
        <w:jc w:val="center"/>
        <w:rPr>
          <w:b/>
          <w:sz w:val="28"/>
          <w:szCs w:val="28"/>
        </w:rPr>
      </w:pPr>
      <w:r w:rsidRPr="00C52B19">
        <w:rPr>
          <w:b/>
          <w:bCs/>
          <w:sz w:val="28"/>
          <w:szCs w:val="28"/>
        </w:rPr>
        <w:t>DI POLSEK MUARA JAWA POLRES KUTAI KARTANEGARA</w:t>
      </w:r>
    </w:p>
    <w:p w14:paraId="5447330D" w14:textId="77777777" w:rsidR="003C162B" w:rsidRPr="001965A4" w:rsidRDefault="003C162B" w:rsidP="003C77ED">
      <w:pPr>
        <w:jc w:val="center"/>
        <w:rPr>
          <w:b/>
          <w:sz w:val="23"/>
          <w:szCs w:val="23"/>
        </w:rPr>
      </w:pPr>
    </w:p>
    <w:p w14:paraId="2B694861" w14:textId="77777777" w:rsidR="00271EB9" w:rsidRDefault="002A09F1" w:rsidP="00015D3E">
      <w:pPr>
        <w:jc w:val="center"/>
        <w:rPr>
          <w:b/>
          <w:sz w:val="23"/>
          <w:szCs w:val="23"/>
          <w:lang w:val="id-ID" w:eastAsia="id-ID"/>
        </w:rPr>
      </w:pPr>
      <w:r w:rsidRPr="002A09F1">
        <w:rPr>
          <w:b/>
          <w:bCs/>
          <w:color w:val="000000"/>
          <w:sz w:val="23"/>
          <w:szCs w:val="23"/>
        </w:rPr>
        <w:t xml:space="preserve">Wira Rizky </w:t>
      </w:r>
      <w:proofErr w:type="spellStart"/>
      <w:r w:rsidRPr="002A09F1">
        <w:rPr>
          <w:b/>
          <w:bCs/>
          <w:color w:val="000000"/>
          <w:sz w:val="23"/>
          <w:szCs w:val="23"/>
        </w:rPr>
        <w:t>Kantari</w:t>
      </w:r>
      <w:proofErr w:type="spellEnd"/>
      <w:r>
        <w:rPr>
          <w:b/>
          <w:color w:val="000000"/>
          <w:sz w:val="23"/>
          <w:szCs w:val="23"/>
          <w:vertAlign w:val="superscript"/>
        </w:rPr>
        <w:t xml:space="preserve"> </w:t>
      </w:r>
      <w:r w:rsidR="003C162B" w:rsidRPr="00A46C93">
        <w:rPr>
          <w:rStyle w:val="FootnoteReference"/>
          <w:b/>
          <w:sz w:val="23"/>
          <w:szCs w:val="23"/>
          <w:lang w:val="id-ID"/>
        </w:rPr>
        <w:footnoteReference w:id="1"/>
      </w:r>
      <w:r w:rsidR="003C162B" w:rsidRPr="00A46C93">
        <w:rPr>
          <w:b/>
          <w:sz w:val="23"/>
          <w:szCs w:val="23"/>
          <w:lang w:val="id-ID"/>
        </w:rPr>
        <w:t>,</w:t>
      </w:r>
      <w:r w:rsidR="003C162B" w:rsidRPr="00A46C93">
        <w:rPr>
          <w:b/>
          <w:sz w:val="23"/>
          <w:szCs w:val="23"/>
          <w:lang w:val="id-ID" w:eastAsia="id-ID"/>
        </w:rPr>
        <w:t xml:space="preserve"> </w:t>
      </w:r>
      <w:proofErr w:type="spellStart"/>
      <w:r w:rsidR="00A46C93" w:rsidRPr="00A46C93">
        <w:rPr>
          <w:b/>
          <w:bCs/>
          <w:color w:val="000000"/>
          <w:sz w:val="23"/>
          <w:szCs w:val="23"/>
        </w:rPr>
        <w:t>Hairunnisa</w:t>
      </w:r>
      <w:proofErr w:type="spellEnd"/>
      <w:r w:rsidR="00A46C93" w:rsidRPr="00A46C93">
        <w:rPr>
          <w:b/>
          <w:bCs/>
          <w:color w:val="000000"/>
          <w:sz w:val="23"/>
          <w:szCs w:val="23"/>
          <w:vertAlign w:val="superscript"/>
          <w:lang w:val="id-ID"/>
        </w:rPr>
        <w:t xml:space="preserve"> </w:t>
      </w:r>
      <w:r w:rsidR="003C162B" w:rsidRPr="001965A4">
        <w:rPr>
          <w:rStyle w:val="FootnoteReference"/>
          <w:b/>
          <w:sz w:val="23"/>
          <w:szCs w:val="23"/>
          <w:lang w:val="id-ID"/>
        </w:rPr>
        <w:footnoteReference w:id="2"/>
      </w:r>
      <w:r w:rsidR="00015D3E">
        <w:rPr>
          <w:b/>
          <w:bCs/>
          <w:color w:val="000000"/>
          <w:sz w:val="23"/>
          <w:szCs w:val="23"/>
        </w:rPr>
        <w:t>, Annisa Wahyuni Arsyad</w:t>
      </w:r>
      <w:r w:rsidR="00015D3E">
        <w:rPr>
          <w:b/>
          <w:color w:val="000000"/>
          <w:sz w:val="23"/>
          <w:szCs w:val="23"/>
          <w:vertAlign w:val="superscript"/>
        </w:rPr>
        <w:t xml:space="preserve"> </w:t>
      </w:r>
      <w:r w:rsidR="00015D3E" w:rsidRPr="00A46C93">
        <w:rPr>
          <w:rStyle w:val="FootnoteReference"/>
          <w:b/>
          <w:sz w:val="23"/>
          <w:szCs w:val="23"/>
          <w:lang w:val="id-ID"/>
        </w:rPr>
        <w:footnoteReference w:id="3"/>
      </w:r>
      <w:r w:rsidR="00015D3E" w:rsidRPr="00A46C93">
        <w:rPr>
          <w:b/>
          <w:sz w:val="23"/>
          <w:szCs w:val="23"/>
          <w:lang w:val="id-ID"/>
        </w:rPr>
        <w:t>,</w:t>
      </w:r>
      <w:r w:rsidR="00015D3E" w:rsidRPr="00A46C93">
        <w:rPr>
          <w:b/>
          <w:sz w:val="23"/>
          <w:szCs w:val="23"/>
          <w:lang w:val="id-ID" w:eastAsia="id-ID"/>
        </w:rPr>
        <w:t xml:space="preserve"> </w:t>
      </w:r>
    </w:p>
    <w:p w14:paraId="6DE1967E" w14:textId="0C296736" w:rsidR="00015D3E" w:rsidRPr="001965A4" w:rsidRDefault="00271EB9" w:rsidP="00015D3E">
      <w:pPr>
        <w:jc w:val="center"/>
        <w:rPr>
          <w:b/>
          <w:sz w:val="23"/>
          <w:szCs w:val="23"/>
        </w:rPr>
      </w:pPr>
      <w:r>
        <w:rPr>
          <w:b/>
          <w:bCs/>
          <w:color w:val="000000"/>
          <w:sz w:val="23"/>
          <w:szCs w:val="23"/>
        </w:rPr>
        <w:t>Muhammad Hairul Saleh</w:t>
      </w:r>
      <w:r w:rsidR="00015D3E" w:rsidRPr="00A46C93">
        <w:rPr>
          <w:b/>
          <w:bCs/>
          <w:color w:val="000000"/>
          <w:sz w:val="23"/>
          <w:szCs w:val="23"/>
          <w:vertAlign w:val="superscript"/>
          <w:lang w:val="id-ID"/>
        </w:rPr>
        <w:t xml:space="preserve"> </w:t>
      </w:r>
      <w:r w:rsidR="00015D3E" w:rsidRPr="001965A4">
        <w:rPr>
          <w:rStyle w:val="FootnoteReference"/>
          <w:b/>
          <w:sz w:val="23"/>
          <w:szCs w:val="23"/>
          <w:lang w:val="id-ID"/>
        </w:rPr>
        <w:footnoteReference w:id="4"/>
      </w:r>
    </w:p>
    <w:p w14:paraId="4A7E4EB1" w14:textId="02575737" w:rsidR="003C162B" w:rsidRPr="001965A4" w:rsidRDefault="003C162B" w:rsidP="003C77ED">
      <w:pPr>
        <w:jc w:val="center"/>
        <w:rPr>
          <w:b/>
          <w:sz w:val="23"/>
          <w:szCs w:val="23"/>
        </w:rPr>
      </w:pPr>
    </w:p>
    <w:p w14:paraId="6A9DB563" w14:textId="77777777" w:rsidR="003C162B" w:rsidRPr="001965A4" w:rsidRDefault="003C162B" w:rsidP="003C77ED">
      <w:pPr>
        <w:jc w:val="center"/>
        <w:rPr>
          <w:b/>
          <w:i/>
          <w:sz w:val="23"/>
          <w:szCs w:val="23"/>
        </w:rPr>
      </w:pPr>
    </w:p>
    <w:p w14:paraId="3F44960B" w14:textId="77777777" w:rsidR="003C162B" w:rsidRPr="001965A4" w:rsidRDefault="003C162B" w:rsidP="003C77ED">
      <w:pPr>
        <w:jc w:val="center"/>
        <w:rPr>
          <w:b/>
          <w:i/>
          <w:sz w:val="23"/>
          <w:szCs w:val="23"/>
          <w:lang w:val="id-ID"/>
        </w:rPr>
      </w:pPr>
      <w:r w:rsidRPr="001965A4">
        <w:rPr>
          <w:b/>
          <w:i/>
          <w:sz w:val="23"/>
          <w:szCs w:val="23"/>
          <w:lang w:val="id-ID"/>
        </w:rPr>
        <w:t>Abstrak</w:t>
      </w:r>
    </w:p>
    <w:p w14:paraId="7EF64AEB" w14:textId="5741B2FF" w:rsidR="002B1FDB" w:rsidRPr="00174122" w:rsidRDefault="00DF44E8" w:rsidP="009E7491">
      <w:pPr>
        <w:ind w:firstLine="567"/>
        <w:jc w:val="both"/>
        <w:rPr>
          <w:bCs/>
          <w:i/>
          <w:color w:val="000000"/>
          <w:sz w:val="23"/>
          <w:szCs w:val="23"/>
        </w:rPr>
      </w:pPr>
      <w:proofErr w:type="spellStart"/>
      <w:r w:rsidRPr="00DF44E8">
        <w:rPr>
          <w:bCs/>
          <w:i/>
          <w:color w:val="000000"/>
          <w:sz w:val="23"/>
          <w:szCs w:val="23"/>
        </w:rPr>
        <w:t>Penelitian</w:t>
      </w:r>
      <w:proofErr w:type="spellEnd"/>
      <w:r w:rsidRPr="00DF44E8">
        <w:rPr>
          <w:bCs/>
          <w:i/>
          <w:color w:val="000000"/>
          <w:sz w:val="23"/>
          <w:szCs w:val="23"/>
        </w:rPr>
        <w:t xml:space="preserve"> </w:t>
      </w:r>
      <w:proofErr w:type="spellStart"/>
      <w:r w:rsidRPr="00DF44E8">
        <w:rPr>
          <w:bCs/>
          <w:i/>
          <w:color w:val="000000"/>
          <w:sz w:val="23"/>
          <w:szCs w:val="23"/>
        </w:rPr>
        <w:t>ini</w:t>
      </w:r>
      <w:proofErr w:type="spellEnd"/>
      <w:r w:rsidRPr="00DF44E8">
        <w:rPr>
          <w:bCs/>
          <w:i/>
          <w:color w:val="000000"/>
          <w:sz w:val="23"/>
          <w:szCs w:val="23"/>
        </w:rPr>
        <w:t xml:space="preserve"> </w:t>
      </w:r>
      <w:proofErr w:type="spellStart"/>
      <w:r w:rsidRPr="00DF44E8">
        <w:rPr>
          <w:bCs/>
          <w:i/>
          <w:color w:val="000000"/>
          <w:sz w:val="23"/>
          <w:szCs w:val="23"/>
        </w:rPr>
        <w:t>bertujuan</w:t>
      </w:r>
      <w:proofErr w:type="spellEnd"/>
      <w:r w:rsidRPr="00DF44E8">
        <w:rPr>
          <w:bCs/>
          <w:i/>
          <w:color w:val="000000"/>
          <w:sz w:val="23"/>
          <w:szCs w:val="23"/>
        </w:rPr>
        <w:t xml:space="preserve"> </w:t>
      </w:r>
      <w:proofErr w:type="spellStart"/>
      <w:r w:rsidR="00BB1879" w:rsidRPr="00BB1879">
        <w:rPr>
          <w:bCs/>
          <w:i/>
          <w:color w:val="000000"/>
          <w:sz w:val="23"/>
          <w:szCs w:val="23"/>
        </w:rPr>
        <w:t>untuk</w:t>
      </w:r>
      <w:proofErr w:type="spellEnd"/>
      <w:r w:rsidR="000F7EB7">
        <w:rPr>
          <w:bCs/>
          <w:i/>
          <w:color w:val="000000"/>
          <w:sz w:val="23"/>
          <w:szCs w:val="23"/>
        </w:rPr>
        <w:t xml:space="preserve"> </w:t>
      </w:r>
      <w:proofErr w:type="spellStart"/>
      <w:r w:rsidR="000F7EB7" w:rsidRPr="000F7EB7">
        <w:rPr>
          <w:bCs/>
          <w:i/>
          <w:color w:val="000000"/>
          <w:sz w:val="23"/>
          <w:szCs w:val="23"/>
        </w:rPr>
        <w:t>mengungkap</w:t>
      </w:r>
      <w:proofErr w:type="spellEnd"/>
      <w:r w:rsidR="000F7EB7" w:rsidRPr="000F7EB7">
        <w:rPr>
          <w:bCs/>
          <w:i/>
          <w:color w:val="000000"/>
          <w:sz w:val="23"/>
          <w:szCs w:val="23"/>
        </w:rPr>
        <w:t xml:space="preserve"> </w:t>
      </w:r>
      <w:proofErr w:type="spellStart"/>
      <w:r w:rsidR="000F7EB7" w:rsidRPr="000F7EB7">
        <w:rPr>
          <w:bCs/>
          <w:i/>
          <w:color w:val="000000"/>
          <w:sz w:val="23"/>
          <w:szCs w:val="23"/>
        </w:rPr>
        <w:t>kasus</w:t>
      </w:r>
      <w:proofErr w:type="spellEnd"/>
      <w:r w:rsidR="000F7EB7" w:rsidRPr="000F7EB7">
        <w:rPr>
          <w:bCs/>
          <w:i/>
          <w:color w:val="000000"/>
          <w:sz w:val="23"/>
          <w:szCs w:val="23"/>
        </w:rPr>
        <w:t xml:space="preserve"> bandar </w:t>
      </w:r>
      <w:proofErr w:type="spellStart"/>
      <w:r w:rsidR="000F7EB7" w:rsidRPr="000F7EB7">
        <w:rPr>
          <w:bCs/>
          <w:i/>
          <w:color w:val="000000"/>
          <w:sz w:val="23"/>
          <w:szCs w:val="23"/>
        </w:rPr>
        <w:t>besar</w:t>
      </w:r>
      <w:proofErr w:type="spellEnd"/>
      <w:r w:rsidR="000F7EB7" w:rsidRPr="000F7EB7">
        <w:rPr>
          <w:bCs/>
          <w:i/>
          <w:color w:val="000000"/>
          <w:sz w:val="23"/>
          <w:szCs w:val="23"/>
        </w:rPr>
        <w:t xml:space="preserve"> </w:t>
      </w:r>
      <w:proofErr w:type="spellStart"/>
      <w:r w:rsidR="000F7EB7" w:rsidRPr="000F7EB7">
        <w:rPr>
          <w:bCs/>
          <w:i/>
          <w:color w:val="000000"/>
          <w:sz w:val="23"/>
          <w:szCs w:val="23"/>
        </w:rPr>
        <w:t>narkotika</w:t>
      </w:r>
      <w:proofErr w:type="spellEnd"/>
      <w:r w:rsidR="000F7EB7" w:rsidRPr="000F7EB7">
        <w:rPr>
          <w:bCs/>
          <w:i/>
          <w:color w:val="000000"/>
          <w:sz w:val="23"/>
          <w:szCs w:val="23"/>
        </w:rPr>
        <w:t xml:space="preserve"> di </w:t>
      </w:r>
      <w:proofErr w:type="spellStart"/>
      <w:r w:rsidR="000F7EB7" w:rsidRPr="000F7EB7">
        <w:rPr>
          <w:bCs/>
          <w:i/>
          <w:color w:val="000000"/>
          <w:sz w:val="23"/>
          <w:szCs w:val="23"/>
        </w:rPr>
        <w:t>Polsek</w:t>
      </w:r>
      <w:proofErr w:type="spellEnd"/>
      <w:r w:rsidR="000F7EB7" w:rsidRPr="000F7EB7">
        <w:rPr>
          <w:bCs/>
          <w:i/>
          <w:color w:val="000000"/>
          <w:sz w:val="23"/>
          <w:szCs w:val="23"/>
        </w:rPr>
        <w:t xml:space="preserve"> Muara Jawa </w:t>
      </w:r>
      <w:proofErr w:type="spellStart"/>
      <w:r w:rsidR="000F7EB7" w:rsidRPr="000F7EB7">
        <w:rPr>
          <w:bCs/>
          <w:i/>
          <w:color w:val="000000"/>
          <w:sz w:val="23"/>
          <w:szCs w:val="23"/>
        </w:rPr>
        <w:t>Polres</w:t>
      </w:r>
      <w:proofErr w:type="spellEnd"/>
      <w:r w:rsidR="000F7EB7" w:rsidRPr="000F7EB7">
        <w:rPr>
          <w:bCs/>
          <w:i/>
          <w:color w:val="000000"/>
          <w:sz w:val="23"/>
          <w:szCs w:val="23"/>
        </w:rPr>
        <w:t xml:space="preserve"> </w:t>
      </w:r>
      <w:proofErr w:type="spellStart"/>
      <w:r w:rsidR="000F7EB7" w:rsidRPr="000F7EB7">
        <w:rPr>
          <w:bCs/>
          <w:i/>
          <w:color w:val="000000"/>
          <w:sz w:val="23"/>
          <w:szCs w:val="23"/>
        </w:rPr>
        <w:t>Kutai</w:t>
      </w:r>
      <w:proofErr w:type="spellEnd"/>
      <w:r w:rsidR="000F7EB7" w:rsidRPr="000F7EB7">
        <w:rPr>
          <w:bCs/>
          <w:i/>
          <w:color w:val="000000"/>
          <w:sz w:val="23"/>
          <w:szCs w:val="23"/>
        </w:rPr>
        <w:t xml:space="preserve"> </w:t>
      </w:r>
      <w:proofErr w:type="spellStart"/>
      <w:r w:rsidR="000F7EB7" w:rsidRPr="000F7EB7">
        <w:rPr>
          <w:bCs/>
          <w:i/>
          <w:color w:val="000000"/>
          <w:sz w:val="23"/>
          <w:szCs w:val="23"/>
        </w:rPr>
        <w:t>Kartanegara</w:t>
      </w:r>
      <w:proofErr w:type="spellEnd"/>
      <w:r w:rsidR="000F7EB7" w:rsidRPr="000F7EB7">
        <w:rPr>
          <w:bCs/>
          <w:i/>
          <w:color w:val="000000"/>
          <w:sz w:val="23"/>
          <w:szCs w:val="23"/>
        </w:rPr>
        <w:t xml:space="preserve">, </w:t>
      </w:r>
      <w:proofErr w:type="spellStart"/>
      <w:r w:rsidR="000F7EB7" w:rsidRPr="000F7EB7">
        <w:rPr>
          <w:bCs/>
          <w:i/>
          <w:color w:val="000000"/>
          <w:sz w:val="23"/>
          <w:szCs w:val="23"/>
        </w:rPr>
        <w:t>serta</w:t>
      </w:r>
      <w:proofErr w:type="spellEnd"/>
      <w:r w:rsidR="000F7EB7" w:rsidRPr="000F7EB7">
        <w:rPr>
          <w:bCs/>
          <w:i/>
          <w:color w:val="000000"/>
          <w:sz w:val="23"/>
          <w:szCs w:val="23"/>
        </w:rPr>
        <w:t xml:space="preserve"> </w:t>
      </w:r>
      <w:proofErr w:type="spellStart"/>
      <w:r w:rsidR="000F7EB7" w:rsidRPr="000F7EB7">
        <w:rPr>
          <w:bCs/>
          <w:i/>
          <w:color w:val="000000"/>
          <w:sz w:val="23"/>
          <w:szCs w:val="23"/>
        </w:rPr>
        <w:t>menganalisis</w:t>
      </w:r>
      <w:proofErr w:type="spellEnd"/>
      <w:r w:rsidR="000F7EB7" w:rsidRPr="000F7EB7">
        <w:rPr>
          <w:bCs/>
          <w:i/>
          <w:color w:val="000000"/>
          <w:sz w:val="23"/>
          <w:szCs w:val="23"/>
        </w:rPr>
        <w:t xml:space="preserve"> </w:t>
      </w:r>
      <w:proofErr w:type="spellStart"/>
      <w:r w:rsidR="000F7EB7" w:rsidRPr="000F7EB7">
        <w:rPr>
          <w:bCs/>
          <w:i/>
          <w:color w:val="000000"/>
          <w:sz w:val="23"/>
          <w:szCs w:val="23"/>
        </w:rPr>
        <w:t>faktor</w:t>
      </w:r>
      <w:proofErr w:type="spellEnd"/>
      <w:r w:rsidR="000F7EB7" w:rsidRPr="000F7EB7">
        <w:rPr>
          <w:bCs/>
          <w:i/>
          <w:color w:val="000000"/>
          <w:sz w:val="23"/>
          <w:szCs w:val="23"/>
        </w:rPr>
        <w:t xml:space="preserve"> </w:t>
      </w:r>
      <w:proofErr w:type="spellStart"/>
      <w:r w:rsidR="000F7EB7" w:rsidRPr="000F7EB7">
        <w:rPr>
          <w:bCs/>
          <w:i/>
          <w:color w:val="000000"/>
          <w:sz w:val="23"/>
          <w:szCs w:val="23"/>
        </w:rPr>
        <w:t>penghambat</w:t>
      </w:r>
      <w:proofErr w:type="spellEnd"/>
      <w:r w:rsidR="000F7EB7" w:rsidRPr="000F7EB7">
        <w:rPr>
          <w:bCs/>
          <w:i/>
          <w:color w:val="000000"/>
          <w:sz w:val="23"/>
          <w:szCs w:val="23"/>
        </w:rPr>
        <w:t xml:space="preserve"> </w:t>
      </w:r>
      <w:proofErr w:type="spellStart"/>
      <w:r w:rsidR="000F7EB7" w:rsidRPr="000F7EB7">
        <w:rPr>
          <w:bCs/>
          <w:i/>
          <w:color w:val="000000"/>
          <w:sz w:val="23"/>
          <w:szCs w:val="23"/>
        </w:rPr>
        <w:t>dalam</w:t>
      </w:r>
      <w:proofErr w:type="spellEnd"/>
      <w:r w:rsidR="000F7EB7" w:rsidRPr="000F7EB7">
        <w:rPr>
          <w:bCs/>
          <w:i/>
          <w:color w:val="000000"/>
          <w:sz w:val="23"/>
          <w:szCs w:val="23"/>
        </w:rPr>
        <w:t xml:space="preserve"> proses </w:t>
      </w:r>
      <w:proofErr w:type="spellStart"/>
      <w:r w:rsidR="000F7EB7" w:rsidRPr="000F7EB7">
        <w:rPr>
          <w:bCs/>
          <w:i/>
          <w:color w:val="000000"/>
          <w:sz w:val="23"/>
          <w:szCs w:val="23"/>
        </w:rPr>
        <w:t>mengungkap</w:t>
      </w:r>
      <w:proofErr w:type="spellEnd"/>
      <w:r w:rsidR="000F7EB7" w:rsidRPr="000F7EB7">
        <w:rPr>
          <w:bCs/>
          <w:i/>
          <w:color w:val="000000"/>
          <w:sz w:val="23"/>
          <w:szCs w:val="23"/>
        </w:rPr>
        <w:t xml:space="preserve"> </w:t>
      </w:r>
      <w:proofErr w:type="spellStart"/>
      <w:r w:rsidR="000F7EB7" w:rsidRPr="000F7EB7">
        <w:rPr>
          <w:bCs/>
          <w:i/>
          <w:color w:val="000000"/>
          <w:sz w:val="23"/>
          <w:szCs w:val="23"/>
        </w:rPr>
        <w:t>kasus</w:t>
      </w:r>
      <w:proofErr w:type="spellEnd"/>
      <w:r w:rsidR="000F7EB7" w:rsidRPr="000F7EB7">
        <w:rPr>
          <w:bCs/>
          <w:i/>
          <w:color w:val="000000"/>
          <w:sz w:val="23"/>
          <w:szCs w:val="23"/>
        </w:rPr>
        <w:t xml:space="preserve"> </w:t>
      </w:r>
      <w:proofErr w:type="spellStart"/>
      <w:r w:rsidR="000F7EB7" w:rsidRPr="000F7EB7">
        <w:rPr>
          <w:bCs/>
          <w:i/>
          <w:color w:val="000000"/>
          <w:sz w:val="23"/>
          <w:szCs w:val="23"/>
        </w:rPr>
        <w:t>narkotika</w:t>
      </w:r>
      <w:proofErr w:type="spellEnd"/>
      <w:r w:rsidR="000F7EB7" w:rsidRPr="000F7EB7">
        <w:rPr>
          <w:bCs/>
          <w:i/>
          <w:color w:val="000000"/>
          <w:sz w:val="23"/>
          <w:szCs w:val="23"/>
        </w:rPr>
        <w:t xml:space="preserve"> di </w:t>
      </w:r>
      <w:proofErr w:type="spellStart"/>
      <w:r w:rsidR="000F7EB7" w:rsidRPr="000F7EB7">
        <w:rPr>
          <w:bCs/>
          <w:i/>
          <w:color w:val="000000"/>
          <w:sz w:val="23"/>
          <w:szCs w:val="23"/>
        </w:rPr>
        <w:t>Polsek</w:t>
      </w:r>
      <w:proofErr w:type="spellEnd"/>
      <w:r w:rsidR="000F7EB7" w:rsidRPr="000F7EB7">
        <w:rPr>
          <w:bCs/>
          <w:i/>
          <w:color w:val="000000"/>
          <w:sz w:val="23"/>
          <w:szCs w:val="23"/>
        </w:rPr>
        <w:t xml:space="preserve"> Muara Jawa </w:t>
      </w:r>
      <w:proofErr w:type="spellStart"/>
      <w:r w:rsidR="000F7EB7" w:rsidRPr="000F7EB7">
        <w:rPr>
          <w:bCs/>
          <w:i/>
          <w:color w:val="000000"/>
          <w:sz w:val="23"/>
          <w:szCs w:val="23"/>
        </w:rPr>
        <w:t>Polres</w:t>
      </w:r>
      <w:proofErr w:type="spellEnd"/>
      <w:r w:rsidR="000F7EB7" w:rsidRPr="000F7EB7">
        <w:rPr>
          <w:bCs/>
          <w:i/>
          <w:color w:val="000000"/>
          <w:sz w:val="23"/>
          <w:szCs w:val="23"/>
        </w:rPr>
        <w:t xml:space="preserve"> </w:t>
      </w:r>
      <w:proofErr w:type="spellStart"/>
      <w:r w:rsidR="000F7EB7" w:rsidRPr="000F7EB7">
        <w:rPr>
          <w:bCs/>
          <w:i/>
          <w:color w:val="000000"/>
          <w:sz w:val="23"/>
          <w:szCs w:val="23"/>
        </w:rPr>
        <w:t>Kutai</w:t>
      </w:r>
      <w:proofErr w:type="spellEnd"/>
      <w:r w:rsidR="000F7EB7" w:rsidRPr="000F7EB7">
        <w:rPr>
          <w:bCs/>
          <w:i/>
          <w:color w:val="000000"/>
          <w:sz w:val="23"/>
          <w:szCs w:val="23"/>
        </w:rPr>
        <w:t xml:space="preserve"> </w:t>
      </w:r>
      <w:proofErr w:type="spellStart"/>
      <w:r w:rsidR="000F7EB7" w:rsidRPr="000F7EB7">
        <w:rPr>
          <w:bCs/>
          <w:i/>
          <w:color w:val="000000"/>
          <w:sz w:val="23"/>
          <w:szCs w:val="23"/>
        </w:rPr>
        <w:t>Kartanegara</w:t>
      </w:r>
      <w:proofErr w:type="spellEnd"/>
      <w:r w:rsidR="000F7EB7">
        <w:rPr>
          <w:bCs/>
          <w:i/>
          <w:color w:val="000000"/>
          <w:sz w:val="23"/>
          <w:szCs w:val="23"/>
        </w:rPr>
        <w:t>.</w:t>
      </w:r>
      <w:r w:rsidR="00174122">
        <w:rPr>
          <w:bCs/>
          <w:i/>
          <w:color w:val="000000"/>
          <w:sz w:val="23"/>
          <w:szCs w:val="23"/>
        </w:rPr>
        <w:t xml:space="preserve"> </w:t>
      </w:r>
      <w:r w:rsidRPr="00DF44E8">
        <w:rPr>
          <w:bCs/>
          <w:i/>
          <w:color w:val="000000"/>
          <w:sz w:val="23"/>
          <w:szCs w:val="23"/>
        </w:rPr>
        <w:t xml:space="preserve">Teori yang </w:t>
      </w:r>
      <w:proofErr w:type="spellStart"/>
      <w:r w:rsidRPr="00DF44E8">
        <w:rPr>
          <w:bCs/>
          <w:i/>
          <w:color w:val="000000"/>
          <w:sz w:val="23"/>
          <w:szCs w:val="23"/>
        </w:rPr>
        <w:t>digunakan</w:t>
      </w:r>
      <w:proofErr w:type="spellEnd"/>
      <w:r w:rsidRPr="00DF44E8">
        <w:rPr>
          <w:bCs/>
          <w:i/>
          <w:color w:val="000000"/>
          <w:sz w:val="23"/>
          <w:szCs w:val="23"/>
        </w:rPr>
        <w:t xml:space="preserve"> </w:t>
      </w:r>
      <w:proofErr w:type="spellStart"/>
      <w:r w:rsidRPr="00DF44E8">
        <w:rPr>
          <w:bCs/>
          <w:i/>
          <w:color w:val="000000"/>
          <w:sz w:val="23"/>
          <w:szCs w:val="23"/>
        </w:rPr>
        <w:t>dalam</w:t>
      </w:r>
      <w:proofErr w:type="spellEnd"/>
      <w:r w:rsidRPr="00DF44E8">
        <w:rPr>
          <w:bCs/>
          <w:i/>
          <w:color w:val="000000"/>
          <w:sz w:val="23"/>
          <w:szCs w:val="23"/>
        </w:rPr>
        <w:t xml:space="preserve"> </w:t>
      </w:r>
      <w:proofErr w:type="spellStart"/>
      <w:r w:rsidRPr="00DF44E8">
        <w:rPr>
          <w:bCs/>
          <w:i/>
          <w:color w:val="000000"/>
          <w:sz w:val="23"/>
          <w:szCs w:val="23"/>
        </w:rPr>
        <w:t>penelitian</w:t>
      </w:r>
      <w:proofErr w:type="spellEnd"/>
      <w:r w:rsidRPr="00DF44E8">
        <w:rPr>
          <w:bCs/>
          <w:i/>
          <w:color w:val="000000"/>
          <w:sz w:val="23"/>
          <w:szCs w:val="23"/>
        </w:rPr>
        <w:t xml:space="preserve"> </w:t>
      </w:r>
      <w:proofErr w:type="spellStart"/>
      <w:r w:rsidRPr="00DF44E8">
        <w:rPr>
          <w:bCs/>
          <w:i/>
          <w:color w:val="000000"/>
          <w:sz w:val="23"/>
          <w:szCs w:val="23"/>
        </w:rPr>
        <w:t>ini</w:t>
      </w:r>
      <w:proofErr w:type="spellEnd"/>
      <w:r w:rsidRPr="00DF44E8">
        <w:rPr>
          <w:bCs/>
          <w:i/>
          <w:color w:val="000000"/>
          <w:sz w:val="23"/>
          <w:szCs w:val="23"/>
        </w:rPr>
        <w:t xml:space="preserve"> </w:t>
      </w:r>
      <w:proofErr w:type="spellStart"/>
      <w:r w:rsidR="00A631AA">
        <w:rPr>
          <w:bCs/>
          <w:i/>
          <w:color w:val="000000"/>
          <w:sz w:val="23"/>
          <w:szCs w:val="23"/>
        </w:rPr>
        <w:t>adalah</w:t>
      </w:r>
      <w:proofErr w:type="spellEnd"/>
      <w:r w:rsidRPr="00DF44E8">
        <w:rPr>
          <w:bCs/>
          <w:i/>
          <w:color w:val="000000"/>
          <w:sz w:val="23"/>
          <w:szCs w:val="23"/>
        </w:rPr>
        <w:t xml:space="preserve"> </w:t>
      </w:r>
      <w:proofErr w:type="spellStart"/>
      <w:r w:rsidR="00433CBB" w:rsidRPr="00433CBB">
        <w:rPr>
          <w:bCs/>
          <w:i/>
          <w:color w:val="000000"/>
          <w:sz w:val="23"/>
          <w:szCs w:val="23"/>
        </w:rPr>
        <w:t>teori</w:t>
      </w:r>
      <w:proofErr w:type="spellEnd"/>
      <w:r w:rsidR="00433CBB" w:rsidRPr="00433CBB">
        <w:rPr>
          <w:bCs/>
          <w:i/>
          <w:color w:val="000000"/>
          <w:sz w:val="23"/>
          <w:szCs w:val="23"/>
        </w:rPr>
        <w:t xml:space="preserve"> </w:t>
      </w:r>
      <w:proofErr w:type="spellStart"/>
      <w:r w:rsidR="00433CBB" w:rsidRPr="00433CBB">
        <w:rPr>
          <w:bCs/>
          <w:i/>
          <w:color w:val="000000"/>
          <w:sz w:val="23"/>
          <w:szCs w:val="23"/>
        </w:rPr>
        <w:t>komunikasi</w:t>
      </w:r>
      <w:proofErr w:type="spellEnd"/>
      <w:r w:rsidR="00433CBB" w:rsidRPr="00433CBB">
        <w:rPr>
          <w:bCs/>
          <w:i/>
          <w:color w:val="000000"/>
          <w:sz w:val="23"/>
          <w:szCs w:val="23"/>
        </w:rPr>
        <w:t xml:space="preserve"> </w:t>
      </w:r>
      <w:proofErr w:type="spellStart"/>
      <w:r w:rsidR="00433CBB" w:rsidRPr="00433CBB">
        <w:rPr>
          <w:bCs/>
          <w:i/>
          <w:color w:val="000000"/>
          <w:sz w:val="23"/>
          <w:szCs w:val="23"/>
        </w:rPr>
        <w:t>koersif</w:t>
      </w:r>
      <w:proofErr w:type="spellEnd"/>
      <w:r w:rsidR="00433CBB" w:rsidRPr="00433CBB">
        <w:rPr>
          <w:bCs/>
          <w:i/>
          <w:color w:val="000000"/>
          <w:sz w:val="23"/>
          <w:szCs w:val="23"/>
        </w:rPr>
        <w:t xml:space="preserve"> yang </w:t>
      </w:r>
      <w:proofErr w:type="spellStart"/>
      <w:r w:rsidR="00433CBB" w:rsidRPr="00433CBB">
        <w:rPr>
          <w:bCs/>
          <w:i/>
          <w:color w:val="000000"/>
          <w:sz w:val="23"/>
          <w:szCs w:val="23"/>
        </w:rPr>
        <w:t>terdiri</w:t>
      </w:r>
      <w:proofErr w:type="spellEnd"/>
      <w:r w:rsidR="00433CBB" w:rsidRPr="00433CBB">
        <w:rPr>
          <w:bCs/>
          <w:i/>
          <w:color w:val="000000"/>
          <w:sz w:val="23"/>
          <w:szCs w:val="23"/>
        </w:rPr>
        <w:t xml:space="preserve"> </w:t>
      </w:r>
      <w:proofErr w:type="spellStart"/>
      <w:r w:rsidR="00433CBB" w:rsidRPr="00433CBB">
        <w:rPr>
          <w:bCs/>
          <w:i/>
          <w:color w:val="000000"/>
          <w:sz w:val="23"/>
          <w:szCs w:val="23"/>
        </w:rPr>
        <w:t>dari</w:t>
      </w:r>
      <w:proofErr w:type="spellEnd"/>
      <w:r w:rsidR="00433CBB" w:rsidRPr="00433CBB">
        <w:rPr>
          <w:bCs/>
          <w:i/>
          <w:color w:val="000000"/>
          <w:sz w:val="23"/>
          <w:szCs w:val="23"/>
        </w:rPr>
        <w:t xml:space="preserve"> 4 </w:t>
      </w:r>
      <w:proofErr w:type="spellStart"/>
      <w:r w:rsidR="00433CBB" w:rsidRPr="00433CBB">
        <w:rPr>
          <w:bCs/>
          <w:i/>
          <w:color w:val="000000"/>
          <w:sz w:val="23"/>
          <w:szCs w:val="23"/>
        </w:rPr>
        <w:t>indikator</w:t>
      </w:r>
      <w:proofErr w:type="spellEnd"/>
      <w:r w:rsidR="00433CBB" w:rsidRPr="00433CBB">
        <w:rPr>
          <w:bCs/>
          <w:i/>
          <w:color w:val="000000"/>
          <w:sz w:val="23"/>
          <w:szCs w:val="23"/>
        </w:rPr>
        <w:t xml:space="preserve">: </w:t>
      </w:r>
      <w:proofErr w:type="spellStart"/>
      <w:r w:rsidR="00433CBB" w:rsidRPr="00433CBB">
        <w:rPr>
          <w:bCs/>
          <w:i/>
          <w:color w:val="000000"/>
          <w:sz w:val="23"/>
          <w:szCs w:val="23"/>
        </w:rPr>
        <w:t>Tafsiran</w:t>
      </w:r>
      <w:proofErr w:type="spellEnd"/>
      <w:r w:rsidR="00433CBB" w:rsidRPr="00433CBB">
        <w:rPr>
          <w:bCs/>
          <w:i/>
          <w:color w:val="000000"/>
          <w:sz w:val="23"/>
          <w:szCs w:val="23"/>
        </w:rPr>
        <w:t xml:space="preserve"> </w:t>
      </w:r>
      <w:proofErr w:type="spellStart"/>
      <w:r w:rsidR="00433CBB" w:rsidRPr="00433CBB">
        <w:rPr>
          <w:bCs/>
          <w:i/>
          <w:color w:val="000000"/>
          <w:sz w:val="23"/>
          <w:szCs w:val="23"/>
        </w:rPr>
        <w:t>Perilaku</w:t>
      </w:r>
      <w:proofErr w:type="spellEnd"/>
      <w:r w:rsidR="00433CBB" w:rsidRPr="00433CBB">
        <w:rPr>
          <w:bCs/>
          <w:i/>
          <w:color w:val="000000"/>
          <w:sz w:val="23"/>
          <w:szCs w:val="23"/>
        </w:rPr>
        <w:t xml:space="preserve">, </w:t>
      </w:r>
      <w:proofErr w:type="spellStart"/>
      <w:r w:rsidR="00433CBB" w:rsidRPr="00433CBB">
        <w:rPr>
          <w:bCs/>
          <w:i/>
          <w:color w:val="000000"/>
          <w:sz w:val="23"/>
          <w:szCs w:val="23"/>
        </w:rPr>
        <w:t>Konflik</w:t>
      </w:r>
      <w:proofErr w:type="spellEnd"/>
      <w:r w:rsidR="00433CBB" w:rsidRPr="00433CBB">
        <w:rPr>
          <w:bCs/>
          <w:i/>
          <w:color w:val="000000"/>
          <w:sz w:val="23"/>
          <w:szCs w:val="23"/>
        </w:rPr>
        <w:t xml:space="preserve"> </w:t>
      </w:r>
      <w:proofErr w:type="spellStart"/>
      <w:r w:rsidR="00433CBB" w:rsidRPr="00433CBB">
        <w:rPr>
          <w:bCs/>
          <w:i/>
          <w:color w:val="000000"/>
          <w:sz w:val="23"/>
          <w:szCs w:val="23"/>
        </w:rPr>
        <w:t>antarmanusia</w:t>
      </w:r>
      <w:proofErr w:type="spellEnd"/>
      <w:r w:rsidR="00433CBB" w:rsidRPr="00433CBB">
        <w:rPr>
          <w:bCs/>
          <w:i/>
          <w:color w:val="000000"/>
          <w:sz w:val="23"/>
          <w:szCs w:val="23"/>
        </w:rPr>
        <w:t xml:space="preserve">, </w:t>
      </w:r>
      <w:proofErr w:type="spellStart"/>
      <w:r w:rsidR="00433CBB" w:rsidRPr="00433CBB">
        <w:rPr>
          <w:bCs/>
          <w:i/>
          <w:color w:val="000000"/>
          <w:sz w:val="23"/>
          <w:szCs w:val="23"/>
        </w:rPr>
        <w:t>Situasi</w:t>
      </w:r>
      <w:proofErr w:type="spellEnd"/>
      <w:r w:rsidR="00433CBB" w:rsidRPr="00433CBB">
        <w:rPr>
          <w:bCs/>
          <w:i/>
          <w:color w:val="000000"/>
          <w:sz w:val="23"/>
          <w:szCs w:val="23"/>
        </w:rPr>
        <w:t xml:space="preserve"> dan </w:t>
      </w:r>
      <w:proofErr w:type="spellStart"/>
      <w:r w:rsidR="00433CBB" w:rsidRPr="00433CBB">
        <w:rPr>
          <w:bCs/>
          <w:i/>
          <w:color w:val="000000"/>
          <w:sz w:val="23"/>
          <w:szCs w:val="23"/>
        </w:rPr>
        <w:t>konsisi</w:t>
      </w:r>
      <w:proofErr w:type="spellEnd"/>
      <w:r w:rsidR="00433CBB" w:rsidRPr="00433CBB">
        <w:rPr>
          <w:bCs/>
          <w:i/>
          <w:color w:val="000000"/>
          <w:sz w:val="23"/>
          <w:szCs w:val="23"/>
        </w:rPr>
        <w:t xml:space="preserve"> </w:t>
      </w:r>
      <w:proofErr w:type="spellStart"/>
      <w:r w:rsidR="00433CBB" w:rsidRPr="00433CBB">
        <w:rPr>
          <w:bCs/>
          <w:i/>
          <w:color w:val="000000"/>
          <w:sz w:val="23"/>
          <w:szCs w:val="23"/>
        </w:rPr>
        <w:t>hubungan</w:t>
      </w:r>
      <w:proofErr w:type="spellEnd"/>
      <w:r w:rsidR="00433CBB" w:rsidRPr="00433CBB">
        <w:rPr>
          <w:bCs/>
          <w:i/>
          <w:color w:val="000000"/>
          <w:sz w:val="23"/>
          <w:szCs w:val="23"/>
        </w:rPr>
        <w:t xml:space="preserve">, dan Nilai dan </w:t>
      </w:r>
      <w:proofErr w:type="spellStart"/>
      <w:r w:rsidR="00433CBB" w:rsidRPr="00433CBB">
        <w:rPr>
          <w:bCs/>
          <w:i/>
          <w:color w:val="000000"/>
          <w:sz w:val="23"/>
          <w:szCs w:val="23"/>
        </w:rPr>
        <w:t>kepercayaan</w:t>
      </w:r>
      <w:proofErr w:type="spellEnd"/>
      <w:r w:rsidR="00433CBB" w:rsidRPr="00433CBB">
        <w:rPr>
          <w:bCs/>
          <w:i/>
          <w:color w:val="000000"/>
          <w:sz w:val="23"/>
          <w:szCs w:val="23"/>
        </w:rPr>
        <w:t xml:space="preserve"> </w:t>
      </w:r>
      <w:proofErr w:type="spellStart"/>
      <w:r w:rsidR="00433CBB" w:rsidRPr="00433CBB">
        <w:rPr>
          <w:bCs/>
          <w:i/>
          <w:color w:val="000000"/>
          <w:sz w:val="23"/>
          <w:szCs w:val="23"/>
        </w:rPr>
        <w:t>individu</w:t>
      </w:r>
      <w:proofErr w:type="spellEnd"/>
      <w:r w:rsidR="00A631AA">
        <w:rPr>
          <w:bCs/>
          <w:i/>
          <w:color w:val="000000"/>
          <w:sz w:val="23"/>
          <w:szCs w:val="23"/>
        </w:rPr>
        <w:t>.</w:t>
      </w:r>
      <w:r w:rsidR="00174122">
        <w:rPr>
          <w:bCs/>
          <w:i/>
          <w:color w:val="000000"/>
          <w:sz w:val="23"/>
          <w:szCs w:val="23"/>
        </w:rPr>
        <w:t xml:space="preserve"> </w:t>
      </w:r>
      <w:r w:rsidRPr="00DF44E8">
        <w:rPr>
          <w:bCs/>
          <w:i/>
          <w:color w:val="000000"/>
          <w:sz w:val="23"/>
          <w:szCs w:val="23"/>
        </w:rPr>
        <w:t xml:space="preserve">Hasil </w:t>
      </w:r>
      <w:proofErr w:type="spellStart"/>
      <w:r w:rsidRPr="00DF44E8">
        <w:rPr>
          <w:bCs/>
          <w:i/>
          <w:color w:val="000000"/>
          <w:sz w:val="23"/>
          <w:szCs w:val="23"/>
        </w:rPr>
        <w:t>penelitian</w:t>
      </w:r>
      <w:proofErr w:type="spellEnd"/>
      <w:r w:rsidRPr="00DF44E8">
        <w:rPr>
          <w:bCs/>
          <w:i/>
          <w:color w:val="000000"/>
          <w:sz w:val="23"/>
          <w:szCs w:val="23"/>
        </w:rPr>
        <w:t xml:space="preserve"> </w:t>
      </w:r>
      <w:proofErr w:type="spellStart"/>
      <w:r w:rsidRPr="00DF44E8">
        <w:rPr>
          <w:bCs/>
          <w:i/>
          <w:color w:val="000000"/>
          <w:sz w:val="23"/>
          <w:szCs w:val="23"/>
        </w:rPr>
        <w:t>menunjukkan</w:t>
      </w:r>
      <w:proofErr w:type="spellEnd"/>
      <w:r w:rsidRPr="00DF44E8">
        <w:rPr>
          <w:bCs/>
          <w:i/>
          <w:color w:val="000000"/>
          <w:sz w:val="23"/>
          <w:szCs w:val="23"/>
        </w:rPr>
        <w:t xml:space="preserve"> </w:t>
      </w:r>
      <w:proofErr w:type="spellStart"/>
      <w:r w:rsidRPr="00DF44E8">
        <w:rPr>
          <w:bCs/>
          <w:i/>
          <w:color w:val="000000"/>
          <w:sz w:val="23"/>
          <w:szCs w:val="23"/>
        </w:rPr>
        <w:t>bahwa</w:t>
      </w:r>
      <w:proofErr w:type="spellEnd"/>
      <w:r w:rsidRPr="00DF44E8">
        <w:rPr>
          <w:bCs/>
          <w:i/>
          <w:color w:val="000000"/>
          <w:sz w:val="23"/>
          <w:szCs w:val="23"/>
        </w:rPr>
        <w:t xml:space="preserve"> </w:t>
      </w:r>
      <w:proofErr w:type="spellStart"/>
      <w:r w:rsidR="00174122" w:rsidRPr="00174122">
        <w:rPr>
          <w:bCs/>
          <w:i/>
          <w:color w:val="000000"/>
          <w:sz w:val="23"/>
          <w:szCs w:val="23"/>
        </w:rPr>
        <w:t>Polsek</w:t>
      </w:r>
      <w:proofErr w:type="spellEnd"/>
      <w:r w:rsidR="00174122" w:rsidRPr="00174122">
        <w:rPr>
          <w:bCs/>
          <w:i/>
          <w:color w:val="000000"/>
          <w:sz w:val="23"/>
          <w:szCs w:val="23"/>
        </w:rPr>
        <w:t xml:space="preserve"> Muara Jawa </w:t>
      </w:r>
      <w:proofErr w:type="spellStart"/>
      <w:r w:rsidR="00174122" w:rsidRPr="00174122">
        <w:rPr>
          <w:bCs/>
          <w:i/>
          <w:color w:val="000000"/>
          <w:sz w:val="23"/>
          <w:szCs w:val="23"/>
        </w:rPr>
        <w:t>telah</w:t>
      </w:r>
      <w:proofErr w:type="spellEnd"/>
      <w:r w:rsidR="00174122" w:rsidRPr="00174122">
        <w:rPr>
          <w:bCs/>
          <w:i/>
          <w:color w:val="000000"/>
          <w:sz w:val="23"/>
          <w:szCs w:val="23"/>
        </w:rPr>
        <w:t xml:space="preserve"> </w:t>
      </w:r>
      <w:proofErr w:type="spellStart"/>
      <w:r w:rsidR="00174122" w:rsidRPr="00174122">
        <w:rPr>
          <w:bCs/>
          <w:i/>
          <w:color w:val="000000"/>
          <w:sz w:val="23"/>
          <w:szCs w:val="23"/>
        </w:rPr>
        <w:t>menerapkan</w:t>
      </w:r>
      <w:proofErr w:type="spellEnd"/>
      <w:r w:rsidR="00174122" w:rsidRPr="00174122">
        <w:rPr>
          <w:bCs/>
          <w:i/>
          <w:color w:val="000000"/>
          <w:sz w:val="23"/>
          <w:szCs w:val="23"/>
        </w:rPr>
        <w:t xml:space="preserve"> </w:t>
      </w:r>
      <w:proofErr w:type="spellStart"/>
      <w:r w:rsidR="00174122" w:rsidRPr="00174122">
        <w:rPr>
          <w:bCs/>
          <w:i/>
          <w:color w:val="000000"/>
          <w:sz w:val="23"/>
          <w:szCs w:val="23"/>
        </w:rPr>
        <w:t>teknik</w:t>
      </w:r>
      <w:proofErr w:type="spellEnd"/>
      <w:r w:rsidR="00174122" w:rsidRPr="00174122">
        <w:rPr>
          <w:bCs/>
          <w:i/>
          <w:color w:val="000000"/>
          <w:sz w:val="23"/>
          <w:szCs w:val="23"/>
        </w:rPr>
        <w:t xml:space="preserve"> </w:t>
      </w:r>
      <w:proofErr w:type="spellStart"/>
      <w:r w:rsidR="00174122" w:rsidRPr="00174122">
        <w:rPr>
          <w:bCs/>
          <w:i/>
          <w:color w:val="000000"/>
          <w:sz w:val="23"/>
          <w:szCs w:val="23"/>
        </w:rPr>
        <w:t>komunikasi</w:t>
      </w:r>
      <w:proofErr w:type="spellEnd"/>
      <w:r w:rsidR="00174122" w:rsidRPr="00174122">
        <w:rPr>
          <w:bCs/>
          <w:i/>
          <w:color w:val="000000"/>
          <w:sz w:val="23"/>
          <w:szCs w:val="23"/>
        </w:rPr>
        <w:t xml:space="preserve"> </w:t>
      </w:r>
      <w:proofErr w:type="spellStart"/>
      <w:r w:rsidR="00174122" w:rsidRPr="00174122">
        <w:rPr>
          <w:bCs/>
          <w:i/>
          <w:color w:val="000000"/>
          <w:sz w:val="23"/>
          <w:szCs w:val="23"/>
        </w:rPr>
        <w:t>koersif</w:t>
      </w:r>
      <w:proofErr w:type="spellEnd"/>
      <w:r w:rsidR="00174122" w:rsidRPr="00174122">
        <w:rPr>
          <w:bCs/>
          <w:i/>
          <w:color w:val="000000"/>
          <w:sz w:val="23"/>
          <w:szCs w:val="23"/>
        </w:rPr>
        <w:t xml:space="preserve"> </w:t>
      </w:r>
      <w:proofErr w:type="spellStart"/>
      <w:r w:rsidR="00174122" w:rsidRPr="00174122">
        <w:rPr>
          <w:bCs/>
          <w:i/>
          <w:color w:val="000000"/>
          <w:sz w:val="23"/>
          <w:szCs w:val="23"/>
        </w:rPr>
        <w:t>dengan</w:t>
      </w:r>
      <w:proofErr w:type="spellEnd"/>
      <w:r w:rsidR="00174122" w:rsidRPr="00174122">
        <w:rPr>
          <w:bCs/>
          <w:i/>
          <w:color w:val="000000"/>
          <w:sz w:val="23"/>
          <w:szCs w:val="23"/>
        </w:rPr>
        <w:t xml:space="preserve"> </w:t>
      </w:r>
      <w:proofErr w:type="spellStart"/>
      <w:r w:rsidR="00174122" w:rsidRPr="00174122">
        <w:rPr>
          <w:bCs/>
          <w:i/>
          <w:color w:val="000000"/>
          <w:sz w:val="23"/>
          <w:szCs w:val="23"/>
        </w:rPr>
        <w:t>baik</w:t>
      </w:r>
      <w:proofErr w:type="spellEnd"/>
      <w:r w:rsidR="00174122" w:rsidRPr="00174122">
        <w:rPr>
          <w:bCs/>
          <w:i/>
          <w:color w:val="000000"/>
          <w:sz w:val="23"/>
          <w:szCs w:val="23"/>
        </w:rPr>
        <w:t xml:space="preserve"> </w:t>
      </w:r>
      <w:proofErr w:type="spellStart"/>
      <w:r w:rsidR="00174122" w:rsidRPr="00174122">
        <w:rPr>
          <w:bCs/>
          <w:i/>
          <w:color w:val="000000"/>
          <w:sz w:val="23"/>
          <w:szCs w:val="23"/>
        </w:rPr>
        <w:t>untuk</w:t>
      </w:r>
      <w:proofErr w:type="spellEnd"/>
      <w:r w:rsidR="00174122" w:rsidRPr="00174122">
        <w:rPr>
          <w:bCs/>
          <w:i/>
          <w:color w:val="000000"/>
          <w:sz w:val="23"/>
          <w:szCs w:val="23"/>
        </w:rPr>
        <w:t xml:space="preserve"> </w:t>
      </w:r>
      <w:proofErr w:type="spellStart"/>
      <w:r w:rsidR="00174122" w:rsidRPr="00174122">
        <w:rPr>
          <w:bCs/>
          <w:i/>
          <w:color w:val="000000"/>
          <w:sz w:val="23"/>
          <w:szCs w:val="23"/>
        </w:rPr>
        <w:t>mengungkap</w:t>
      </w:r>
      <w:proofErr w:type="spellEnd"/>
      <w:r w:rsidR="00174122" w:rsidRPr="00174122">
        <w:rPr>
          <w:bCs/>
          <w:i/>
          <w:color w:val="000000"/>
          <w:sz w:val="23"/>
          <w:szCs w:val="23"/>
        </w:rPr>
        <w:t xml:space="preserve"> </w:t>
      </w:r>
      <w:proofErr w:type="spellStart"/>
      <w:r w:rsidR="00174122" w:rsidRPr="00174122">
        <w:rPr>
          <w:bCs/>
          <w:i/>
          <w:color w:val="000000"/>
          <w:sz w:val="23"/>
          <w:szCs w:val="23"/>
        </w:rPr>
        <w:t>kasus</w:t>
      </w:r>
      <w:proofErr w:type="spellEnd"/>
      <w:r w:rsidR="00174122" w:rsidRPr="00174122">
        <w:rPr>
          <w:bCs/>
          <w:i/>
          <w:color w:val="000000"/>
          <w:sz w:val="23"/>
          <w:szCs w:val="23"/>
        </w:rPr>
        <w:t xml:space="preserve"> </w:t>
      </w:r>
      <w:proofErr w:type="spellStart"/>
      <w:r w:rsidR="00174122" w:rsidRPr="00174122">
        <w:rPr>
          <w:bCs/>
          <w:i/>
          <w:color w:val="000000"/>
          <w:sz w:val="23"/>
          <w:szCs w:val="23"/>
        </w:rPr>
        <w:t>penyalahgunaan</w:t>
      </w:r>
      <w:proofErr w:type="spellEnd"/>
      <w:r w:rsidR="00174122" w:rsidRPr="00174122">
        <w:rPr>
          <w:bCs/>
          <w:i/>
          <w:color w:val="000000"/>
          <w:sz w:val="23"/>
          <w:szCs w:val="23"/>
        </w:rPr>
        <w:t xml:space="preserve"> </w:t>
      </w:r>
      <w:proofErr w:type="spellStart"/>
      <w:r w:rsidR="00174122" w:rsidRPr="00174122">
        <w:rPr>
          <w:bCs/>
          <w:i/>
          <w:color w:val="000000"/>
          <w:sz w:val="23"/>
          <w:szCs w:val="23"/>
        </w:rPr>
        <w:t>narkotika</w:t>
      </w:r>
      <w:proofErr w:type="spellEnd"/>
      <w:r w:rsidR="00174122" w:rsidRPr="00174122">
        <w:rPr>
          <w:bCs/>
          <w:i/>
          <w:color w:val="000000"/>
          <w:sz w:val="23"/>
          <w:szCs w:val="23"/>
        </w:rPr>
        <w:t xml:space="preserve"> di Muara Jawa. (1) </w:t>
      </w:r>
      <w:proofErr w:type="spellStart"/>
      <w:r w:rsidR="00174122" w:rsidRPr="00174122">
        <w:rPr>
          <w:bCs/>
          <w:i/>
          <w:color w:val="000000"/>
          <w:sz w:val="23"/>
          <w:szCs w:val="23"/>
        </w:rPr>
        <w:t>Tafsiran</w:t>
      </w:r>
      <w:proofErr w:type="spellEnd"/>
      <w:r w:rsidR="00174122" w:rsidRPr="00174122">
        <w:rPr>
          <w:bCs/>
          <w:i/>
          <w:color w:val="000000"/>
          <w:sz w:val="23"/>
          <w:szCs w:val="23"/>
        </w:rPr>
        <w:t xml:space="preserve"> </w:t>
      </w:r>
      <w:proofErr w:type="spellStart"/>
      <w:r w:rsidR="00174122" w:rsidRPr="00174122">
        <w:rPr>
          <w:bCs/>
          <w:i/>
          <w:color w:val="000000"/>
          <w:sz w:val="23"/>
          <w:szCs w:val="23"/>
        </w:rPr>
        <w:t>perilaku</w:t>
      </w:r>
      <w:proofErr w:type="spellEnd"/>
      <w:r w:rsidR="00174122" w:rsidRPr="00174122">
        <w:rPr>
          <w:bCs/>
          <w:i/>
          <w:color w:val="000000"/>
          <w:sz w:val="23"/>
          <w:szCs w:val="23"/>
        </w:rPr>
        <w:t xml:space="preserve"> </w:t>
      </w:r>
      <w:proofErr w:type="spellStart"/>
      <w:r w:rsidR="00174122" w:rsidRPr="00174122">
        <w:rPr>
          <w:bCs/>
          <w:i/>
          <w:color w:val="000000"/>
          <w:sz w:val="23"/>
          <w:szCs w:val="23"/>
        </w:rPr>
        <w:t>membantu</w:t>
      </w:r>
      <w:proofErr w:type="spellEnd"/>
      <w:r w:rsidR="00174122" w:rsidRPr="00174122">
        <w:rPr>
          <w:bCs/>
          <w:i/>
          <w:color w:val="000000"/>
          <w:sz w:val="23"/>
          <w:szCs w:val="23"/>
        </w:rPr>
        <w:t xml:space="preserve"> </w:t>
      </w:r>
      <w:proofErr w:type="spellStart"/>
      <w:r w:rsidR="00174122" w:rsidRPr="00174122">
        <w:rPr>
          <w:bCs/>
          <w:i/>
          <w:color w:val="000000"/>
          <w:sz w:val="23"/>
          <w:szCs w:val="23"/>
        </w:rPr>
        <w:t>memahami</w:t>
      </w:r>
      <w:proofErr w:type="spellEnd"/>
      <w:r w:rsidR="00174122" w:rsidRPr="00174122">
        <w:rPr>
          <w:bCs/>
          <w:i/>
          <w:color w:val="000000"/>
          <w:sz w:val="23"/>
          <w:szCs w:val="23"/>
        </w:rPr>
        <w:t xml:space="preserve"> </w:t>
      </w:r>
      <w:proofErr w:type="spellStart"/>
      <w:r w:rsidR="00174122" w:rsidRPr="00174122">
        <w:rPr>
          <w:bCs/>
          <w:i/>
          <w:color w:val="000000"/>
          <w:sz w:val="23"/>
          <w:szCs w:val="23"/>
        </w:rPr>
        <w:t>motivasi</w:t>
      </w:r>
      <w:proofErr w:type="spellEnd"/>
      <w:r w:rsidR="00174122" w:rsidRPr="00174122">
        <w:rPr>
          <w:bCs/>
          <w:i/>
          <w:color w:val="000000"/>
          <w:sz w:val="23"/>
          <w:szCs w:val="23"/>
        </w:rPr>
        <w:t xml:space="preserve"> </w:t>
      </w:r>
      <w:proofErr w:type="spellStart"/>
      <w:r w:rsidR="00174122" w:rsidRPr="00174122">
        <w:rPr>
          <w:bCs/>
          <w:i/>
          <w:color w:val="000000"/>
          <w:sz w:val="23"/>
          <w:szCs w:val="23"/>
        </w:rPr>
        <w:t>tersangka</w:t>
      </w:r>
      <w:proofErr w:type="spellEnd"/>
      <w:r w:rsidR="00174122" w:rsidRPr="00174122">
        <w:rPr>
          <w:bCs/>
          <w:i/>
          <w:color w:val="000000"/>
          <w:sz w:val="23"/>
          <w:szCs w:val="23"/>
        </w:rPr>
        <w:t>.</w:t>
      </w:r>
      <w:r w:rsidR="00174122">
        <w:rPr>
          <w:bCs/>
          <w:i/>
          <w:color w:val="000000"/>
          <w:sz w:val="23"/>
          <w:szCs w:val="23"/>
        </w:rPr>
        <w:t xml:space="preserve"> </w:t>
      </w:r>
      <w:r w:rsidR="00174122" w:rsidRPr="00174122">
        <w:rPr>
          <w:bCs/>
          <w:i/>
          <w:color w:val="000000"/>
          <w:sz w:val="23"/>
          <w:szCs w:val="23"/>
        </w:rPr>
        <w:t xml:space="preserve">(2) </w:t>
      </w:r>
      <w:proofErr w:type="spellStart"/>
      <w:r w:rsidR="00174122" w:rsidRPr="00174122">
        <w:rPr>
          <w:bCs/>
          <w:i/>
          <w:color w:val="000000"/>
          <w:sz w:val="23"/>
          <w:szCs w:val="23"/>
        </w:rPr>
        <w:t>Konflik</w:t>
      </w:r>
      <w:proofErr w:type="spellEnd"/>
      <w:r w:rsidR="00174122" w:rsidRPr="00174122">
        <w:rPr>
          <w:bCs/>
          <w:i/>
          <w:color w:val="000000"/>
          <w:sz w:val="23"/>
          <w:szCs w:val="23"/>
        </w:rPr>
        <w:t xml:space="preserve"> </w:t>
      </w:r>
      <w:proofErr w:type="spellStart"/>
      <w:r w:rsidR="00174122" w:rsidRPr="00174122">
        <w:rPr>
          <w:bCs/>
          <w:i/>
          <w:color w:val="000000"/>
          <w:sz w:val="23"/>
          <w:szCs w:val="23"/>
        </w:rPr>
        <w:t>dalam</w:t>
      </w:r>
      <w:proofErr w:type="spellEnd"/>
      <w:r w:rsidR="00174122" w:rsidRPr="00174122">
        <w:rPr>
          <w:bCs/>
          <w:i/>
          <w:color w:val="000000"/>
          <w:sz w:val="23"/>
          <w:szCs w:val="23"/>
        </w:rPr>
        <w:t xml:space="preserve"> </w:t>
      </w:r>
      <w:proofErr w:type="spellStart"/>
      <w:r w:rsidR="00174122" w:rsidRPr="00174122">
        <w:rPr>
          <w:bCs/>
          <w:i/>
          <w:color w:val="000000"/>
          <w:sz w:val="23"/>
          <w:szCs w:val="23"/>
        </w:rPr>
        <w:t>penyelidikan</w:t>
      </w:r>
      <w:proofErr w:type="spellEnd"/>
      <w:r w:rsidR="00174122" w:rsidRPr="00174122">
        <w:rPr>
          <w:bCs/>
          <w:i/>
          <w:color w:val="000000"/>
          <w:sz w:val="23"/>
          <w:szCs w:val="23"/>
        </w:rPr>
        <w:t xml:space="preserve"> </w:t>
      </w:r>
      <w:proofErr w:type="spellStart"/>
      <w:r w:rsidR="00174122" w:rsidRPr="00174122">
        <w:rPr>
          <w:bCs/>
          <w:i/>
          <w:color w:val="000000"/>
          <w:sz w:val="23"/>
          <w:szCs w:val="23"/>
        </w:rPr>
        <w:t>bertujuan</w:t>
      </w:r>
      <w:proofErr w:type="spellEnd"/>
      <w:r w:rsidR="00174122" w:rsidRPr="00174122">
        <w:rPr>
          <w:bCs/>
          <w:i/>
          <w:color w:val="000000"/>
          <w:sz w:val="23"/>
          <w:szCs w:val="23"/>
        </w:rPr>
        <w:t xml:space="preserve"> </w:t>
      </w:r>
      <w:proofErr w:type="spellStart"/>
      <w:r w:rsidR="00174122" w:rsidRPr="00174122">
        <w:rPr>
          <w:bCs/>
          <w:i/>
          <w:color w:val="000000"/>
          <w:sz w:val="23"/>
          <w:szCs w:val="23"/>
        </w:rPr>
        <w:t>mengungkap</w:t>
      </w:r>
      <w:proofErr w:type="spellEnd"/>
      <w:r w:rsidR="00174122" w:rsidRPr="00174122">
        <w:rPr>
          <w:bCs/>
          <w:i/>
          <w:color w:val="000000"/>
          <w:sz w:val="23"/>
          <w:szCs w:val="23"/>
        </w:rPr>
        <w:t xml:space="preserve"> </w:t>
      </w:r>
      <w:proofErr w:type="spellStart"/>
      <w:r w:rsidR="00174122" w:rsidRPr="00174122">
        <w:rPr>
          <w:bCs/>
          <w:i/>
          <w:color w:val="000000"/>
          <w:sz w:val="23"/>
          <w:szCs w:val="23"/>
        </w:rPr>
        <w:t>informasi</w:t>
      </w:r>
      <w:proofErr w:type="spellEnd"/>
      <w:r w:rsidR="00174122" w:rsidRPr="00174122">
        <w:rPr>
          <w:bCs/>
          <w:i/>
          <w:color w:val="000000"/>
          <w:sz w:val="23"/>
          <w:szCs w:val="23"/>
        </w:rPr>
        <w:t xml:space="preserve"> </w:t>
      </w:r>
      <w:proofErr w:type="spellStart"/>
      <w:r w:rsidR="00174122" w:rsidRPr="00174122">
        <w:rPr>
          <w:bCs/>
          <w:i/>
          <w:color w:val="000000"/>
          <w:sz w:val="23"/>
          <w:szCs w:val="23"/>
        </w:rPr>
        <w:t>baru</w:t>
      </w:r>
      <w:proofErr w:type="spellEnd"/>
      <w:r w:rsidR="00174122" w:rsidRPr="00174122">
        <w:rPr>
          <w:bCs/>
          <w:i/>
          <w:color w:val="000000"/>
          <w:sz w:val="23"/>
          <w:szCs w:val="23"/>
        </w:rPr>
        <w:t xml:space="preserve"> </w:t>
      </w:r>
      <w:proofErr w:type="spellStart"/>
      <w:r w:rsidR="00174122" w:rsidRPr="00174122">
        <w:rPr>
          <w:bCs/>
          <w:i/>
          <w:color w:val="000000"/>
          <w:sz w:val="23"/>
          <w:szCs w:val="23"/>
        </w:rPr>
        <w:t>dari</w:t>
      </w:r>
      <w:proofErr w:type="spellEnd"/>
      <w:r w:rsidR="00174122" w:rsidRPr="00174122">
        <w:rPr>
          <w:bCs/>
          <w:i/>
          <w:color w:val="000000"/>
          <w:sz w:val="23"/>
          <w:szCs w:val="23"/>
        </w:rPr>
        <w:t xml:space="preserve"> </w:t>
      </w:r>
      <w:proofErr w:type="spellStart"/>
      <w:r w:rsidR="00174122" w:rsidRPr="00174122">
        <w:rPr>
          <w:bCs/>
          <w:i/>
          <w:color w:val="000000"/>
          <w:sz w:val="23"/>
          <w:szCs w:val="23"/>
        </w:rPr>
        <w:t>tersangka</w:t>
      </w:r>
      <w:proofErr w:type="spellEnd"/>
      <w:r w:rsidR="00174122" w:rsidRPr="00174122">
        <w:rPr>
          <w:bCs/>
          <w:i/>
          <w:color w:val="000000"/>
          <w:sz w:val="23"/>
          <w:szCs w:val="23"/>
        </w:rPr>
        <w:t xml:space="preserve">, </w:t>
      </w:r>
      <w:proofErr w:type="spellStart"/>
      <w:r w:rsidR="00174122" w:rsidRPr="00174122">
        <w:rPr>
          <w:bCs/>
          <w:i/>
          <w:color w:val="000000"/>
          <w:sz w:val="23"/>
          <w:szCs w:val="23"/>
        </w:rPr>
        <w:t>termasuk</w:t>
      </w:r>
      <w:proofErr w:type="spellEnd"/>
      <w:r w:rsidR="00174122" w:rsidRPr="00174122">
        <w:rPr>
          <w:bCs/>
          <w:i/>
          <w:color w:val="000000"/>
          <w:sz w:val="23"/>
          <w:szCs w:val="23"/>
        </w:rPr>
        <w:t xml:space="preserve"> </w:t>
      </w:r>
      <w:proofErr w:type="spellStart"/>
      <w:r w:rsidR="00174122" w:rsidRPr="00174122">
        <w:rPr>
          <w:bCs/>
          <w:i/>
          <w:color w:val="000000"/>
          <w:sz w:val="23"/>
          <w:szCs w:val="23"/>
        </w:rPr>
        <w:t>penggunaan</w:t>
      </w:r>
      <w:proofErr w:type="spellEnd"/>
      <w:r w:rsidR="00174122" w:rsidRPr="00174122">
        <w:rPr>
          <w:bCs/>
          <w:i/>
          <w:color w:val="000000"/>
          <w:sz w:val="23"/>
          <w:szCs w:val="23"/>
        </w:rPr>
        <w:t xml:space="preserve"> </w:t>
      </w:r>
      <w:proofErr w:type="spellStart"/>
      <w:r w:rsidR="00174122" w:rsidRPr="00174122">
        <w:rPr>
          <w:bCs/>
          <w:i/>
          <w:color w:val="000000"/>
          <w:sz w:val="23"/>
          <w:szCs w:val="23"/>
        </w:rPr>
        <w:t>paksaan</w:t>
      </w:r>
      <w:proofErr w:type="spellEnd"/>
      <w:r w:rsidR="00174122" w:rsidRPr="00174122">
        <w:rPr>
          <w:bCs/>
          <w:i/>
          <w:color w:val="000000"/>
          <w:sz w:val="23"/>
          <w:szCs w:val="23"/>
        </w:rPr>
        <w:t xml:space="preserve"> </w:t>
      </w:r>
      <w:proofErr w:type="spellStart"/>
      <w:r w:rsidR="00174122" w:rsidRPr="00174122">
        <w:rPr>
          <w:bCs/>
          <w:i/>
          <w:color w:val="000000"/>
          <w:sz w:val="23"/>
          <w:szCs w:val="23"/>
        </w:rPr>
        <w:t>fisik</w:t>
      </w:r>
      <w:proofErr w:type="spellEnd"/>
      <w:r w:rsidR="00174122" w:rsidRPr="00174122">
        <w:rPr>
          <w:bCs/>
          <w:i/>
          <w:color w:val="000000"/>
          <w:sz w:val="23"/>
          <w:szCs w:val="23"/>
        </w:rPr>
        <w:t xml:space="preserve"> </w:t>
      </w:r>
      <w:proofErr w:type="spellStart"/>
      <w:r w:rsidR="00174122" w:rsidRPr="00174122">
        <w:rPr>
          <w:bCs/>
          <w:i/>
          <w:color w:val="000000"/>
          <w:sz w:val="23"/>
          <w:szCs w:val="23"/>
        </w:rPr>
        <w:t>jika</w:t>
      </w:r>
      <w:proofErr w:type="spellEnd"/>
      <w:r w:rsidR="00174122" w:rsidRPr="00174122">
        <w:rPr>
          <w:bCs/>
          <w:i/>
          <w:color w:val="000000"/>
          <w:sz w:val="23"/>
          <w:szCs w:val="23"/>
        </w:rPr>
        <w:t xml:space="preserve"> </w:t>
      </w:r>
      <w:proofErr w:type="spellStart"/>
      <w:r w:rsidR="00174122" w:rsidRPr="00174122">
        <w:rPr>
          <w:bCs/>
          <w:i/>
          <w:color w:val="000000"/>
          <w:sz w:val="23"/>
          <w:szCs w:val="23"/>
        </w:rPr>
        <w:t>diperlukan</w:t>
      </w:r>
      <w:proofErr w:type="spellEnd"/>
      <w:r w:rsidR="00174122" w:rsidRPr="00174122">
        <w:rPr>
          <w:bCs/>
          <w:i/>
          <w:color w:val="000000"/>
          <w:sz w:val="23"/>
          <w:szCs w:val="23"/>
        </w:rPr>
        <w:t>.</w:t>
      </w:r>
      <w:r w:rsidR="009E7491">
        <w:rPr>
          <w:bCs/>
          <w:i/>
          <w:color w:val="000000"/>
          <w:sz w:val="23"/>
          <w:szCs w:val="23"/>
        </w:rPr>
        <w:t xml:space="preserve"> </w:t>
      </w:r>
      <w:r w:rsidR="00174122" w:rsidRPr="00174122">
        <w:rPr>
          <w:bCs/>
          <w:i/>
          <w:color w:val="000000"/>
          <w:sz w:val="23"/>
          <w:szCs w:val="23"/>
        </w:rPr>
        <w:t xml:space="preserve">(3) </w:t>
      </w:r>
      <w:proofErr w:type="spellStart"/>
      <w:r w:rsidR="00174122" w:rsidRPr="00174122">
        <w:rPr>
          <w:bCs/>
          <w:i/>
          <w:color w:val="000000"/>
          <w:sz w:val="23"/>
          <w:szCs w:val="23"/>
        </w:rPr>
        <w:t>Lingkungan</w:t>
      </w:r>
      <w:proofErr w:type="spellEnd"/>
      <w:r w:rsidR="00174122" w:rsidRPr="00174122">
        <w:rPr>
          <w:bCs/>
          <w:i/>
          <w:color w:val="000000"/>
          <w:sz w:val="23"/>
          <w:szCs w:val="23"/>
        </w:rPr>
        <w:t xml:space="preserve"> </w:t>
      </w:r>
      <w:proofErr w:type="spellStart"/>
      <w:r w:rsidR="00174122" w:rsidRPr="00174122">
        <w:rPr>
          <w:bCs/>
          <w:i/>
          <w:color w:val="000000"/>
          <w:sz w:val="23"/>
          <w:szCs w:val="23"/>
        </w:rPr>
        <w:t>sosial</w:t>
      </w:r>
      <w:proofErr w:type="spellEnd"/>
      <w:r w:rsidR="00174122" w:rsidRPr="00174122">
        <w:rPr>
          <w:bCs/>
          <w:i/>
          <w:color w:val="000000"/>
          <w:sz w:val="23"/>
          <w:szCs w:val="23"/>
        </w:rPr>
        <w:t xml:space="preserve"> dan </w:t>
      </w:r>
      <w:proofErr w:type="spellStart"/>
      <w:r w:rsidR="00174122" w:rsidRPr="00174122">
        <w:rPr>
          <w:bCs/>
          <w:i/>
          <w:color w:val="000000"/>
          <w:sz w:val="23"/>
          <w:szCs w:val="23"/>
        </w:rPr>
        <w:t>hubungan</w:t>
      </w:r>
      <w:proofErr w:type="spellEnd"/>
      <w:r w:rsidR="00174122" w:rsidRPr="00174122">
        <w:rPr>
          <w:bCs/>
          <w:i/>
          <w:color w:val="000000"/>
          <w:sz w:val="23"/>
          <w:szCs w:val="23"/>
        </w:rPr>
        <w:t xml:space="preserve"> </w:t>
      </w:r>
      <w:proofErr w:type="spellStart"/>
      <w:r w:rsidR="00174122" w:rsidRPr="00174122">
        <w:rPr>
          <w:bCs/>
          <w:i/>
          <w:color w:val="000000"/>
          <w:sz w:val="23"/>
          <w:szCs w:val="23"/>
        </w:rPr>
        <w:t>antarpersonal</w:t>
      </w:r>
      <w:proofErr w:type="spellEnd"/>
      <w:r w:rsidR="00174122" w:rsidRPr="00174122">
        <w:rPr>
          <w:bCs/>
          <w:i/>
          <w:color w:val="000000"/>
          <w:sz w:val="23"/>
          <w:szCs w:val="23"/>
        </w:rPr>
        <w:t xml:space="preserve"> </w:t>
      </w:r>
      <w:proofErr w:type="spellStart"/>
      <w:r w:rsidR="00174122" w:rsidRPr="00174122">
        <w:rPr>
          <w:bCs/>
          <w:i/>
          <w:color w:val="000000"/>
          <w:sz w:val="23"/>
          <w:szCs w:val="23"/>
        </w:rPr>
        <w:t>memainkan</w:t>
      </w:r>
      <w:proofErr w:type="spellEnd"/>
      <w:r w:rsidR="00174122" w:rsidRPr="00174122">
        <w:rPr>
          <w:bCs/>
          <w:i/>
          <w:color w:val="000000"/>
          <w:sz w:val="23"/>
          <w:szCs w:val="23"/>
        </w:rPr>
        <w:t xml:space="preserve"> </w:t>
      </w:r>
      <w:proofErr w:type="spellStart"/>
      <w:r w:rsidR="00174122" w:rsidRPr="00174122">
        <w:rPr>
          <w:bCs/>
          <w:i/>
          <w:color w:val="000000"/>
          <w:sz w:val="23"/>
          <w:szCs w:val="23"/>
        </w:rPr>
        <w:t>peran</w:t>
      </w:r>
      <w:proofErr w:type="spellEnd"/>
      <w:r w:rsidR="00174122" w:rsidRPr="00174122">
        <w:rPr>
          <w:bCs/>
          <w:i/>
          <w:color w:val="000000"/>
          <w:sz w:val="23"/>
          <w:szCs w:val="23"/>
        </w:rPr>
        <w:t xml:space="preserve"> </w:t>
      </w:r>
      <w:proofErr w:type="spellStart"/>
      <w:r w:rsidR="00174122" w:rsidRPr="00174122">
        <w:rPr>
          <w:bCs/>
          <w:i/>
          <w:color w:val="000000"/>
          <w:sz w:val="23"/>
          <w:szCs w:val="23"/>
        </w:rPr>
        <w:t>penting</w:t>
      </w:r>
      <w:proofErr w:type="spellEnd"/>
      <w:r w:rsidR="009E7491">
        <w:rPr>
          <w:bCs/>
          <w:i/>
          <w:color w:val="000000"/>
          <w:sz w:val="23"/>
          <w:szCs w:val="23"/>
        </w:rPr>
        <w:t xml:space="preserve">, </w:t>
      </w:r>
      <w:proofErr w:type="spellStart"/>
      <w:r w:rsidR="00174122" w:rsidRPr="00174122">
        <w:rPr>
          <w:bCs/>
          <w:i/>
          <w:color w:val="000000"/>
          <w:sz w:val="23"/>
          <w:szCs w:val="23"/>
        </w:rPr>
        <w:t>seperti</w:t>
      </w:r>
      <w:proofErr w:type="spellEnd"/>
      <w:r w:rsidR="00174122" w:rsidRPr="00174122">
        <w:rPr>
          <w:bCs/>
          <w:i/>
          <w:color w:val="000000"/>
          <w:sz w:val="23"/>
          <w:szCs w:val="23"/>
        </w:rPr>
        <w:t xml:space="preserve"> </w:t>
      </w:r>
      <w:proofErr w:type="spellStart"/>
      <w:r w:rsidR="00174122" w:rsidRPr="00174122">
        <w:rPr>
          <w:bCs/>
          <w:i/>
          <w:color w:val="000000"/>
          <w:sz w:val="23"/>
          <w:szCs w:val="23"/>
        </w:rPr>
        <w:t>ancaman</w:t>
      </w:r>
      <w:proofErr w:type="spellEnd"/>
      <w:r w:rsidR="00174122" w:rsidRPr="00174122">
        <w:rPr>
          <w:bCs/>
          <w:i/>
          <w:color w:val="000000"/>
          <w:sz w:val="23"/>
          <w:szCs w:val="23"/>
        </w:rPr>
        <w:t xml:space="preserve"> </w:t>
      </w:r>
      <w:proofErr w:type="spellStart"/>
      <w:r w:rsidR="00174122" w:rsidRPr="00174122">
        <w:rPr>
          <w:bCs/>
          <w:i/>
          <w:color w:val="000000"/>
          <w:sz w:val="23"/>
          <w:szCs w:val="23"/>
        </w:rPr>
        <w:t>hukuman</w:t>
      </w:r>
      <w:proofErr w:type="spellEnd"/>
      <w:r w:rsidR="00174122" w:rsidRPr="00174122">
        <w:rPr>
          <w:bCs/>
          <w:i/>
          <w:color w:val="000000"/>
          <w:sz w:val="23"/>
          <w:szCs w:val="23"/>
        </w:rPr>
        <w:t xml:space="preserve">, </w:t>
      </w:r>
      <w:proofErr w:type="spellStart"/>
      <w:r w:rsidR="00174122" w:rsidRPr="00174122">
        <w:rPr>
          <w:bCs/>
          <w:i/>
          <w:color w:val="000000"/>
          <w:sz w:val="23"/>
          <w:szCs w:val="23"/>
        </w:rPr>
        <w:t>memicu</w:t>
      </w:r>
      <w:proofErr w:type="spellEnd"/>
      <w:r w:rsidR="00174122" w:rsidRPr="00174122">
        <w:rPr>
          <w:bCs/>
          <w:i/>
          <w:color w:val="000000"/>
          <w:sz w:val="23"/>
          <w:szCs w:val="23"/>
        </w:rPr>
        <w:t xml:space="preserve"> </w:t>
      </w:r>
      <w:proofErr w:type="spellStart"/>
      <w:r w:rsidR="00174122" w:rsidRPr="00174122">
        <w:rPr>
          <w:bCs/>
          <w:i/>
          <w:color w:val="000000"/>
          <w:sz w:val="23"/>
          <w:szCs w:val="23"/>
        </w:rPr>
        <w:t>respons</w:t>
      </w:r>
      <w:proofErr w:type="spellEnd"/>
      <w:r w:rsidR="00174122" w:rsidRPr="00174122">
        <w:rPr>
          <w:bCs/>
          <w:i/>
          <w:color w:val="000000"/>
          <w:sz w:val="23"/>
          <w:szCs w:val="23"/>
        </w:rPr>
        <w:t xml:space="preserve"> </w:t>
      </w:r>
      <w:proofErr w:type="spellStart"/>
      <w:r w:rsidR="00174122" w:rsidRPr="00174122">
        <w:rPr>
          <w:bCs/>
          <w:i/>
          <w:color w:val="000000"/>
          <w:sz w:val="23"/>
          <w:szCs w:val="23"/>
        </w:rPr>
        <w:t>tegas</w:t>
      </w:r>
      <w:proofErr w:type="spellEnd"/>
      <w:r w:rsidR="00174122" w:rsidRPr="00174122">
        <w:rPr>
          <w:bCs/>
          <w:i/>
          <w:color w:val="000000"/>
          <w:sz w:val="23"/>
          <w:szCs w:val="23"/>
        </w:rPr>
        <w:t xml:space="preserve"> </w:t>
      </w:r>
      <w:proofErr w:type="spellStart"/>
      <w:r w:rsidR="00174122" w:rsidRPr="00174122">
        <w:rPr>
          <w:bCs/>
          <w:i/>
          <w:color w:val="000000"/>
          <w:sz w:val="23"/>
          <w:szCs w:val="23"/>
        </w:rPr>
        <w:t>dari</w:t>
      </w:r>
      <w:proofErr w:type="spellEnd"/>
      <w:r w:rsidR="00174122" w:rsidRPr="00174122">
        <w:rPr>
          <w:bCs/>
          <w:i/>
          <w:color w:val="000000"/>
          <w:sz w:val="23"/>
          <w:szCs w:val="23"/>
        </w:rPr>
        <w:t xml:space="preserve"> </w:t>
      </w:r>
      <w:proofErr w:type="spellStart"/>
      <w:r w:rsidR="00174122" w:rsidRPr="00174122">
        <w:rPr>
          <w:bCs/>
          <w:i/>
          <w:color w:val="000000"/>
          <w:sz w:val="23"/>
          <w:szCs w:val="23"/>
        </w:rPr>
        <w:t>penyidik</w:t>
      </w:r>
      <w:proofErr w:type="spellEnd"/>
      <w:r w:rsidR="00174122" w:rsidRPr="00174122">
        <w:rPr>
          <w:bCs/>
          <w:i/>
          <w:color w:val="000000"/>
          <w:sz w:val="23"/>
          <w:szCs w:val="23"/>
        </w:rPr>
        <w:t xml:space="preserve">. </w:t>
      </w:r>
      <w:proofErr w:type="spellStart"/>
      <w:r w:rsidR="00174122" w:rsidRPr="00174122">
        <w:rPr>
          <w:bCs/>
          <w:i/>
          <w:color w:val="000000"/>
          <w:sz w:val="23"/>
          <w:szCs w:val="23"/>
        </w:rPr>
        <w:t>Fokus</w:t>
      </w:r>
      <w:proofErr w:type="spellEnd"/>
      <w:r w:rsidR="00174122" w:rsidRPr="00174122">
        <w:rPr>
          <w:bCs/>
          <w:i/>
          <w:color w:val="000000"/>
          <w:sz w:val="23"/>
          <w:szCs w:val="23"/>
        </w:rPr>
        <w:t xml:space="preserve"> </w:t>
      </w:r>
      <w:proofErr w:type="spellStart"/>
      <w:r w:rsidR="00174122" w:rsidRPr="00174122">
        <w:rPr>
          <w:bCs/>
          <w:i/>
          <w:color w:val="000000"/>
          <w:sz w:val="23"/>
          <w:szCs w:val="23"/>
        </w:rPr>
        <w:t>utama</w:t>
      </w:r>
      <w:proofErr w:type="spellEnd"/>
      <w:r w:rsidR="00174122" w:rsidRPr="00174122">
        <w:rPr>
          <w:bCs/>
          <w:i/>
          <w:color w:val="000000"/>
          <w:sz w:val="23"/>
          <w:szCs w:val="23"/>
        </w:rPr>
        <w:t xml:space="preserve"> </w:t>
      </w:r>
      <w:proofErr w:type="spellStart"/>
      <w:r w:rsidR="00174122" w:rsidRPr="00174122">
        <w:rPr>
          <w:bCs/>
          <w:i/>
          <w:color w:val="000000"/>
          <w:sz w:val="23"/>
          <w:szCs w:val="23"/>
        </w:rPr>
        <w:t>adalah</w:t>
      </w:r>
      <w:proofErr w:type="spellEnd"/>
      <w:r w:rsidR="00174122" w:rsidRPr="00174122">
        <w:rPr>
          <w:bCs/>
          <w:i/>
          <w:color w:val="000000"/>
          <w:sz w:val="23"/>
          <w:szCs w:val="23"/>
        </w:rPr>
        <w:t xml:space="preserve"> </w:t>
      </w:r>
      <w:proofErr w:type="spellStart"/>
      <w:r w:rsidR="00174122" w:rsidRPr="00174122">
        <w:rPr>
          <w:bCs/>
          <w:i/>
          <w:color w:val="000000"/>
          <w:sz w:val="23"/>
          <w:szCs w:val="23"/>
        </w:rPr>
        <w:t>tekanan</w:t>
      </w:r>
      <w:proofErr w:type="spellEnd"/>
      <w:r w:rsidR="00174122" w:rsidRPr="00174122">
        <w:rPr>
          <w:bCs/>
          <w:i/>
          <w:color w:val="000000"/>
          <w:sz w:val="23"/>
          <w:szCs w:val="23"/>
        </w:rPr>
        <w:t xml:space="preserve"> </w:t>
      </w:r>
      <w:proofErr w:type="spellStart"/>
      <w:r w:rsidR="00174122" w:rsidRPr="00174122">
        <w:rPr>
          <w:bCs/>
          <w:i/>
          <w:color w:val="000000"/>
          <w:sz w:val="23"/>
          <w:szCs w:val="23"/>
        </w:rPr>
        <w:t>nonfisik</w:t>
      </w:r>
      <w:proofErr w:type="spellEnd"/>
      <w:r w:rsidR="00174122" w:rsidRPr="00174122">
        <w:rPr>
          <w:bCs/>
          <w:i/>
          <w:color w:val="000000"/>
          <w:sz w:val="23"/>
          <w:szCs w:val="23"/>
        </w:rPr>
        <w:t xml:space="preserve"> </w:t>
      </w:r>
      <w:proofErr w:type="spellStart"/>
      <w:r w:rsidR="00174122" w:rsidRPr="00174122">
        <w:rPr>
          <w:bCs/>
          <w:i/>
          <w:color w:val="000000"/>
          <w:sz w:val="23"/>
          <w:szCs w:val="23"/>
        </w:rPr>
        <w:t>untuk</w:t>
      </w:r>
      <w:proofErr w:type="spellEnd"/>
      <w:r w:rsidR="00174122" w:rsidRPr="00174122">
        <w:rPr>
          <w:bCs/>
          <w:i/>
          <w:color w:val="000000"/>
          <w:sz w:val="23"/>
          <w:szCs w:val="23"/>
        </w:rPr>
        <w:t xml:space="preserve"> </w:t>
      </w:r>
      <w:proofErr w:type="spellStart"/>
      <w:r w:rsidR="00174122" w:rsidRPr="00174122">
        <w:rPr>
          <w:bCs/>
          <w:i/>
          <w:color w:val="000000"/>
          <w:sz w:val="23"/>
          <w:szCs w:val="23"/>
        </w:rPr>
        <w:t>mendapatkan</w:t>
      </w:r>
      <w:proofErr w:type="spellEnd"/>
      <w:r w:rsidR="00174122" w:rsidRPr="00174122">
        <w:rPr>
          <w:bCs/>
          <w:i/>
          <w:color w:val="000000"/>
          <w:sz w:val="23"/>
          <w:szCs w:val="23"/>
        </w:rPr>
        <w:t xml:space="preserve"> </w:t>
      </w:r>
      <w:proofErr w:type="spellStart"/>
      <w:r w:rsidR="00174122" w:rsidRPr="00174122">
        <w:rPr>
          <w:bCs/>
          <w:i/>
          <w:color w:val="000000"/>
          <w:sz w:val="23"/>
          <w:szCs w:val="23"/>
        </w:rPr>
        <w:t>kerjasama</w:t>
      </w:r>
      <w:proofErr w:type="spellEnd"/>
      <w:r w:rsidR="00174122" w:rsidRPr="00174122">
        <w:rPr>
          <w:bCs/>
          <w:i/>
          <w:color w:val="000000"/>
          <w:sz w:val="23"/>
          <w:szCs w:val="23"/>
        </w:rPr>
        <w:t xml:space="preserve"> </w:t>
      </w:r>
      <w:proofErr w:type="spellStart"/>
      <w:r w:rsidR="00174122" w:rsidRPr="00174122">
        <w:rPr>
          <w:bCs/>
          <w:i/>
          <w:color w:val="000000"/>
          <w:sz w:val="23"/>
          <w:szCs w:val="23"/>
        </w:rPr>
        <w:t>tersangka</w:t>
      </w:r>
      <w:proofErr w:type="spellEnd"/>
      <w:r w:rsidR="00174122" w:rsidRPr="00174122">
        <w:rPr>
          <w:bCs/>
          <w:i/>
          <w:color w:val="000000"/>
          <w:sz w:val="23"/>
          <w:szCs w:val="23"/>
        </w:rPr>
        <w:t xml:space="preserve"> </w:t>
      </w:r>
      <w:proofErr w:type="spellStart"/>
      <w:r w:rsidR="00174122" w:rsidRPr="00174122">
        <w:rPr>
          <w:bCs/>
          <w:i/>
          <w:color w:val="000000"/>
          <w:sz w:val="23"/>
          <w:szCs w:val="23"/>
        </w:rPr>
        <w:t>dalam</w:t>
      </w:r>
      <w:proofErr w:type="spellEnd"/>
      <w:r w:rsidR="00174122" w:rsidRPr="00174122">
        <w:rPr>
          <w:bCs/>
          <w:i/>
          <w:color w:val="000000"/>
          <w:sz w:val="23"/>
          <w:szCs w:val="23"/>
        </w:rPr>
        <w:t xml:space="preserve"> </w:t>
      </w:r>
      <w:proofErr w:type="spellStart"/>
      <w:r w:rsidR="00174122" w:rsidRPr="00174122">
        <w:rPr>
          <w:bCs/>
          <w:i/>
          <w:color w:val="000000"/>
          <w:sz w:val="23"/>
          <w:szCs w:val="23"/>
        </w:rPr>
        <w:t>penyidikan</w:t>
      </w:r>
      <w:proofErr w:type="spellEnd"/>
      <w:r w:rsidR="00174122" w:rsidRPr="00174122">
        <w:rPr>
          <w:bCs/>
          <w:i/>
          <w:color w:val="000000"/>
          <w:sz w:val="23"/>
          <w:szCs w:val="23"/>
        </w:rPr>
        <w:t xml:space="preserve">. (4) </w:t>
      </w:r>
      <w:proofErr w:type="spellStart"/>
      <w:r w:rsidR="00174122" w:rsidRPr="00174122">
        <w:rPr>
          <w:bCs/>
          <w:i/>
          <w:color w:val="000000"/>
          <w:sz w:val="23"/>
          <w:szCs w:val="23"/>
        </w:rPr>
        <w:t>Pandangan</w:t>
      </w:r>
      <w:proofErr w:type="spellEnd"/>
      <w:r w:rsidR="00174122" w:rsidRPr="00174122">
        <w:rPr>
          <w:bCs/>
          <w:i/>
          <w:color w:val="000000"/>
          <w:sz w:val="23"/>
          <w:szCs w:val="23"/>
        </w:rPr>
        <w:t xml:space="preserve"> </w:t>
      </w:r>
      <w:proofErr w:type="spellStart"/>
      <w:r w:rsidR="00174122" w:rsidRPr="00174122">
        <w:rPr>
          <w:bCs/>
          <w:i/>
          <w:color w:val="000000"/>
          <w:sz w:val="23"/>
          <w:szCs w:val="23"/>
        </w:rPr>
        <w:t>nilai</w:t>
      </w:r>
      <w:proofErr w:type="spellEnd"/>
      <w:r w:rsidR="00174122" w:rsidRPr="00174122">
        <w:rPr>
          <w:bCs/>
          <w:i/>
          <w:color w:val="000000"/>
          <w:sz w:val="23"/>
          <w:szCs w:val="23"/>
        </w:rPr>
        <w:t xml:space="preserve"> dan </w:t>
      </w:r>
      <w:proofErr w:type="spellStart"/>
      <w:r w:rsidR="00174122" w:rsidRPr="00174122">
        <w:rPr>
          <w:bCs/>
          <w:i/>
          <w:color w:val="000000"/>
          <w:sz w:val="23"/>
          <w:szCs w:val="23"/>
        </w:rPr>
        <w:t>kepercayaan</w:t>
      </w:r>
      <w:proofErr w:type="spellEnd"/>
      <w:r w:rsidR="00174122" w:rsidRPr="00174122">
        <w:rPr>
          <w:bCs/>
          <w:i/>
          <w:color w:val="000000"/>
          <w:sz w:val="23"/>
          <w:szCs w:val="23"/>
        </w:rPr>
        <w:t xml:space="preserve"> </w:t>
      </w:r>
      <w:proofErr w:type="spellStart"/>
      <w:r w:rsidR="00174122" w:rsidRPr="00174122">
        <w:rPr>
          <w:bCs/>
          <w:i/>
          <w:color w:val="000000"/>
          <w:sz w:val="23"/>
          <w:szCs w:val="23"/>
        </w:rPr>
        <w:t>pribadi</w:t>
      </w:r>
      <w:proofErr w:type="spellEnd"/>
      <w:r w:rsidR="00174122" w:rsidRPr="00174122">
        <w:rPr>
          <w:bCs/>
          <w:i/>
          <w:color w:val="000000"/>
          <w:sz w:val="23"/>
          <w:szCs w:val="23"/>
        </w:rPr>
        <w:t xml:space="preserve"> </w:t>
      </w:r>
      <w:proofErr w:type="spellStart"/>
      <w:r w:rsidR="00174122" w:rsidRPr="00174122">
        <w:rPr>
          <w:bCs/>
          <w:i/>
          <w:color w:val="000000"/>
          <w:sz w:val="23"/>
          <w:szCs w:val="23"/>
        </w:rPr>
        <w:t>penyidik</w:t>
      </w:r>
      <w:proofErr w:type="spellEnd"/>
      <w:r w:rsidR="00174122" w:rsidRPr="00174122">
        <w:rPr>
          <w:bCs/>
          <w:i/>
          <w:color w:val="000000"/>
          <w:sz w:val="23"/>
          <w:szCs w:val="23"/>
        </w:rPr>
        <w:t xml:space="preserve"> </w:t>
      </w:r>
      <w:proofErr w:type="spellStart"/>
      <w:r w:rsidR="00174122" w:rsidRPr="00174122">
        <w:rPr>
          <w:bCs/>
          <w:i/>
          <w:color w:val="000000"/>
          <w:sz w:val="23"/>
          <w:szCs w:val="23"/>
        </w:rPr>
        <w:t>memainkan</w:t>
      </w:r>
      <w:proofErr w:type="spellEnd"/>
      <w:r w:rsidR="00174122" w:rsidRPr="00174122">
        <w:rPr>
          <w:bCs/>
          <w:i/>
          <w:color w:val="000000"/>
          <w:sz w:val="23"/>
          <w:szCs w:val="23"/>
        </w:rPr>
        <w:t xml:space="preserve"> </w:t>
      </w:r>
      <w:proofErr w:type="spellStart"/>
      <w:r w:rsidR="00174122" w:rsidRPr="00174122">
        <w:rPr>
          <w:bCs/>
          <w:i/>
          <w:color w:val="000000"/>
          <w:sz w:val="23"/>
          <w:szCs w:val="23"/>
        </w:rPr>
        <w:t>peran</w:t>
      </w:r>
      <w:proofErr w:type="spellEnd"/>
      <w:r w:rsidR="00174122" w:rsidRPr="00174122">
        <w:rPr>
          <w:bCs/>
          <w:i/>
          <w:color w:val="000000"/>
          <w:sz w:val="23"/>
          <w:szCs w:val="23"/>
        </w:rPr>
        <w:t xml:space="preserve"> </w:t>
      </w:r>
      <w:proofErr w:type="spellStart"/>
      <w:r w:rsidR="00174122" w:rsidRPr="00174122">
        <w:rPr>
          <w:bCs/>
          <w:i/>
          <w:color w:val="000000"/>
          <w:sz w:val="23"/>
          <w:szCs w:val="23"/>
        </w:rPr>
        <w:t>penting</w:t>
      </w:r>
      <w:proofErr w:type="spellEnd"/>
      <w:r w:rsidR="00174122" w:rsidRPr="00174122">
        <w:rPr>
          <w:bCs/>
          <w:i/>
          <w:color w:val="000000"/>
          <w:sz w:val="23"/>
          <w:szCs w:val="23"/>
        </w:rPr>
        <w:t xml:space="preserve"> </w:t>
      </w:r>
      <w:proofErr w:type="spellStart"/>
      <w:r w:rsidR="00174122" w:rsidRPr="00174122">
        <w:rPr>
          <w:bCs/>
          <w:i/>
          <w:color w:val="000000"/>
          <w:sz w:val="23"/>
          <w:szCs w:val="23"/>
        </w:rPr>
        <w:t>dalam</w:t>
      </w:r>
      <w:proofErr w:type="spellEnd"/>
      <w:r w:rsidR="00174122" w:rsidRPr="00174122">
        <w:rPr>
          <w:bCs/>
          <w:i/>
          <w:color w:val="000000"/>
          <w:sz w:val="23"/>
          <w:szCs w:val="23"/>
        </w:rPr>
        <w:t xml:space="preserve"> </w:t>
      </w:r>
      <w:proofErr w:type="spellStart"/>
      <w:r w:rsidR="00174122" w:rsidRPr="00174122">
        <w:rPr>
          <w:bCs/>
          <w:i/>
          <w:color w:val="000000"/>
          <w:sz w:val="23"/>
          <w:szCs w:val="23"/>
        </w:rPr>
        <w:t>penggunaan</w:t>
      </w:r>
      <w:proofErr w:type="spellEnd"/>
      <w:r w:rsidR="00174122" w:rsidRPr="00174122">
        <w:rPr>
          <w:bCs/>
          <w:i/>
          <w:color w:val="000000"/>
          <w:sz w:val="23"/>
          <w:szCs w:val="23"/>
        </w:rPr>
        <w:t xml:space="preserve"> </w:t>
      </w:r>
      <w:proofErr w:type="spellStart"/>
      <w:r w:rsidR="00174122" w:rsidRPr="00174122">
        <w:rPr>
          <w:bCs/>
          <w:i/>
          <w:color w:val="000000"/>
          <w:sz w:val="23"/>
          <w:szCs w:val="23"/>
        </w:rPr>
        <w:t>komunikasi</w:t>
      </w:r>
      <w:proofErr w:type="spellEnd"/>
      <w:r w:rsidR="00174122" w:rsidRPr="00174122">
        <w:rPr>
          <w:bCs/>
          <w:i/>
          <w:color w:val="000000"/>
          <w:sz w:val="23"/>
          <w:szCs w:val="23"/>
        </w:rPr>
        <w:t xml:space="preserve"> </w:t>
      </w:r>
      <w:proofErr w:type="spellStart"/>
      <w:r w:rsidR="00174122" w:rsidRPr="00174122">
        <w:rPr>
          <w:bCs/>
          <w:i/>
          <w:color w:val="000000"/>
          <w:sz w:val="23"/>
          <w:szCs w:val="23"/>
        </w:rPr>
        <w:t>koersif</w:t>
      </w:r>
      <w:proofErr w:type="spellEnd"/>
      <w:r w:rsidR="00174122" w:rsidRPr="00174122">
        <w:rPr>
          <w:bCs/>
          <w:i/>
          <w:color w:val="000000"/>
          <w:sz w:val="23"/>
          <w:szCs w:val="23"/>
        </w:rPr>
        <w:t xml:space="preserve"> </w:t>
      </w:r>
      <w:proofErr w:type="spellStart"/>
      <w:r w:rsidR="00174122" w:rsidRPr="00174122">
        <w:rPr>
          <w:bCs/>
          <w:i/>
          <w:color w:val="000000"/>
          <w:sz w:val="23"/>
          <w:szCs w:val="23"/>
        </w:rPr>
        <w:t>dalam</w:t>
      </w:r>
      <w:proofErr w:type="spellEnd"/>
      <w:r w:rsidR="00174122" w:rsidRPr="00174122">
        <w:rPr>
          <w:bCs/>
          <w:i/>
          <w:color w:val="000000"/>
          <w:sz w:val="23"/>
          <w:szCs w:val="23"/>
        </w:rPr>
        <w:t xml:space="preserve"> </w:t>
      </w:r>
      <w:proofErr w:type="spellStart"/>
      <w:r w:rsidR="00174122" w:rsidRPr="00174122">
        <w:rPr>
          <w:bCs/>
          <w:i/>
          <w:color w:val="000000"/>
          <w:sz w:val="23"/>
          <w:szCs w:val="23"/>
        </w:rPr>
        <w:t>penyelidikan</w:t>
      </w:r>
      <w:proofErr w:type="spellEnd"/>
      <w:r w:rsidR="00174122" w:rsidRPr="00174122">
        <w:rPr>
          <w:bCs/>
          <w:i/>
          <w:color w:val="000000"/>
          <w:sz w:val="23"/>
          <w:szCs w:val="23"/>
        </w:rPr>
        <w:t xml:space="preserve"> </w:t>
      </w:r>
      <w:proofErr w:type="spellStart"/>
      <w:r w:rsidR="00174122" w:rsidRPr="00174122">
        <w:rPr>
          <w:bCs/>
          <w:i/>
          <w:color w:val="000000"/>
          <w:sz w:val="23"/>
          <w:szCs w:val="23"/>
        </w:rPr>
        <w:t>narkotika</w:t>
      </w:r>
      <w:proofErr w:type="spellEnd"/>
      <w:r w:rsidR="002B1FDB">
        <w:rPr>
          <w:bCs/>
          <w:i/>
          <w:color w:val="000000"/>
          <w:sz w:val="23"/>
          <w:szCs w:val="23"/>
        </w:rPr>
        <w:t xml:space="preserve">, </w:t>
      </w:r>
      <w:proofErr w:type="spellStart"/>
      <w:r w:rsidR="00174122" w:rsidRPr="00174122">
        <w:rPr>
          <w:bCs/>
          <w:i/>
          <w:color w:val="000000"/>
          <w:sz w:val="23"/>
          <w:szCs w:val="23"/>
        </w:rPr>
        <w:t>mencerminkan</w:t>
      </w:r>
      <w:proofErr w:type="spellEnd"/>
      <w:r w:rsidR="00174122" w:rsidRPr="00174122">
        <w:rPr>
          <w:bCs/>
          <w:i/>
          <w:color w:val="000000"/>
          <w:sz w:val="23"/>
          <w:szCs w:val="23"/>
        </w:rPr>
        <w:t xml:space="preserve"> </w:t>
      </w:r>
      <w:proofErr w:type="spellStart"/>
      <w:r w:rsidR="00174122" w:rsidRPr="00174122">
        <w:rPr>
          <w:bCs/>
          <w:i/>
          <w:color w:val="000000"/>
          <w:sz w:val="23"/>
          <w:szCs w:val="23"/>
        </w:rPr>
        <w:t>tanggung</w:t>
      </w:r>
      <w:proofErr w:type="spellEnd"/>
      <w:r w:rsidR="00174122" w:rsidRPr="00174122">
        <w:rPr>
          <w:bCs/>
          <w:i/>
          <w:color w:val="000000"/>
          <w:sz w:val="23"/>
          <w:szCs w:val="23"/>
        </w:rPr>
        <w:t xml:space="preserve"> </w:t>
      </w:r>
      <w:proofErr w:type="spellStart"/>
      <w:r w:rsidR="00174122" w:rsidRPr="00174122">
        <w:rPr>
          <w:bCs/>
          <w:i/>
          <w:color w:val="000000"/>
          <w:sz w:val="23"/>
          <w:szCs w:val="23"/>
        </w:rPr>
        <w:t>jawab</w:t>
      </w:r>
      <w:proofErr w:type="spellEnd"/>
      <w:r w:rsidR="00174122" w:rsidRPr="00174122">
        <w:rPr>
          <w:bCs/>
          <w:i/>
          <w:color w:val="000000"/>
          <w:sz w:val="23"/>
          <w:szCs w:val="23"/>
        </w:rPr>
        <w:t xml:space="preserve"> </w:t>
      </w:r>
      <w:proofErr w:type="spellStart"/>
      <w:r w:rsidR="00174122" w:rsidRPr="00174122">
        <w:rPr>
          <w:bCs/>
          <w:i/>
          <w:color w:val="000000"/>
          <w:sz w:val="23"/>
          <w:szCs w:val="23"/>
        </w:rPr>
        <w:t>Polri</w:t>
      </w:r>
      <w:proofErr w:type="spellEnd"/>
      <w:r w:rsidR="00174122" w:rsidRPr="00174122">
        <w:rPr>
          <w:bCs/>
          <w:i/>
          <w:color w:val="000000"/>
          <w:sz w:val="23"/>
          <w:szCs w:val="23"/>
        </w:rPr>
        <w:t xml:space="preserve"> </w:t>
      </w:r>
      <w:proofErr w:type="spellStart"/>
      <w:r w:rsidR="00174122" w:rsidRPr="00174122">
        <w:rPr>
          <w:bCs/>
          <w:i/>
          <w:color w:val="000000"/>
          <w:sz w:val="23"/>
          <w:szCs w:val="23"/>
        </w:rPr>
        <w:t>dalam</w:t>
      </w:r>
      <w:proofErr w:type="spellEnd"/>
      <w:r w:rsidR="00174122" w:rsidRPr="00174122">
        <w:rPr>
          <w:bCs/>
          <w:i/>
          <w:color w:val="000000"/>
          <w:sz w:val="23"/>
          <w:szCs w:val="23"/>
        </w:rPr>
        <w:t xml:space="preserve"> </w:t>
      </w:r>
      <w:proofErr w:type="spellStart"/>
      <w:r w:rsidR="00174122" w:rsidRPr="00174122">
        <w:rPr>
          <w:bCs/>
          <w:i/>
          <w:color w:val="000000"/>
          <w:sz w:val="23"/>
          <w:szCs w:val="23"/>
        </w:rPr>
        <w:t>menjaga</w:t>
      </w:r>
      <w:proofErr w:type="spellEnd"/>
      <w:r w:rsidR="00174122" w:rsidRPr="00174122">
        <w:rPr>
          <w:bCs/>
          <w:i/>
          <w:color w:val="000000"/>
          <w:sz w:val="23"/>
          <w:szCs w:val="23"/>
        </w:rPr>
        <w:t xml:space="preserve"> </w:t>
      </w:r>
      <w:proofErr w:type="spellStart"/>
      <w:r w:rsidR="00174122" w:rsidRPr="00174122">
        <w:rPr>
          <w:bCs/>
          <w:i/>
          <w:color w:val="000000"/>
          <w:sz w:val="23"/>
          <w:szCs w:val="23"/>
        </w:rPr>
        <w:t>keseimbangan</w:t>
      </w:r>
      <w:proofErr w:type="spellEnd"/>
      <w:r w:rsidR="00174122" w:rsidRPr="00174122">
        <w:rPr>
          <w:bCs/>
          <w:i/>
          <w:color w:val="000000"/>
          <w:sz w:val="23"/>
          <w:szCs w:val="23"/>
        </w:rPr>
        <w:t xml:space="preserve"> </w:t>
      </w:r>
      <w:proofErr w:type="spellStart"/>
      <w:r w:rsidR="00174122" w:rsidRPr="00174122">
        <w:rPr>
          <w:bCs/>
          <w:i/>
          <w:color w:val="000000"/>
          <w:sz w:val="23"/>
          <w:szCs w:val="23"/>
        </w:rPr>
        <w:t>antara</w:t>
      </w:r>
      <w:proofErr w:type="spellEnd"/>
      <w:r w:rsidR="00174122" w:rsidRPr="00174122">
        <w:rPr>
          <w:bCs/>
          <w:i/>
          <w:color w:val="000000"/>
          <w:sz w:val="23"/>
          <w:szCs w:val="23"/>
        </w:rPr>
        <w:t xml:space="preserve"> </w:t>
      </w:r>
      <w:proofErr w:type="spellStart"/>
      <w:r w:rsidR="00174122" w:rsidRPr="00174122">
        <w:rPr>
          <w:bCs/>
          <w:i/>
          <w:color w:val="000000"/>
          <w:sz w:val="23"/>
          <w:szCs w:val="23"/>
        </w:rPr>
        <w:t>efektivitas</w:t>
      </w:r>
      <w:proofErr w:type="spellEnd"/>
      <w:r w:rsidR="00174122" w:rsidRPr="00174122">
        <w:rPr>
          <w:bCs/>
          <w:i/>
          <w:color w:val="000000"/>
          <w:sz w:val="23"/>
          <w:szCs w:val="23"/>
        </w:rPr>
        <w:t xml:space="preserve"> </w:t>
      </w:r>
      <w:proofErr w:type="spellStart"/>
      <w:r w:rsidR="00174122" w:rsidRPr="00174122">
        <w:rPr>
          <w:bCs/>
          <w:i/>
          <w:color w:val="000000"/>
          <w:sz w:val="23"/>
          <w:szCs w:val="23"/>
        </w:rPr>
        <w:t>penegakan</w:t>
      </w:r>
      <w:proofErr w:type="spellEnd"/>
      <w:r w:rsidR="00174122" w:rsidRPr="00174122">
        <w:rPr>
          <w:bCs/>
          <w:i/>
          <w:color w:val="000000"/>
          <w:sz w:val="23"/>
          <w:szCs w:val="23"/>
        </w:rPr>
        <w:t xml:space="preserve"> </w:t>
      </w:r>
      <w:proofErr w:type="spellStart"/>
      <w:r w:rsidR="00174122" w:rsidRPr="00174122">
        <w:rPr>
          <w:bCs/>
          <w:i/>
          <w:color w:val="000000"/>
          <w:sz w:val="23"/>
          <w:szCs w:val="23"/>
        </w:rPr>
        <w:t>hukum</w:t>
      </w:r>
      <w:proofErr w:type="spellEnd"/>
      <w:r w:rsidR="00174122" w:rsidRPr="00174122">
        <w:rPr>
          <w:bCs/>
          <w:i/>
          <w:color w:val="000000"/>
          <w:sz w:val="23"/>
          <w:szCs w:val="23"/>
        </w:rPr>
        <w:t xml:space="preserve"> dan </w:t>
      </w:r>
      <w:proofErr w:type="spellStart"/>
      <w:r w:rsidR="00174122" w:rsidRPr="00174122">
        <w:rPr>
          <w:bCs/>
          <w:i/>
          <w:color w:val="000000"/>
          <w:sz w:val="23"/>
          <w:szCs w:val="23"/>
        </w:rPr>
        <w:t>kepatuhan</w:t>
      </w:r>
      <w:proofErr w:type="spellEnd"/>
      <w:r w:rsidR="00174122" w:rsidRPr="00174122">
        <w:rPr>
          <w:bCs/>
          <w:i/>
          <w:color w:val="000000"/>
          <w:sz w:val="23"/>
          <w:szCs w:val="23"/>
        </w:rPr>
        <w:t xml:space="preserve"> </w:t>
      </w:r>
      <w:proofErr w:type="spellStart"/>
      <w:r w:rsidR="00174122" w:rsidRPr="00174122">
        <w:rPr>
          <w:bCs/>
          <w:i/>
          <w:color w:val="000000"/>
          <w:sz w:val="23"/>
          <w:szCs w:val="23"/>
        </w:rPr>
        <w:t>terhadap</w:t>
      </w:r>
      <w:proofErr w:type="spellEnd"/>
      <w:r w:rsidR="00174122" w:rsidRPr="00174122">
        <w:rPr>
          <w:bCs/>
          <w:i/>
          <w:color w:val="000000"/>
          <w:sz w:val="23"/>
          <w:szCs w:val="23"/>
        </w:rPr>
        <w:t xml:space="preserve"> norma </w:t>
      </w:r>
      <w:proofErr w:type="spellStart"/>
      <w:r w:rsidR="00174122" w:rsidRPr="00174122">
        <w:rPr>
          <w:bCs/>
          <w:i/>
          <w:color w:val="000000"/>
          <w:sz w:val="23"/>
          <w:szCs w:val="23"/>
        </w:rPr>
        <w:t>etika</w:t>
      </w:r>
      <w:proofErr w:type="spellEnd"/>
      <w:r w:rsidR="00174122" w:rsidRPr="00174122">
        <w:rPr>
          <w:bCs/>
          <w:i/>
          <w:color w:val="000000"/>
          <w:sz w:val="23"/>
          <w:szCs w:val="23"/>
        </w:rPr>
        <w:t xml:space="preserve"> dan </w:t>
      </w:r>
      <w:proofErr w:type="spellStart"/>
      <w:r w:rsidR="00174122" w:rsidRPr="00174122">
        <w:rPr>
          <w:bCs/>
          <w:i/>
          <w:color w:val="000000"/>
          <w:sz w:val="23"/>
          <w:szCs w:val="23"/>
        </w:rPr>
        <w:t>hak</w:t>
      </w:r>
      <w:proofErr w:type="spellEnd"/>
      <w:r w:rsidR="00174122" w:rsidRPr="00174122">
        <w:rPr>
          <w:bCs/>
          <w:i/>
          <w:color w:val="000000"/>
          <w:sz w:val="23"/>
          <w:szCs w:val="23"/>
        </w:rPr>
        <w:t xml:space="preserve"> </w:t>
      </w:r>
      <w:proofErr w:type="spellStart"/>
      <w:r w:rsidR="00174122" w:rsidRPr="00174122">
        <w:rPr>
          <w:bCs/>
          <w:i/>
          <w:color w:val="000000"/>
          <w:sz w:val="23"/>
          <w:szCs w:val="23"/>
        </w:rPr>
        <w:t>asasi</w:t>
      </w:r>
      <w:proofErr w:type="spellEnd"/>
      <w:r w:rsidR="00174122" w:rsidRPr="00174122">
        <w:rPr>
          <w:bCs/>
          <w:i/>
          <w:color w:val="000000"/>
          <w:sz w:val="23"/>
          <w:szCs w:val="23"/>
        </w:rPr>
        <w:t xml:space="preserve"> </w:t>
      </w:r>
      <w:proofErr w:type="spellStart"/>
      <w:r w:rsidR="00174122" w:rsidRPr="00174122">
        <w:rPr>
          <w:bCs/>
          <w:i/>
          <w:color w:val="000000"/>
          <w:sz w:val="23"/>
          <w:szCs w:val="23"/>
        </w:rPr>
        <w:t>manusia</w:t>
      </w:r>
      <w:proofErr w:type="spellEnd"/>
      <w:r w:rsidR="00174122" w:rsidRPr="00174122">
        <w:rPr>
          <w:bCs/>
          <w:i/>
          <w:color w:val="000000"/>
          <w:sz w:val="23"/>
          <w:szCs w:val="23"/>
        </w:rPr>
        <w:t>.</w:t>
      </w:r>
      <w:r w:rsidR="001721DC">
        <w:rPr>
          <w:bCs/>
          <w:i/>
          <w:color w:val="000000"/>
          <w:sz w:val="23"/>
          <w:szCs w:val="23"/>
        </w:rPr>
        <w:t xml:space="preserve"> </w:t>
      </w:r>
      <w:r w:rsidR="00DE304D">
        <w:rPr>
          <w:bCs/>
          <w:i/>
          <w:color w:val="000000"/>
          <w:sz w:val="23"/>
          <w:szCs w:val="23"/>
        </w:rPr>
        <w:t xml:space="preserve">(5) </w:t>
      </w:r>
      <w:r w:rsidR="00DE304D" w:rsidRPr="00DE304D">
        <w:rPr>
          <w:bCs/>
          <w:i/>
          <w:color w:val="000000"/>
          <w:sz w:val="23"/>
          <w:szCs w:val="23"/>
        </w:rPr>
        <w:t xml:space="preserve">Faktor </w:t>
      </w:r>
      <w:proofErr w:type="spellStart"/>
      <w:r w:rsidR="00DE304D" w:rsidRPr="00DE304D">
        <w:rPr>
          <w:bCs/>
          <w:i/>
          <w:color w:val="000000"/>
          <w:sz w:val="23"/>
          <w:szCs w:val="23"/>
        </w:rPr>
        <w:t>penghambat</w:t>
      </w:r>
      <w:proofErr w:type="spellEnd"/>
      <w:r w:rsidR="00DE304D" w:rsidRPr="00DE304D">
        <w:rPr>
          <w:bCs/>
          <w:i/>
          <w:color w:val="000000"/>
          <w:sz w:val="23"/>
          <w:szCs w:val="23"/>
        </w:rPr>
        <w:t xml:space="preserve"> </w:t>
      </w:r>
      <w:proofErr w:type="spellStart"/>
      <w:r w:rsidR="00DE304D" w:rsidRPr="00DE304D">
        <w:rPr>
          <w:bCs/>
          <w:i/>
          <w:color w:val="000000"/>
          <w:sz w:val="23"/>
          <w:szCs w:val="23"/>
        </w:rPr>
        <w:t>dalam</w:t>
      </w:r>
      <w:proofErr w:type="spellEnd"/>
      <w:r w:rsidR="00DE304D" w:rsidRPr="00DE304D">
        <w:rPr>
          <w:bCs/>
          <w:i/>
          <w:color w:val="000000"/>
          <w:sz w:val="23"/>
          <w:szCs w:val="23"/>
        </w:rPr>
        <w:t xml:space="preserve"> </w:t>
      </w:r>
      <w:proofErr w:type="spellStart"/>
      <w:r w:rsidR="00DE304D" w:rsidRPr="00DE304D">
        <w:rPr>
          <w:bCs/>
          <w:i/>
          <w:color w:val="000000"/>
          <w:sz w:val="23"/>
          <w:szCs w:val="23"/>
        </w:rPr>
        <w:t>mengungkap</w:t>
      </w:r>
      <w:proofErr w:type="spellEnd"/>
      <w:r w:rsidR="00DE304D" w:rsidRPr="00DE304D">
        <w:rPr>
          <w:bCs/>
          <w:i/>
          <w:color w:val="000000"/>
          <w:sz w:val="23"/>
          <w:szCs w:val="23"/>
        </w:rPr>
        <w:t xml:space="preserve"> </w:t>
      </w:r>
      <w:proofErr w:type="spellStart"/>
      <w:r w:rsidR="00DE304D" w:rsidRPr="00DE304D">
        <w:rPr>
          <w:bCs/>
          <w:i/>
          <w:color w:val="000000"/>
          <w:sz w:val="23"/>
          <w:szCs w:val="23"/>
        </w:rPr>
        <w:t>kasus</w:t>
      </w:r>
      <w:proofErr w:type="spellEnd"/>
      <w:r w:rsidR="00DE304D" w:rsidRPr="00DE304D">
        <w:rPr>
          <w:bCs/>
          <w:i/>
          <w:color w:val="000000"/>
          <w:sz w:val="23"/>
          <w:szCs w:val="23"/>
        </w:rPr>
        <w:t xml:space="preserve"> </w:t>
      </w:r>
      <w:proofErr w:type="spellStart"/>
      <w:r w:rsidR="00DE304D" w:rsidRPr="00DE304D">
        <w:rPr>
          <w:bCs/>
          <w:i/>
          <w:color w:val="000000"/>
          <w:sz w:val="23"/>
          <w:szCs w:val="23"/>
        </w:rPr>
        <w:t>narkotika</w:t>
      </w:r>
      <w:proofErr w:type="spellEnd"/>
      <w:r w:rsidR="00DE304D" w:rsidRPr="00DE304D">
        <w:rPr>
          <w:bCs/>
          <w:i/>
          <w:color w:val="000000"/>
          <w:sz w:val="23"/>
          <w:szCs w:val="23"/>
        </w:rPr>
        <w:t xml:space="preserve"> </w:t>
      </w:r>
      <w:proofErr w:type="spellStart"/>
      <w:r w:rsidR="00DE304D" w:rsidRPr="00DE304D">
        <w:rPr>
          <w:bCs/>
          <w:i/>
          <w:color w:val="000000"/>
          <w:sz w:val="23"/>
          <w:szCs w:val="23"/>
        </w:rPr>
        <w:t>yakni</w:t>
      </w:r>
      <w:proofErr w:type="spellEnd"/>
      <w:r w:rsidR="00DE304D" w:rsidRPr="00DE304D">
        <w:rPr>
          <w:bCs/>
          <w:i/>
          <w:color w:val="000000"/>
          <w:sz w:val="23"/>
          <w:szCs w:val="23"/>
        </w:rPr>
        <w:t xml:space="preserve"> </w:t>
      </w:r>
      <w:proofErr w:type="spellStart"/>
      <w:r w:rsidR="00DE304D" w:rsidRPr="00DE304D">
        <w:rPr>
          <w:bCs/>
          <w:i/>
          <w:color w:val="000000"/>
          <w:sz w:val="23"/>
          <w:szCs w:val="23"/>
        </w:rPr>
        <w:t>keterbatasan</w:t>
      </w:r>
      <w:proofErr w:type="spellEnd"/>
      <w:r w:rsidR="00DE304D" w:rsidRPr="00DE304D">
        <w:rPr>
          <w:bCs/>
          <w:i/>
          <w:color w:val="000000"/>
          <w:sz w:val="23"/>
          <w:szCs w:val="23"/>
        </w:rPr>
        <w:t xml:space="preserve"> </w:t>
      </w:r>
      <w:proofErr w:type="spellStart"/>
      <w:r w:rsidR="00DE304D" w:rsidRPr="00DE304D">
        <w:rPr>
          <w:bCs/>
          <w:i/>
          <w:color w:val="000000"/>
          <w:sz w:val="23"/>
          <w:szCs w:val="23"/>
        </w:rPr>
        <w:t>anggaran</w:t>
      </w:r>
      <w:proofErr w:type="spellEnd"/>
      <w:r w:rsidR="00DE304D" w:rsidRPr="00DE304D">
        <w:rPr>
          <w:bCs/>
          <w:i/>
          <w:color w:val="000000"/>
          <w:sz w:val="23"/>
          <w:szCs w:val="23"/>
        </w:rPr>
        <w:t xml:space="preserve"> </w:t>
      </w:r>
      <w:proofErr w:type="spellStart"/>
      <w:r w:rsidR="00DE304D" w:rsidRPr="00DE304D">
        <w:rPr>
          <w:bCs/>
          <w:i/>
          <w:color w:val="000000"/>
          <w:sz w:val="23"/>
          <w:szCs w:val="23"/>
        </w:rPr>
        <w:t>menjadi</w:t>
      </w:r>
      <w:proofErr w:type="spellEnd"/>
      <w:r w:rsidR="00DE304D" w:rsidRPr="00DE304D">
        <w:rPr>
          <w:bCs/>
          <w:i/>
          <w:color w:val="000000"/>
          <w:sz w:val="23"/>
          <w:szCs w:val="23"/>
        </w:rPr>
        <w:t xml:space="preserve"> </w:t>
      </w:r>
      <w:proofErr w:type="spellStart"/>
      <w:r w:rsidR="00DE304D" w:rsidRPr="00DE304D">
        <w:rPr>
          <w:bCs/>
          <w:i/>
          <w:color w:val="000000"/>
          <w:sz w:val="23"/>
          <w:szCs w:val="23"/>
        </w:rPr>
        <w:t>permasalahan</w:t>
      </w:r>
      <w:proofErr w:type="spellEnd"/>
      <w:r w:rsidR="00DE304D" w:rsidRPr="00DE304D">
        <w:rPr>
          <w:bCs/>
          <w:i/>
          <w:color w:val="000000"/>
          <w:sz w:val="23"/>
          <w:szCs w:val="23"/>
        </w:rPr>
        <w:t xml:space="preserve"> </w:t>
      </w:r>
      <w:proofErr w:type="spellStart"/>
      <w:r w:rsidR="00DE304D" w:rsidRPr="00DE304D">
        <w:rPr>
          <w:bCs/>
          <w:i/>
          <w:color w:val="000000"/>
          <w:sz w:val="23"/>
          <w:szCs w:val="23"/>
        </w:rPr>
        <w:t>utama</w:t>
      </w:r>
      <w:proofErr w:type="spellEnd"/>
      <w:r w:rsidR="00DE304D" w:rsidRPr="00DE304D">
        <w:rPr>
          <w:bCs/>
          <w:i/>
          <w:color w:val="000000"/>
          <w:sz w:val="23"/>
          <w:szCs w:val="23"/>
        </w:rPr>
        <w:t xml:space="preserve">, </w:t>
      </w:r>
      <w:proofErr w:type="spellStart"/>
      <w:r w:rsidR="00DE304D" w:rsidRPr="00DE304D">
        <w:rPr>
          <w:bCs/>
          <w:i/>
          <w:color w:val="000000"/>
          <w:sz w:val="23"/>
          <w:szCs w:val="23"/>
        </w:rPr>
        <w:t>memaksa</w:t>
      </w:r>
      <w:proofErr w:type="spellEnd"/>
      <w:r w:rsidR="00DE304D" w:rsidRPr="00DE304D">
        <w:rPr>
          <w:bCs/>
          <w:i/>
          <w:color w:val="000000"/>
          <w:sz w:val="23"/>
          <w:szCs w:val="23"/>
        </w:rPr>
        <w:t xml:space="preserve"> </w:t>
      </w:r>
      <w:proofErr w:type="spellStart"/>
      <w:r w:rsidR="00DE304D" w:rsidRPr="00DE304D">
        <w:rPr>
          <w:bCs/>
          <w:i/>
          <w:color w:val="000000"/>
          <w:sz w:val="23"/>
          <w:szCs w:val="23"/>
        </w:rPr>
        <w:t>anggota</w:t>
      </w:r>
      <w:proofErr w:type="spellEnd"/>
      <w:r w:rsidR="00DE304D" w:rsidRPr="00DE304D">
        <w:rPr>
          <w:bCs/>
          <w:i/>
          <w:color w:val="000000"/>
          <w:sz w:val="23"/>
          <w:szCs w:val="23"/>
        </w:rPr>
        <w:t xml:space="preserve"> </w:t>
      </w:r>
      <w:proofErr w:type="spellStart"/>
      <w:r w:rsidR="00DE304D" w:rsidRPr="00DE304D">
        <w:rPr>
          <w:bCs/>
          <w:i/>
          <w:color w:val="000000"/>
          <w:sz w:val="23"/>
          <w:szCs w:val="23"/>
        </w:rPr>
        <w:t>Polri</w:t>
      </w:r>
      <w:proofErr w:type="spellEnd"/>
      <w:r w:rsidR="00DE304D" w:rsidRPr="00DE304D">
        <w:rPr>
          <w:bCs/>
          <w:i/>
          <w:color w:val="000000"/>
          <w:sz w:val="23"/>
          <w:szCs w:val="23"/>
        </w:rPr>
        <w:t xml:space="preserve"> </w:t>
      </w:r>
      <w:proofErr w:type="spellStart"/>
      <w:r w:rsidR="00DE304D" w:rsidRPr="00DE304D">
        <w:rPr>
          <w:bCs/>
          <w:i/>
          <w:color w:val="000000"/>
          <w:sz w:val="23"/>
          <w:szCs w:val="23"/>
        </w:rPr>
        <w:t>menggunakan</w:t>
      </w:r>
      <w:proofErr w:type="spellEnd"/>
      <w:r w:rsidR="00DE304D" w:rsidRPr="00DE304D">
        <w:rPr>
          <w:bCs/>
          <w:i/>
          <w:color w:val="000000"/>
          <w:sz w:val="23"/>
          <w:szCs w:val="23"/>
        </w:rPr>
        <w:t xml:space="preserve"> dana </w:t>
      </w:r>
      <w:proofErr w:type="spellStart"/>
      <w:r w:rsidR="00DE304D" w:rsidRPr="00DE304D">
        <w:rPr>
          <w:bCs/>
          <w:i/>
          <w:color w:val="000000"/>
          <w:sz w:val="23"/>
          <w:szCs w:val="23"/>
        </w:rPr>
        <w:t>pribadi</w:t>
      </w:r>
      <w:proofErr w:type="spellEnd"/>
      <w:r w:rsidR="00DE304D" w:rsidRPr="00DE304D">
        <w:rPr>
          <w:bCs/>
          <w:i/>
          <w:color w:val="000000"/>
          <w:sz w:val="23"/>
          <w:szCs w:val="23"/>
        </w:rPr>
        <w:t xml:space="preserve"> </w:t>
      </w:r>
      <w:proofErr w:type="spellStart"/>
      <w:r w:rsidR="00DE304D" w:rsidRPr="00DE304D">
        <w:rPr>
          <w:bCs/>
          <w:i/>
          <w:color w:val="000000"/>
          <w:sz w:val="23"/>
          <w:szCs w:val="23"/>
        </w:rPr>
        <w:t>untuk</w:t>
      </w:r>
      <w:proofErr w:type="spellEnd"/>
      <w:r w:rsidR="00DE304D" w:rsidRPr="00DE304D">
        <w:rPr>
          <w:bCs/>
          <w:i/>
          <w:color w:val="000000"/>
          <w:sz w:val="23"/>
          <w:szCs w:val="23"/>
        </w:rPr>
        <w:t xml:space="preserve"> </w:t>
      </w:r>
      <w:proofErr w:type="spellStart"/>
      <w:r w:rsidR="00DE304D" w:rsidRPr="00DE304D">
        <w:rPr>
          <w:bCs/>
          <w:i/>
          <w:color w:val="000000"/>
          <w:sz w:val="23"/>
          <w:szCs w:val="23"/>
        </w:rPr>
        <w:t>biaya</w:t>
      </w:r>
      <w:proofErr w:type="spellEnd"/>
      <w:r w:rsidR="00DE304D" w:rsidRPr="00DE304D">
        <w:rPr>
          <w:bCs/>
          <w:i/>
          <w:color w:val="000000"/>
          <w:sz w:val="23"/>
          <w:szCs w:val="23"/>
        </w:rPr>
        <w:t xml:space="preserve"> </w:t>
      </w:r>
      <w:proofErr w:type="spellStart"/>
      <w:r w:rsidR="00DE304D" w:rsidRPr="00DE304D">
        <w:rPr>
          <w:bCs/>
          <w:i/>
          <w:color w:val="000000"/>
          <w:sz w:val="23"/>
          <w:szCs w:val="23"/>
        </w:rPr>
        <w:t>operasional</w:t>
      </w:r>
      <w:proofErr w:type="spellEnd"/>
      <w:r w:rsidR="00DE304D">
        <w:rPr>
          <w:bCs/>
          <w:i/>
          <w:color w:val="000000"/>
          <w:sz w:val="23"/>
          <w:szCs w:val="23"/>
        </w:rPr>
        <w:t>.</w:t>
      </w:r>
    </w:p>
    <w:p w14:paraId="27E201BF" w14:textId="41D9056B" w:rsidR="008E4F6F" w:rsidRDefault="000607C0" w:rsidP="003C77ED">
      <w:pPr>
        <w:jc w:val="both"/>
        <w:rPr>
          <w:i/>
          <w:color w:val="000000"/>
          <w:sz w:val="23"/>
          <w:szCs w:val="23"/>
        </w:rPr>
      </w:pPr>
      <w:r>
        <w:rPr>
          <w:b/>
          <w:bCs/>
          <w:i/>
          <w:noProof/>
          <w:color w:val="000000"/>
          <w:sz w:val="23"/>
          <w:szCs w:val="23"/>
        </w:rPr>
        <mc:AlternateContent>
          <mc:Choice Requires="wps">
            <w:drawing>
              <wp:anchor distT="0" distB="0" distL="114300" distR="114300" simplePos="0" relativeHeight="251659264" behindDoc="0" locked="0" layoutInCell="1" allowOverlap="1" wp14:anchorId="3DB1B1C3" wp14:editId="6569582B">
                <wp:simplePos x="0" y="0"/>
                <wp:positionH relativeFrom="column">
                  <wp:posOffset>2287891</wp:posOffset>
                </wp:positionH>
                <wp:positionV relativeFrom="paragraph">
                  <wp:posOffset>1676558</wp:posOffset>
                </wp:positionV>
                <wp:extent cx="914400" cy="264277"/>
                <wp:effectExtent l="0" t="0" r="635" b="2540"/>
                <wp:wrapNone/>
                <wp:docPr id="1" name="Text Box 1"/>
                <wp:cNvGraphicFramePr/>
                <a:graphic xmlns:a="http://schemas.openxmlformats.org/drawingml/2006/main">
                  <a:graphicData uri="http://schemas.microsoft.com/office/word/2010/wordprocessingShape">
                    <wps:wsp>
                      <wps:cNvSpPr txBox="1"/>
                      <wps:spPr>
                        <a:xfrm>
                          <a:off x="0" y="0"/>
                          <a:ext cx="914400" cy="264277"/>
                        </a:xfrm>
                        <a:prstGeom prst="rect">
                          <a:avLst/>
                        </a:prstGeom>
                        <a:solidFill>
                          <a:schemeClr val="lt1"/>
                        </a:solidFill>
                        <a:ln w="6350">
                          <a:noFill/>
                        </a:ln>
                      </wps:spPr>
                      <wps:txbx>
                        <w:txbxContent>
                          <w:p w14:paraId="332060B1" w14:textId="1C87726C" w:rsidR="000607C0" w:rsidRDefault="000607C0">
                            <w:r>
                              <w:t>127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B1B1C3" id="_x0000_t202" coordsize="21600,21600" o:spt="202" path="m,l,21600r21600,l21600,xe">
                <v:stroke joinstyle="miter"/>
                <v:path gradientshapeok="t" o:connecttype="rect"/>
              </v:shapetype>
              <v:shape id="Text Box 1" o:spid="_x0000_s1026" type="#_x0000_t202" style="position:absolute;left:0;text-align:left;margin-left:180.15pt;margin-top:132pt;width:1in;height:20.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" fillcolor="white [3201]" stroked="f" strokeweight=".5pt">
                <v:textbox>
                  <w:txbxContent>
                    <w:p w14:paraId="332060B1" w14:textId="1C87726C" w:rsidR="000607C0" w:rsidRDefault="000607C0">
                      <w:r>
                        <w:t>127</w:t>
                      </w:r>
                    </w:p>
                  </w:txbxContent>
                </v:textbox>
              </v:shape>
            </w:pict>
          </mc:Fallback>
        </mc:AlternateContent>
      </w:r>
      <w:r w:rsidR="00532DB4" w:rsidRPr="001965A4">
        <w:rPr>
          <w:b/>
          <w:bCs/>
          <w:i/>
          <w:color w:val="000000"/>
          <w:sz w:val="23"/>
          <w:szCs w:val="23"/>
        </w:rPr>
        <w:t xml:space="preserve">Kata </w:t>
      </w:r>
      <w:proofErr w:type="spellStart"/>
      <w:r w:rsidR="00532DB4" w:rsidRPr="001965A4">
        <w:rPr>
          <w:b/>
          <w:bCs/>
          <w:i/>
          <w:color w:val="000000"/>
          <w:sz w:val="23"/>
          <w:szCs w:val="23"/>
        </w:rPr>
        <w:t>Kunci</w:t>
      </w:r>
      <w:proofErr w:type="spellEnd"/>
      <w:r w:rsidR="00532DB4" w:rsidRPr="001965A4">
        <w:rPr>
          <w:b/>
          <w:bCs/>
          <w:i/>
          <w:color w:val="000000"/>
          <w:sz w:val="23"/>
          <w:szCs w:val="23"/>
        </w:rPr>
        <w:t xml:space="preserve">: </w:t>
      </w:r>
      <w:proofErr w:type="spellStart"/>
      <w:r w:rsidR="006370EF" w:rsidRPr="006370EF">
        <w:rPr>
          <w:i/>
          <w:iCs/>
          <w:color w:val="000000"/>
          <w:sz w:val="23"/>
          <w:szCs w:val="23"/>
        </w:rPr>
        <w:t>Komunikasi</w:t>
      </w:r>
      <w:proofErr w:type="spellEnd"/>
      <w:r w:rsidR="006370EF" w:rsidRPr="006370EF">
        <w:rPr>
          <w:i/>
          <w:iCs/>
          <w:color w:val="000000"/>
          <w:sz w:val="23"/>
          <w:szCs w:val="23"/>
        </w:rPr>
        <w:t xml:space="preserve">, </w:t>
      </w:r>
      <w:proofErr w:type="spellStart"/>
      <w:r w:rsidR="006370EF" w:rsidRPr="006370EF">
        <w:rPr>
          <w:i/>
          <w:iCs/>
          <w:color w:val="000000"/>
          <w:sz w:val="23"/>
          <w:szCs w:val="23"/>
        </w:rPr>
        <w:t>Koersif</w:t>
      </w:r>
      <w:proofErr w:type="spellEnd"/>
      <w:r w:rsidR="006370EF" w:rsidRPr="006370EF">
        <w:rPr>
          <w:i/>
          <w:iCs/>
          <w:color w:val="000000"/>
          <w:sz w:val="23"/>
          <w:szCs w:val="23"/>
        </w:rPr>
        <w:t xml:space="preserve">, </w:t>
      </w:r>
      <w:proofErr w:type="spellStart"/>
      <w:r w:rsidR="006370EF" w:rsidRPr="006370EF">
        <w:rPr>
          <w:i/>
          <w:iCs/>
          <w:color w:val="000000"/>
          <w:sz w:val="23"/>
          <w:szCs w:val="23"/>
        </w:rPr>
        <w:t>Narkotika</w:t>
      </w:r>
      <w:proofErr w:type="spellEnd"/>
    </w:p>
    <w:p w14:paraId="2469BCC1" w14:textId="1EBD190D" w:rsidR="008E4F6F" w:rsidRPr="001965A4" w:rsidRDefault="000B08FF" w:rsidP="003C77ED">
      <w:pPr>
        <w:jc w:val="both"/>
        <w:rPr>
          <w:b/>
          <w:sz w:val="23"/>
          <w:szCs w:val="23"/>
          <w:lang w:val="id-ID"/>
        </w:rPr>
      </w:pPr>
      <w:r w:rsidRPr="001965A4">
        <w:rPr>
          <w:b/>
          <w:sz w:val="23"/>
          <w:szCs w:val="23"/>
          <w:lang w:val="id-ID"/>
        </w:rPr>
        <w:lastRenderedPageBreak/>
        <w:t>Pendahuluan</w:t>
      </w:r>
    </w:p>
    <w:p w14:paraId="375042BB" w14:textId="1F5E5FC9" w:rsidR="00752318" w:rsidRPr="00752318" w:rsidRDefault="00752318" w:rsidP="00752318">
      <w:pPr>
        <w:ind w:firstLine="567"/>
        <w:jc w:val="both"/>
        <w:rPr>
          <w:sz w:val="23"/>
          <w:szCs w:val="23"/>
        </w:rPr>
      </w:pPr>
      <w:bookmarkStart w:id="5" w:name="_Hlk92715361"/>
      <w:bookmarkEnd w:id="0"/>
      <w:bookmarkEnd w:id="1"/>
      <w:bookmarkEnd w:id="4"/>
      <w:proofErr w:type="spellStart"/>
      <w:r w:rsidRPr="00752318">
        <w:rPr>
          <w:sz w:val="23"/>
          <w:szCs w:val="23"/>
        </w:rPr>
        <w:t>Penyidik</w:t>
      </w:r>
      <w:proofErr w:type="spellEnd"/>
      <w:r w:rsidRPr="00752318">
        <w:rPr>
          <w:sz w:val="23"/>
          <w:szCs w:val="23"/>
        </w:rPr>
        <w:t xml:space="preserve"> </w:t>
      </w:r>
      <w:proofErr w:type="spellStart"/>
      <w:r w:rsidRPr="00752318">
        <w:rPr>
          <w:sz w:val="23"/>
          <w:szCs w:val="23"/>
        </w:rPr>
        <w:t>polri</w:t>
      </w:r>
      <w:proofErr w:type="spellEnd"/>
      <w:r w:rsidRPr="00752318">
        <w:rPr>
          <w:sz w:val="23"/>
          <w:szCs w:val="23"/>
        </w:rPr>
        <w:t xml:space="preserve"> </w:t>
      </w:r>
      <w:proofErr w:type="spellStart"/>
      <w:r w:rsidRPr="00752318">
        <w:rPr>
          <w:sz w:val="23"/>
          <w:szCs w:val="23"/>
        </w:rPr>
        <w:t>mempunyai</w:t>
      </w:r>
      <w:proofErr w:type="spellEnd"/>
      <w:r w:rsidRPr="00752318">
        <w:rPr>
          <w:sz w:val="23"/>
          <w:szCs w:val="23"/>
        </w:rPr>
        <w:t xml:space="preserve"> </w:t>
      </w:r>
      <w:proofErr w:type="spellStart"/>
      <w:r w:rsidRPr="00752318">
        <w:rPr>
          <w:sz w:val="23"/>
          <w:szCs w:val="23"/>
        </w:rPr>
        <w:t>tugas</w:t>
      </w:r>
      <w:proofErr w:type="spellEnd"/>
      <w:r w:rsidRPr="00752318">
        <w:rPr>
          <w:sz w:val="23"/>
          <w:szCs w:val="23"/>
        </w:rPr>
        <w:t xml:space="preserve"> </w:t>
      </w:r>
      <w:proofErr w:type="spellStart"/>
      <w:r w:rsidRPr="00752318">
        <w:rPr>
          <w:sz w:val="23"/>
          <w:szCs w:val="23"/>
        </w:rPr>
        <w:t>membina</w:t>
      </w:r>
      <w:proofErr w:type="spellEnd"/>
      <w:r w:rsidRPr="00752318">
        <w:rPr>
          <w:sz w:val="23"/>
          <w:szCs w:val="23"/>
        </w:rPr>
        <w:t xml:space="preserve"> </w:t>
      </w:r>
      <w:proofErr w:type="spellStart"/>
      <w:r w:rsidRPr="00752318">
        <w:rPr>
          <w:sz w:val="23"/>
          <w:szCs w:val="23"/>
        </w:rPr>
        <w:t>fungsi</w:t>
      </w:r>
      <w:proofErr w:type="spellEnd"/>
      <w:r w:rsidRPr="00752318">
        <w:rPr>
          <w:sz w:val="23"/>
          <w:szCs w:val="23"/>
        </w:rPr>
        <w:t xml:space="preserve"> </w:t>
      </w:r>
      <w:proofErr w:type="spellStart"/>
      <w:r w:rsidRPr="00752318">
        <w:rPr>
          <w:sz w:val="23"/>
          <w:szCs w:val="23"/>
        </w:rPr>
        <w:t>penyidikan</w:t>
      </w:r>
      <w:proofErr w:type="spellEnd"/>
      <w:r w:rsidRPr="00752318">
        <w:rPr>
          <w:sz w:val="23"/>
          <w:szCs w:val="23"/>
        </w:rPr>
        <w:t xml:space="preserve">, </w:t>
      </w:r>
      <w:proofErr w:type="spellStart"/>
      <w:r w:rsidRPr="00752318">
        <w:rPr>
          <w:sz w:val="23"/>
          <w:szCs w:val="23"/>
        </w:rPr>
        <w:t>pengawasan</w:t>
      </w:r>
      <w:proofErr w:type="spellEnd"/>
      <w:r w:rsidRPr="00752318">
        <w:rPr>
          <w:sz w:val="23"/>
          <w:szCs w:val="23"/>
        </w:rPr>
        <w:t xml:space="preserve"> </w:t>
      </w:r>
      <w:proofErr w:type="spellStart"/>
      <w:r w:rsidRPr="00752318">
        <w:rPr>
          <w:sz w:val="23"/>
          <w:szCs w:val="23"/>
        </w:rPr>
        <w:t>terhadap</w:t>
      </w:r>
      <w:proofErr w:type="spellEnd"/>
      <w:r w:rsidRPr="00752318">
        <w:rPr>
          <w:sz w:val="23"/>
          <w:szCs w:val="23"/>
        </w:rPr>
        <w:t xml:space="preserve"> </w:t>
      </w:r>
      <w:proofErr w:type="spellStart"/>
      <w:r w:rsidRPr="00752318">
        <w:rPr>
          <w:sz w:val="23"/>
          <w:szCs w:val="23"/>
        </w:rPr>
        <w:t>penyidikan</w:t>
      </w:r>
      <w:proofErr w:type="spellEnd"/>
      <w:r w:rsidRPr="00752318">
        <w:rPr>
          <w:sz w:val="23"/>
          <w:szCs w:val="23"/>
        </w:rPr>
        <w:t xml:space="preserve"> </w:t>
      </w:r>
      <w:proofErr w:type="spellStart"/>
      <w:r w:rsidRPr="00752318">
        <w:rPr>
          <w:sz w:val="23"/>
          <w:szCs w:val="23"/>
        </w:rPr>
        <w:t>tindak</w:t>
      </w:r>
      <w:proofErr w:type="spellEnd"/>
      <w:r w:rsidRPr="00752318">
        <w:rPr>
          <w:sz w:val="23"/>
          <w:szCs w:val="23"/>
        </w:rPr>
        <w:t xml:space="preserve"> </w:t>
      </w:r>
      <w:proofErr w:type="spellStart"/>
      <w:r w:rsidRPr="00752318">
        <w:rPr>
          <w:sz w:val="23"/>
          <w:szCs w:val="23"/>
        </w:rPr>
        <w:t>pidana</w:t>
      </w:r>
      <w:proofErr w:type="spellEnd"/>
      <w:r w:rsidRPr="00752318">
        <w:rPr>
          <w:sz w:val="23"/>
          <w:szCs w:val="23"/>
        </w:rPr>
        <w:t xml:space="preserve"> </w:t>
      </w:r>
      <w:proofErr w:type="spellStart"/>
      <w:r w:rsidRPr="00752318">
        <w:rPr>
          <w:sz w:val="23"/>
          <w:szCs w:val="23"/>
        </w:rPr>
        <w:t>penyalahgunaan</w:t>
      </w:r>
      <w:proofErr w:type="spellEnd"/>
      <w:r w:rsidRPr="00752318">
        <w:rPr>
          <w:sz w:val="23"/>
          <w:szCs w:val="23"/>
        </w:rPr>
        <w:t xml:space="preserve"> dan </w:t>
      </w:r>
      <w:proofErr w:type="spellStart"/>
      <w:r w:rsidRPr="00752318">
        <w:rPr>
          <w:sz w:val="23"/>
          <w:szCs w:val="23"/>
        </w:rPr>
        <w:t>peredaran</w:t>
      </w:r>
      <w:proofErr w:type="spellEnd"/>
      <w:r w:rsidRPr="00752318">
        <w:rPr>
          <w:sz w:val="23"/>
          <w:szCs w:val="23"/>
        </w:rPr>
        <w:t xml:space="preserve"> </w:t>
      </w:r>
      <w:proofErr w:type="spellStart"/>
      <w:r w:rsidRPr="00752318">
        <w:rPr>
          <w:sz w:val="23"/>
          <w:szCs w:val="23"/>
        </w:rPr>
        <w:t>gelap</w:t>
      </w:r>
      <w:proofErr w:type="spellEnd"/>
      <w:r w:rsidRPr="00752318">
        <w:rPr>
          <w:sz w:val="23"/>
          <w:szCs w:val="23"/>
        </w:rPr>
        <w:t xml:space="preserve"> </w:t>
      </w:r>
      <w:proofErr w:type="spellStart"/>
      <w:r w:rsidRPr="00752318">
        <w:rPr>
          <w:sz w:val="23"/>
          <w:szCs w:val="23"/>
        </w:rPr>
        <w:t>narkotika</w:t>
      </w:r>
      <w:proofErr w:type="spellEnd"/>
      <w:r w:rsidRPr="00752318">
        <w:rPr>
          <w:sz w:val="23"/>
          <w:szCs w:val="23"/>
        </w:rPr>
        <w:t>.</w:t>
      </w:r>
      <w:r>
        <w:rPr>
          <w:sz w:val="23"/>
          <w:szCs w:val="23"/>
        </w:rPr>
        <w:t xml:space="preserve"> </w:t>
      </w:r>
      <w:r w:rsidR="007816FE">
        <w:rPr>
          <w:sz w:val="23"/>
          <w:szCs w:val="23"/>
        </w:rPr>
        <w:t>S</w:t>
      </w:r>
      <w:r w:rsidRPr="00752318">
        <w:rPr>
          <w:sz w:val="23"/>
          <w:szCs w:val="23"/>
        </w:rPr>
        <w:t xml:space="preserve">alah </w:t>
      </w:r>
      <w:proofErr w:type="spellStart"/>
      <w:r w:rsidRPr="00752318">
        <w:rPr>
          <w:sz w:val="23"/>
          <w:szCs w:val="23"/>
        </w:rPr>
        <w:t>satu</w:t>
      </w:r>
      <w:proofErr w:type="spellEnd"/>
      <w:r w:rsidRPr="00752318">
        <w:rPr>
          <w:sz w:val="23"/>
          <w:szCs w:val="23"/>
        </w:rPr>
        <w:t xml:space="preserve"> </w:t>
      </w:r>
      <w:proofErr w:type="spellStart"/>
      <w:r w:rsidRPr="00752318">
        <w:rPr>
          <w:sz w:val="23"/>
          <w:szCs w:val="23"/>
        </w:rPr>
        <w:t>cabang</w:t>
      </w:r>
      <w:proofErr w:type="spellEnd"/>
      <w:r w:rsidRPr="00752318">
        <w:rPr>
          <w:sz w:val="23"/>
          <w:szCs w:val="23"/>
        </w:rPr>
        <w:t xml:space="preserve"> </w:t>
      </w:r>
      <w:proofErr w:type="spellStart"/>
      <w:r w:rsidRPr="00752318">
        <w:rPr>
          <w:sz w:val="23"/>
          <w:szCs w:val="23"/>
        </w:rPr>
        <w:t>kepolisian</w:t>
      </w:r>
      <w:proofErr w:type="spellEnd"/>
      <w:r w:rsidRPr="00752318">
        <w:rPr>
          <w:sz w:val="23"/>
          <w:szCs w:val="23"/>
        </w:rPr>
        <w:t xml:space="preserve"> di </w:t>
      </w:r>
      <w:proofErr w:type="spellStart"/>
      <w:r w:rsidRPr="00752318">
        <w:rPr>
          <w:sz w:val="23"/>
          <w:szCs w:val="23"/>
        </w:rPr>
        <w:t>tingkat</w:t>
      </w:r>
      <w:proofErr w:type="spellEnd"/>
      <w:r w:rsidRPr="00752318">
        <w:rPr>
          <w:sz w:val="23"/>
          <w:szCs w:val="23"/>
        </w:rPr>
        <w:t xml:space="preserve"> </w:t>
      </w:r>
      <w:proofErr w:type="spellStart"/>
      <w:r w:rsidRPr="00752318">
        <w:rPr>
          <w:sz w:val="23"/>
          <w:szCs w:val="23"/>
        </w:rPr>
        <w:t>Polres</w:t>
      </w:r>
      <w:proofErr w:type="spellEnd"/>
      <w:r w:rsidRPr="00752318">
        <w:rPr>
          <w:sz w:val="23"/>
          <w:szCs w:val="23"/>
        </w:rPr>
        <w:t xml:space="preserve"> yang </w:t>
      </w:r>
      <w:proofErr w:type="spellStart"/>
      <w:r w:rsidRPr="00752318">
        <w:rPr>
          <w:sz w:val="23"/>
          <w:szCs w:val="23"/>
        </w:rPr>
        <w:t>tugas</w:t>
      </w:r>
      <w:proofErr w:type="spellEnd"/>
      <w:r w:rsidRPr="00752318">
        <w:rPr>
          <w:sz w:val="23"/>
          <w:szCs w:val="23"/>
        </w:rPr>
        <w:t xml:space="preserve"> </w:t>
      </w:r>
      <w:proofErr w:type="spellStart"/>
      <w:r w:rsidRPr="00752318">
        <w:rPr>
          <w:sz w:val="23"/>
          <w:szCs w:val="23"/>
        </w:rPr>
        <w:t>utamanya</w:t>
      </w:r>
      <w:proofErr w:type="spellEnd"/>
      <w:r w:rsidRPr="00752318">
        <w:rPr>
          <w:sz w:val="23"/>
          <w:szCs w:val="23"/>
        </w:rPr>
        <w:t xml:space="preserve"> </w:t>
      </w:r>
      <w:proofErr w:type="spellStart"/>
      <w:r w:rsidRPr="00752318">
        <w:rPr>
          <w:sz w:val="23"/>
          <w:szCs w:val="23"/>
        </w:rPr>
        <w:t>mengusut</w:t>
      </w:r>
      <w:proofErr w:type="spellEnd"/>
      <w:r w:rsidRPr="00752318">
        <w:rPr>
          <w:sz w:val="23"/>
          <w:szCs w:val="23"/>
        </w:rPr>
        <w:t xml:space="preserve"> </w:t>
      </w:r>
      <w:proofErr w:type="spellStart"/>
      <w:r w:rsidRPr="00752318">
        <w:rPr>
          <w:sz w:val="23"/>
          <w:szCs w:val="23"/>
        </w:rPr>
        <w:t>tindak</w:t>
      </w:r>
      <w:proofErr w:type="spellEnd"/>
      <w:r w:rsidRPr="00752318">
        <w:rPr>
          <w:sz w:val="23"/>
          <w:szCs w:val="23"/>
        </w:rPr>
        <w:t xml:space="preserve"> </w:t>
      </w:r>
      <w:proofErr w:type="spellStart"/>
      <w:r w:rsidRPr="00752318">
        <w:rPr>
          <w:sz w:val="23"/>
          <w:szCs w:val="23"/>
        </w:rPr>
        <w:t>pidana</w:t>
      </w:r>
      <w:proofErr w:type="spellEnd"/>
      <w:r w:rsidRPr="00752318">
        <w:rPr>
          <w:sz w:val="23"/>
          <w:szCs w:val="23"/>
        </w:rPr>
        <w:t xml:space="preserve"> </w:t>
      </w:r>
      <w:proofErr w:type="spellStart"/>
      <w:r w:rsidRPr="00752318">
        <w:rPr>
          <w:sz w:val="23"/>
          <w:szCs w:val="23"/>
        </w:rPr>
        <w:t>penyalahgunaan</w:t>
      </w:r>
      <w:proofErr w:type="spellEnd"/>
      <w:r w:rsidRPr="00752318">
        <w:rPr>
          <w:sz w:val="23"/>
          <w:szCs w:val="23"/>
        </w:rPr>
        <w:t xml:space="preserve"> dan </w:t>
      </w:r>
      <w:proofErr w:type="spellStart"/>
      <w:r w:rsidRPr="00752318">
        <w:rPr>
          <w:sz w:val="23"/>
          <w:szCs w:val="23"/>
        </w:rPr>
        <w:t>peredaran</w:t>
      </w:r>
      <w:proofErr w:type="spellEnd"/>
      <w:r w:rsidRPr="00752318">
        <w:rPr>
          <w:sz w:val="23"/>
          <w:szCs w:val="23"/>
        </w:rPr>
        <w:t xml:space="preserve"> </w:t>
      </w:r>
      <w:proofErr w:type="spellStart"/>
      <w:r w:rsidRPr="00752318">
        <w:rPr>
          <w:sz w:val="23"/>
          <w:szCs w:val="23"/>
        </w:rPr>
        <w:t>gelap</w:t>
      </w:r>
      <w:proofErr w:type="spellEnd"/>
      <w:r w:rsidRPr="00752318">
        <w:rPr>
          <w:sz w:val="23"/>
          <w:szCs w:val="23"/>
        </w:rPr>
        <w:t xml:space="preserve"> </w:t>
      </w:r>
      <w:proofErr w:type="spellStart"/>
      <w:r w:rsidRPr="00752318">
        <w:rPr>
          <w:sz w:val="23"/>
          <w:szCs w:val="23"/>
        </w:rPr>
        <w:t>narkotika</w:t>
      </w:r>
      <w:proofErr w:type="spellEnd"/>
      <w:r w:rsidRPr="00752318">
        <w:rPr>
          <w:sz w:val="23"/>
          <w:szCs w:val="23"/>
        </w:rPr>
        <w:t xml:space="preserve">, </w:t>
      </w:r>
      <w:proofErr w:type="spellStart"/>
      <w:r w:rsidRPr="00752318">
        <w:rPr>
          <w:sz w:val="23"/>
          <w:szCs w:val="23"/>
        </w:rPr>
        <w:t>psikotropika</w:t>
      </w:r>
      <w:proofErr w:type="spellEnd"/>
      <w:r w:rsidRPr="00752318">
        <w:rPr>
          <w:sz w:val="23"/>
          <w:szCs w:val="23"/>
        </w:rPr>
        <w:t xml:space="preserve">, dan </w:t>
      </w:r>
      <w:proofErr w:type="spellStart"/>
      <w:r w:rsidRPr="00752318">
        <w:rPr>
          <w:sz w:val="23"/>
          <w:szCs w:val="23"/>
        </w:rPr>
        <w:t>obat-obatan</w:t>
      </w:r>
      <w:proofErr w:type="spellEnd"/>
      <w:r w:rsidRPr="00752318">
        <w:rPr>
          <w:sz w:val="23"/>
          <w:szCs w:val="23"/>
        </w:rPr>
        <w:t xml:space="preserve"> </w:t>
      </w:r>
      <w:proofErr w:type="spellStart"/>
      <w:r w:rsidRPr="00752318">
        <w:rPr>
          <w:sz w:val="23"/>
          <w:szCs w:val="23"/>
        </w:rPr>
        <w:t>berbahaya</w:t>
      </w:r>
      <w:proofErr w:type="spellEnd"/>
      <w:r w:rsidRPr="00752318">
        <w:rPr>
          <w:sz w:val="23"/>
          <w:szCs w:val="23"/>
        </w:rPr>
        <w:t xml:space="preserve">, </w:t>
      </w:r>
      <w:proofErr w:type="spellStart"/>
      <w:r w:rsidRPr="00752318">
        <w:rPr>
          <w:sz w:val="23"/>
          <w:szCs w:val="23"/>
        </w:rPr>
        <w:t>serta</w:t>
      </w:r>
      <w:proofErr w:type="spellEnd"/>
      <w:r w:rsidRPr="00752318">
        <w:rPr>
          <w:sz w:val="23"/>
          <w:szCs w:val="23"/>
        </w:rPr>
        <w:t xml:space="preserve"> </w:t>
      </w:r>
      <w:r w:rsidR="007816FE">
        <w:rPr>
          <w:sz w:val="23"/>
          <w:szCs w:val="23"/>
        </w:rPr>
        <w:t xml:space="preserve">precursor </w:t>
      </w:r>
      <w:proofErr w:type="spellStart"/>
      <w:r w:rsidR="007816FE">
        <w:rPr>
          <w:sz w:val="23"/>
          <w:szCs w:val="23"/>
        </w:rPr>
        <w:t>adalah</w:t>
      </w:r>
      <w:proofErr w:type="spellEnd"/>
      <w:r w:rsidR="007816FE">
        <w:rPr>
          <w:sz w:val="23"/>
          <w:szCs w:val="23"/>
        </w:rPr>
        <w:t xml:space="preserve"> </w:t>
      </w:r>
      <w:proofErr w:type="spellStart"/>
      <w:r w:rsidR="007816FE" w:rsidRPr="00752318">
        <w:rPr>
          <w:sz w:val="23"/>
          <w:szCs w:val="23"/>
        </w:rPr>
        <w:t>Satuan</w:t>
      </w:r>
      <w:proofErr w:type="spellEnd"/>
      <w:r w:rsidR="007816FE" w:rsidRPr="00752318">
        <w:rPr>
          <w:sz w:val="23"/>
          <w:szCs w:val="23"/>
        </w:rPr>
        <w:t xml:space="preserve"> </w:t>
      </w:r>
      <w:proofErr w:type="spellStart"/>
      <w:r w:rsidR="007816FE" w:rsidRPr="00752318">
        <w:rPr>
          <w:sz w:val="23"/>
          <w:szCs w:val="23"/>
        </w:rPr>
        <w:t>Reserse</w:t>
      </w:r>
      <w:proofErr w:type="spellEnd"/>
      <w:r w:rsidR="007816FE" w:rsidRPr="00752318">
        <w:rPr>
          <w:sz w:val="23"/>
          <w:szCs w:val="23"/>
        </w:rPr>
        <w:t xml:space="preserve"> </w:t>
      </w:r>
      <w:proofErr w:type="spellStart"/>
      <w:r w:rsidR="007816FE" w:rsidRPr="00752318">
        <w:rPr>
          <w:sz w:val="23"/>
          <w:szCs w:val="23"/>
        </w:rPr>
        <w:t>Narkotika</w:t>
      </w:r>
      <w:proofErr w:type="spellEnd"/>
      <w:r w:rsidR="007816FE" w:rsidRPr="00752318">
        <w:rPr>
          <w:sz w:val="23"/>
          <w:szCs w:val="23"/>
        </w:rPr>
        <w:t xml:space="preserve">, </w:t>
      </w:r>
      <w:proofErr w:type="spellStart"/>
      <w:r w:rsidR="007816FE" w:rsidRPr="00752318">
        <w:rPr>
          <w:sz w:val="23"/>
          <w:szCs w:val="23"/>
        </w:rPr>
        <w:t>Psikotropika</w:t>
      </w:r>
      <w:proofErr w:type="spellEnd"/>
      <w:r w:rsidR="007816FE" w:rsidRPr="00752318">
        <w:rPr>
          <w:sz w:val="23"/>
          <w:szCs w:val="23"/>
        </w:rPr>
        <w:t>, dan Obat-</w:t>
      </w:r>
      <w:proofErr w:type="spellStart"/>
      <w:r w:rsidR="007816FE" w:rsidRPr="00752318">
        <w:rPr>
          <w:sz w:val="23"/>
          <w:szCs w:val="23"/>
        </w:rPr>
        <w:t>obatan</w:t>
      </w:r>
      <w:proofErr w:type="spellEnd"/>
      <w:r w:rsidR="007816FE" w:rsidRPr="00752318">
        <w:rPr>
          <w:sz w:val="23"/>
          <w:szCs w:val="23"/>
        </w:rPr>
        <w:t xml:space="preserve"> </w:t>
      </w:r>
      <w:proofErr w:type="spellStart"/>
      <w:r w:rsidR="007816FE" w:rsidRPr="00752318">
        <w:rPr>
          <w:sz w:val="23"/>
          <w:szCs w:val="23"/>
        </w:rPr>
        <w:t>Berbahaya</w:t>
      </w:r>
      <w:proofErr w:type="spellEnd"/>
      <w:r w:rsidR="007816FE" w:rsidRPr="00752318">
        <w:rPr>
          <w:sz w:val="23"/>
          <w:szCs w:val="23"/>
        </w:rPr>
        <w:t xml:space="preserve"> (</w:t>
      </w:r>
      <w:proofErr w:type="spellStart"/>
      <w:r w:rsidR="007816FE" w:rsidRPr="00752318">
        <w:rPr>
          <w:sz w:val="23"/>
          <w:szCs w:val="23"/>
        </w:rPr>
        <w:t>Satresnarkoba</w:t>
      </w:r>
      <w:proofErr w:type="spellEnd"/>
      <w:r w:rsidR="007816FE" w:rsidRPr="00752318">
        <w:rPr>
          <w:sz w:val="23"/>
          <w:szCs w:val="23"/>
        </w:rPr>
        <w:t>)</w:t>
      </w:r>
      <w:r w:rsidRPr="00752318">
        <w:rPr>
          <w:sz w:val="23"/>
          <w:szCs w:val="23"/>
        </w:rPr>
        <w:t>.</w:t>
      </w:r>
    </w:p>
    <w:p w14:paraId="175B7689" w14:textId="26252EFB" w:rsidR="00275D1B" w:rsidRPr="00275D1B" w:rsidRDefault="006A3206" w:rsidP="00275D1B">
      <w:pPr>
        <w:ind w:firstLine="567"/>
        <w:jc w:val="both"/>
        <w:rPr>
          <w:sz w:val="23"/>
          <w:szCs w:val="23"/>
        </w:rPr>
      </w:pPr>
      <w:proofErr w:type="spellStart"/>
      <w:r>
        <w:rPr>
          <w:sz w:val="23"/>
          <w:szCs w:val="23"/>
        </w:rPr>
        <w:t>Penyidik</w:t>
      </w:r>
      <w:proofErr w:type="spellEnd"/>
      <w:r>
        <w:rPr>
          <w:sz w:val="23"/>
          <w:szCs w:val="23"/>
        </w:rPr>
        <w:t xml:space="preserve"> </w:t>
      </w:r>
      <w:proofErr w:type="spellStart"/>
      <w:r>
        <w:rPr>
          <w:sz w:val="23"/>
          <w:szCs w:val="23"/>
        </w:rPr>
        <w:t>polri</w:t>
      </w:r>
      <w:proofErr w:type="spellEnd"/>
      <w:r>
        <w:rPr>
          <w:sz w:val="23"/>
          <w:szCs w:val="23"/>
        </w:rPr>
        <w:t xml:space="preserve"> </w:t>
      </w:r>
      <w:proofErr w:type="spellStart"/>
      <w:r w:rsidR="000F59A5" w:rsidRPr="001965A4">
        <w:rPr>
          <w:sz w:val="23"/>
          <w:szCs w:val="23"/>
          <w:lang w:val="en-ID"/>
        </w:rPr>
        <w:t>menghadapi</w:t>
      </w:r>
      <w:proofErr w:type="spellEnd"/>
      <w:r w:rsidR="0033423B">
        <w:rPr>
          <w:sz w:val="23"/>
          <w:szCs w:val="23"/>
          <w:lang w:val="en-ID"/>
        </w:rPr>
        <w:t xml:space="preserve"> </w:t>
      </w:r>
      <w:proofErr w:type="spellStart"/>
      <w:r w:rsidR="00935DD8" w:rsidRPr="00935DD8">
        <w:rPr>
          <w:sz w:val="23"/>
          <w:szCs w:val="23"/>
        </w:rPr>
        <w:t>tantangan</w:t>
      </w:r>
      <w:proofErr w:type="spellEnd"/>
      <w:r w:rsidR="00935DD8" w:rsidRPr="00935DD8">
        <w:rPr>
          <w:sz w:val="23"/>
          <w:szCs w:val="23"/>
        </w:rPr>
        <w:t xml:space="preserve"> </w:t>
      </w:r>
      <w:proofErr w:type="spellStart"/>
      <w:r w:rsidR="00935DD8" w:rsidRPr="00935DD8">
        <w:rPr>
          <w:sz w:val="23"/>
          <w:szCs w:val="23"/>
        </w:rPr>
        <w:t>serius</w:t>
      </w:r>
      <w:proofErr w:type="spellEnd"/>
      <w:r w:rsidR="00935DD8" w:rsidRPr="00935DD8">
        <w:rPr>
          <w:sz w:val="23"/>
          <w:szCs w:val="23"/>
        </w:rPr>
        <w:t xml:space="preserve">, </w:t>
      </w:r>
      <w:proofErr w:type="spellStart"/>
      <w:r w:rsidR="00935DD8" w:rsidRPr="00935DD8">
        <w:rPr>
          <w:sz w:val="23"/>
          <w:szCs w:val="23"/>
        </w:rPr>
        <w:t>ditandai</w:t>
      </w:r>
      <w:proofErr w:type="spellEnd"/>
      <w:r w:rsidR="00935DD8" w:rsidRPr="00935DD8">
        <w:rPr>
          <w:sz w:val="23"/>
          <w:szCs w:val="23"/>
        </w:rPr>
        <w:t xml:space="preserve"> </w:t>
      </w:r>
      <w:proofErr w:type="spellStart"/>
      <w:r w:rsidR="00935DD8" w:rsidRPr="00935DD8">
        <w:rPr>
          <w:sz w:val="23"/>
          <w:szCs w:val="23"/>
        </w:rPr>
        <w:t>dengan</w:t>
      </w:r>
      <w:proofErr w:type="spellEnd"/>
      <w:r w:rsidR="00935DD8" w:rsidRPr="00935DD8">
        <w:rPr>
          <w:sz w:val="23"/>
          <w:szCs w:val="23"/>
        </w:rPr>
        <w:t xml:space="preserve"> </w:t>
      </w:r>
      <w:proofErr w:type="spellStart"/>
      <w:r w:rsidR="00935DD8" w:rsidRPr="00935DD8">
        <w:rPr>
          <w:sz w:val="23"/>
          <w:szCs w:val="23"/>
        </w:rPr>
        <w:t>peningkatan</w:t>
      </w:r>
      <w:proofErr w:type="spellEnd"/>
      <w:r w:rsidR="00935DD8" w:rsidRPr="00935DD8">
        <w:rPr>
          <w:sz w:val="23"/>
          <w:szCs w:val="23"/>
        </w:rPr>
        <w:t xml:space="preserve"> </w:t>
      </w:r>
      <w:proofErr w:type="spellStart"/>
      <w:r w:rsidR="00935DD8" w:rsidRPr="00935DD8">
        <w:rPr>
          <w:sz w:val="23"/>
          <w:szCs w:val="23"/>
        </w:rPr>
        <w:t>signifikan</w:t>
      </w:r>
      <w:proofErr w:type="spellEnd"/>
      <w:r w:rsidR="00935DD8" w:rsidRPr="00935DD8">
        <w:rPr>
          <w:sz w:val="23"/>
          <w:szCs w:val="23"/>
        </w:rPr>
        <w:t xml:space="preserve"> </w:t>
      </w:r>
      <w:proofErr w:type="spellStart"/>
      <w:r w:rsidR="00935DD8" w:rsidRPr="00935DD8">
        <w:rPr>
          <w:sz w:val="23"/>
          <w:szCs w:val="23"/>
        </w:rPr>
        <w:t>dalam</w:t>
      </w:r>
      <w:proofErr w:type="spellEnd"/>
      <w:r w:rsidR="00935DD8" w:rsidRPr="00935DD8">
        <w:rPr>
          <w:sz w:val="23"/>
          <w:szCs w:val="23"/>
        </w:rPr>
        <w:t xml:space="preserve"> </w:t>
      </w:r>
      <w:proofErr w:type="spellStart"/>
      <w:r w:rsidR="00935DD8" w:rsidRPr="00935DD8">
        <w:rPr>
          <w:sz w:val="23"/>
          <w:szCs w:val="23"/>
        </w:rPr>
        <w:t>jumlah</w:t>
      </w:r>
      <w:proofErr w:type="spellEnd"/>
      <w:r w:rsidR="00935DD8" w:rsidRPr="00935DD8">
        <w:rPr>
          <w:sz w:val="23"/>
          <w:szCs w:val="23"/>
        </w:rPr>
        <w:t xml:space="preserve"> </w:t>
      </w:r>
      <w:proofErr w:type="spellStart"/>
      <w:r w:rsidR="00935DD8" w:rsidRPr="00935DD8">
        <w:rPr>
          <w:sz w:val="23"/>
          <w:szCs w:val="23"/>
        </w:rPr>
        <w:t>penyalahguna</w:t>
      </w:r>
      <w:r w:rsidR="00A30B12">
        <w:rPr>
          <w:sz w:val="23"/>
          <w:szCs w:val="23"/>
        </w:rPr>
        <w:t>an</w:t>
      </w:r>
      <w:proofErr w:type="spellEnd"/>
      <w:r w:rsidR="00935DD8" w:rsidRPr="00935DD8">
        <w:rPr>
          <w:sz w:val="23"/>
          <w:szCs w:val="23"/>
        </w:rPr>
        <w:t xml:space="preserve"> dan </w:t>
      </w:r>
      <w:proofErr w:type="spellStart"/>
      <w:r w:rsidR="00935DD8" w:rsidRPr="00935DD8">
        <w:rPr>
          <w:sz w:val="23"/>
          <w:szCs w:val="23"/>
        </w:rPr>
        <w:t>pecandu</w:t>
      </w:r>
      <w:proofErr w:type="spellEnd"/>
      <w:r w:rsidR="00935DD8" w:rsidRPr="00935DD8">
        <w:rPr>
          <w:sz w:val="23"/>
          <w:szCs w:val="23"/>
        </w:rPr>
        <w:t xml:space="preserve"> </w:t>
      </w:r>
      <w:proofErr w:type="spellStart"/>
      <w:r w:rsidR="00935DD8" w:rsidRPr="00935DD8">
        <w:rPr>
          <w:sz w:val="23"/>
          <w:szCs w:val="23"/>
        </w:rPr>
        <w:t>narkoba</w:t>
      </w:r>
      <w:proofErr w:type="spellEnd"/>
      <w:r w:rsidR="00935DD8" w:rsidRPr="00935DD8">
        <w:rPr>
          <w:sz w:val="23"/>
          <w:szCs w:val="23"/>
        </w:rPr>
        <w:t xml:space="preserve"> </w:t>
      </w:r>
      <w:proofErr w:type="spellStart"/>
      <w:r w:rsidR="00935DD8" w:rsidRPr="00935DD8">
        <w:rPr>
          <w:sz w:val="23"/>
          <w:szCs w:val="23"/>
        </w:rPr>
        <w:t>dalam</w:t>
      </w:r>
      <w:proofErr w:type="spellEnd"/>
      <w:r w:rsidR="00935DD8" w:rsidRPr="00935DD8">
        <w:rPr>
          <w:sz w:val="23"/>
          <w:szCs w:val="23"/>
        </w:rPr>
        <w:t xml:space="preserve"> </w:t>
      </w:r>
      <w:proofErr w:type="spellStart"/>
      <w:r w:rsidR="00935DD8" w:rsidRPr="00935DD8">
        <w:rPr>
          <w:sz w:val="23"/>
          <w:szCs w:val="23"/>
        </w:rPr>
        <w:t>dekade</w:t>
      </w:r>
      <w:proofErr w:type="spellEnd"/>
      <w:r w:rsidR="00935DD8" w:rsidRPr="00935DD8">
        <w:rPr>
          <w:sz w:val="23"/>
          <w:szCs w:val="23"/>
        </w:rPr>
        <w:t xml:space="preserve"> </w:t>
      </w:r>
      <w:proofErr w:type="spellStart"/>
      <w:r w:rsidR="00935DD8" w:rsidRPr="00935DD8">
        <w:rPr>
          <w:sz w:val="23"/>
          <w:szCs w:val="23"/>
        </w:rPr>
        <w:t>terakhir</w:t>
      </w:r>
      <w:proofErr w:type="spellEnd"/>
      <w:r w:rsidR="00935DD8" w:rsidRPr="00935DD8">
        <w:rPr>
          <w:sz w:val="23"/>
          <w:szCs w:val="23"/>
        </w:rPr>
        <w:t xml:space="preserve">. </w:t>
      </w:r>
      <w:proofErr w:type="spellStart"/>
      <w:r w:rsidR="00B730BD">
        <w:rPr>
          <w:sz w:val="23"/>
          <w:szCs w:val="23"/>
        </w:rPr>
        <w:t>Permasalahan</w:t>
      </w:r>
      <w:proofErr w:type="spellEnd"/>
      <w:r w:rsidR="00B730BD">
        <w:rPr>
          <w:sz w:val="23"/>
          <w:szCs w:val="23"/>
        </w:rPr>
        <w:t xml:space="preserve"> pada </w:t>
      </w:r>
      <w:proofErr w:type="spellStart"/>
      <w:r w:rsidR="00B730BD">
        <w:rPr>
          <w:sz w:val="23"/>
          <w:szCs w:val="23"/>
        </w:rPr>
        <w:t>penelitian</w:t>
      </w:r>
      <w:proofErr w:type="spellEnd"/>
      <w:r w:rsidR="00B730BD">
        <w:rPr>
          <w:sz w:val="23"/>
          <w:szCs w:val="23"/>
        </w:rPr>
        <w:t xml:space="preserve"> </w:t>
      </w:r>
      <w:proofErr w:type="spellStart"/>
      <w:r w:rsidR="00B730BD">
        <w:rPr>
          <w:sz w:val="23"/>
          <w:szCs w:val="23"/>
        </w:rPr>
        <w:t>ini</w:t>
      </w:r>
      <w:proofErr w:type="spellEnd"/>
      <w:r w:rsidR="00B730BD">
        <w:rPr>
          <w:sz w:val="23"/>
          <w:szCs w:val="23"/>
        </w:rPr>
        <w:t xml:space="preserve"> </w:t>
      </w:r>
      <w:proofErr w:type="spellStart"/>
      <w:r w:rsidR="00B730BD">
        <w:rPr>
          <w:sz w:val="23"/>
          <w:szCs w:val="23"/>
        </w:rPr>
        <w:t>yaitu</w:t>
      </w:r>
      <w:proofErr w:type="spellEnd"/>
      <w:r w:rsidR="00B730BD">
        <w:rPr>
          <w:sz w:val="23"/>
          <w:szCs w:val="23"/>
        </w:rPr>
        <w:t xml:space="preserve"> </w:t>
      </w:r>
      <w:proofErr w:type="spellStart"/>
      <w:r w:rsidR="00B730BD">
        <w:rPr>
          <w:sz w:val="23"/>
          <w:szCs w:val="23"/>
        </w:rPr>
        <w:t>t</w:t>
      </w:r>
      <w:r w:rsidR="00275D1B">
        <w:rPr>
          <w:sz w:val="23"/>
          <w:szCs w:val="23"/>
        </w:rPr>
        <w:t>erdapat</w:t>
      </w:r>
      <w:proofErr w:type="spellEnd"/>
      <w:r w:rsidR="00275D1B">
        <w:rPr>
          <w:sz w:val="23"/>
          <w:szCs w:val="23"/>
        </w:rPr>
        <w:t xml:space="preserve"> </w:t>
      </w:r>
      <w:proofErr w:type="spellStart"/>
      <w:r w:rsidR="00275D1B" w:rsidRPr="00275D1B">
        <w:rPr>
          <w:sz w:val="23"/>
          <w:szCs w:val="23"/>
          <w:lang w:val="en-ID"/>
        </w:rPr>
        <w:t>penurunan</w:t>
      </w:r>
      <w:proofErr w:type="spellEnd"/>
      <w:r w:rsidR="00275D1B" w:rsidRPr="00275D1B">
        <w:rPr>
          <w:sz w:val="23"/>
          <w:szCs w:val="23"/>
          <w:lang w:val="en-ID"/>
        </w:rPr>
        <w:t xml:space="preserve"> </w:t>
      </w:r>
      <w:proofErr w:type="spellStart"/>
      <w:r w:rsidR="00275D1B" w:rsidRPr="00275D1B">
        <w:rPr>
          <w:sz w:val="23"/>
          <w:szCs w:val="23"/>
          <w:lang w:val="en-ID"/>
        </w:rPr>
        <w:t>kasus</w:t>
      </w:r>
      <w:proofErr w:type="spellEnd"/>
      <w:r w:rsidR="00275D1B" w:rsidRPr="00275D1B">
        <w:rPr>
          <w:sz w:val="23"/>
          <w:szCs w:val="23"/>
          <w:lang w:val="en-ID"/>
        </w:rPr>
        <w:t xml:space="preserve"> </w:t>
      </w:r>
      <w:proofErr w:type="spellStart"/>
      <w:r w:rsidR="00275D1B" w:rsidRPr="00275D1B">
        <w:rPr>
          <w:sz w:val="23"/>
          <w:szCs w:val="23"/>
          <w:lang w:val="en-ID"/>
        </w:rPr>
        <w:t>penyidikan</w:t>
      </w:r>
      <w:proofErr w:type="spellEnd"/>
      <w:r w:rsidR="00275D1B" w:rsidRPr="00275D1B">
        <w:rPr>
          <w:sz w:val="23"/>
          <w:szCs w:val="23"/>
          <w:lang w:val="en-ID"/>
        </w:rPr>
        <w:t xml:space="preserve"> </w:t>
      </w:r>
      <w:proofErr w:type="spellStart"/>
      <w:r w:rsidR="00275D1B" w:rsidRPr="00275D1B">
        <w:rPr>
          <w:sz w:val="23"/>
          <w:szCs w:val="23"/>
          <w:lang w:val="en-ID"/>
        </w:rPr>
        <w:t>narkotika</w:t>
      </w:r>
      <w:proofErr w:type="spellEnd"/>
      <w:r w:rsidR="00275D1B" w:rsidRPr="00275D1B">
        <w:rPr>
          <w:sz w:val="23"/>
          <w:szCs w:val="23"/>
          <w:lang w:val="en-ID"/>
        </w:rPr>
        <w:t xml:space="preserve"> di </w:t>
      </w:r>
      <w:proofErr w:type="spellStart"/>
      <w:r w:rsidR="00275D1B" w:rsidRPr="00275D1B">
        <w:rPr>
          <w:sz w:val="23"/>
          <w:szCs w:val="23"/>
          <w:lang w:val="en-ID"/>
        </w:rPr>
        <w:t>Polsek</w:t>
      </w:r>
      <w:proofErr w:type="spellEnd"/>
      <w:r w:rsidR="00275D1B" w:rsidRPr="00275D1B">
        <w:rPr>
          <w:sz w:val="23"/>
          <w:szCs w:val="23"/>
          <w:lang w:val="en-ID"/>
        </w:rPr>
        <w:t xml:space="preserve"> Muara Jawa </w:t>
      </w:r>
      <w:proofErr w:type="spellStart"/>
      <w:r w:rsidR="00275D1B" w:rsidRPr="00275D1B">
        <w:rPr>
          <w:sz w:val="23"/>
          <w:szCs w:val="23"/>
          <w:lang w:val="en-ID"/>
        </w:rPr>
        <w:t>selama</w:t>
      </w:r>
      <w:proofErr w:type="spellEnd"/>
      <w:r w:rsidR="00275D1B" w:rsidRPr="00275D1B">
        <w:rPr>
          <w:sz w:val="23"/>
          <w:szCs w:val="23"/>
          <w:lang w:val="en-ID"/>
        </w:rPr>
        <w:t xml:space="preserve"> </w:t>
      </w:r>
      <w:proofErr w:type="spellStart"/>
      <w:r w:rsidR="00275D1B" w:rsidRPr="00275D1B">
        <w:rPr>
          <w:sz w:val="23"/>
          <w:szCs w:val="23"/>
          <w:lang w:val="en-ID"/>
        </w:rPr>
        <w:t>beberapa</w:t>
      </w:r>
      <w:proofErr w:type="spellEnd"/>
      <w:r w:rsidR="00275D1B" w:rsidRPr="00275D1B">
        <w:rPr>
          <w:sz w:val="23"/>
          <w:szCs w:val="23"/>
          <w:lang w:val="en-ID"/>
        </w:rPr>
        <w:t xml:space="preserve"> </w:t>
      </w:r>
      <w:proofErr w:type="spellStart"/>
      <w:r w:rsidR="00275D1B" w:rsidRPr="00275D1B">
        <w:rPr>
          <w:sz w:val="23"/>
          <w:szCs w:val="23"/>
          <w:lang w:val="en-ID"/>
        </w:rPr>
        <w:t>tahun</w:t>
      </w:r>
      <w:proofErr w:type="spellEnd"/>
      <w:r w:rsidR="00275D1B" w:rsidRPr="00275D1B">
        <w:rPr>
          <w:sz w:val="23"/>
          <w:szCs w:val="23"/>
          <w:lang w:val="en-ID"/>
        </w:rPr>
        <w:t xml:space="preserve"> </w:t>
      </w:r>
      <w:proofErr w:type="spellStart"/>
      <w:r w:rsidR="00275D1B" w:rsidRPr="00275D1B">
        <w:rPr>
          <w:sz w:val="23"/>
          <w:szCs w:val="23"/>
          <w:lang w:val="en-ID"/>
        </w:rPr>
        <w:t>terakhir</w:t>
      </w:r>
      <w:proofErr w:type="spellEnd"/>
      <w:r w:rsidR="00275D1B" w:rsidRPr="00275D1B">
        <w:rPr>
          <w:sz w:val="23"/>
          <w:szCs w:val="23"/>
          <w:lang w:val="en-ID"/>
        </w:rPr>
        <w:t xml:space="preserve">, yang </w:t>
      </w:r>
      <w:proofErr w:type="spellStart"/>
      <w:r w:rsidR="00275D1B" w:rsidRPr="00275D1B">
        <w:rPr>
          <w:sz w:val="23"/>
          <w:szCs w:val="23"/>
          <w:lang w:val="en-ID"/>
        </w:rPr>
        <w:t>memunculkan</w:t>
      </w:r>
      <w:proofErr w:type="spellEnd"/>
      <w:r w:rsidR="00275D1B" w:rsidRPr="00275D1B">
        <w:rPr>
          <w:sz w:val="23"/>
          <w:szCs w:val="23"/>
          <w:lang w:val="en-ID"/>
        </w:rPr>
        <w:t xml:space="preserve"> </w:t>
      </w:r>
      <w:proofErr w:type="spellStart"/>
      <w:r w:rsidR="00275D1B" w:rsidRPr="00275D1B">
        <w:rPr>
          <w:sz w:val="23"/>
          <w:szCs w:val="23"/>
          <w:lang w:val="en-ID"/>
        </w:rPr>
        <w:t>kemungkinan</w:t>
      </w:r>
      <w:proofErr w:type="spellEnd"/>
      <w:r w:rsidR="00275D1B" w:rsidRPr="00275D1B">
        <w:rPr>
          <w:sz w:val="23"/>
          <w:szCs w:val="23"/>
          <w:lang w:val="en-ID"/>
        </w:rPr>
        <w:t xml:space="preserve"> </w:t>
      </w:r>
      <w:proofErr w:type="spellStart"/>
      <w:r w:rsidR="00275D1B" w:rsidRPr="00275D1B">
        <w:rPr>
          <w:sz w:val="23"/>
          <w:szCs w:val="23"/>
          <w:lang w:val="en-ID"/>
        </w:rPr>
        <w:t>berkurangnya</w:t>
      </w:r>
      <w:proofErr w:type="spellEnd"/>
      <w:r w:rsidR="00275D1B" w:rsidRPr="00275D1B">
        <w:rPr>
          <w:sz w:val="23"/>
          <w:szCs w:val="23"/>
          <w:lang w:val="en-ID"/>
        </w:rPr>
        <w:t xml:space="preserve"> </w:t>
      </w:r>
      <w:proofErr w:type="spellStart"/>
      <w:r w:rsidR="00275D1B" w:rsidRPr="00275D1B">
        <w:rPr>
          <w:sz w:val="23"/>
          <w:szCs w:val="23"/>
          <w:lang w:val="en-ID"/>
        </w:rPr>
        <w:t>kasus</w:t>
      </w:r>
      <w:proofErr w:type="spellEnd"/>
      <w:r w:rsidR="00275D1B" w:rsidRPr="00275D1B">
        <w:rPr>
          <w:sz w:val="23"/>
          <w:szCs w:val="23"/>
          <w:lang w:val="en-ID"/>
        </w:rPr>
        <w:t xml:space="preserve"> </w:t>
      </w:r>
      <w:proofErr w:type="spellStart"/>
      <w:r w:rsidR="00275D1B" w:rsidRPr="00275D1B">
        <w:rPr>
          <w:sz w:val="23"/>
          <w:szCs w:val="23"/>
          <w:lang w:val="en-ID"/>
        </w:rPr>
        <w:t>karena</w:t>
      </w:r>
      <w:proofErr w:type="spellEnd"/>
      <w:r w:rsidR="00275D1B" w:rsidRPr="00275D1B">
        <w:rPr>
          <w:sz w:val="23"/>
          <w:szCs w:val="23"/>
          <w:lang w:val="en-ID"/>
        </w:rPr>
        <w:t xml:space="preserve"> </w:t>
      </w:r>
      <w:proofErr w:type="spellStart"/>
      <w:r w:rsidR="00275D1B" w:rsidRPr="00275D1B">
        <w:rPr>
          <w:sz w:val="23"/>
          <w:szCs w:val="23"/>
          <w:lang w:val="en-ID"/>
        </w:rPr>
        <w:t>efektivitas</w:t>
      </w:r>
      <w:proofErr w:type="spellEnd"/>
      <w:r w:rsidR="00275D1B" w:rsidRPr="00275D1B">
        <w:rPr>
          <w:sz w:val="23"/>
          <w:szCs w:val="23"/>
          <w:lang w:val="en-ID"/>
        </w:rPr>
        <w:t xml:space="preserve"> </w:t>
      </w:r>
      <w:proofErr w:type="spellStart"/>
      <w:r w:rsidR="00275D1B" w:rsidRPr="00275D1B">
        <w:rPr>
          <w:sz w:val="23"/>
          <w:szCs w:val="23"/>
          <w:lang w:val="en-ID"/>
        </w:rPr>
        <w:t>tindakan</w:t>
      </w:r>
      <w:proofErr w:type="spellEnd"/>
      <w:r w:rsidR="00275D1B" w:rsidRPr="00275D1B">
        <w:rPr>
          <w:sz w:val="23"/>
          <w:szCs w:val="23"/>
          <w:lang w:val="en-ID"/>
        </w:rPr>
        <w:t xml:space="preserve"> </w:t>
      </w:r>
      <w:proofErr w:type="spellStart"/>
      <w:r w:rsidR="00275D1B" w:rsidRPr="00275D1B">
        <w:rPr>
          <w:sz w:val="23"/>
          <w:szCs w:val="23"/>
          <w:lang w:val="en-ID"/>
        </w:rPr>
        <w:t>polsek</w:t>
      </w:r>
      <w:proofErr w:type="spellEnd"/>
      <w:r w:rsidR="00275D1B" w:rsidRPr="00275D1B">
        <w:rPr>
          <w:sz w:val="23"/>
          <w:szCs w:val="23"/>
          <w:lang w:val="en-ID"/>
        </w:rPr>
        <w:t xml:space="preserve"> </w:t>
      </w:r>
      <w:r w:rsidR="004545F1">
        <w:rPr>
          <w:sz w:val="23"/>
          <w:szCs w:val="23"/>
          <w:lang w:val="en-ID"/>
        </w:rPr>
        <w:t>dan</w:t>
      </w:r>
      <w:r w:rsidR="00275D1B" w:rsidRPr="00275D1B">
        <w:rPr>
          <w:sz w:val="23"/>
          <w:szCs w:val="23"/>
          <w:lang w:val="en-ID"/>
        </w:rPr>
        <w:t xml:space="preserve"> </w:t>
      </w:r>
      <w:proofErr w:type="spellStart"/>
      <w:r w:rsidR="00275D1B" w:rsidRPr="00275D1B">
        <w:rPr>
          <w:sz w:val="23"/>
          <w:szCs w:val="23"/>
          <w:lang w:val="en-ID"/>
        </w:rPr>
        <w:t>kemungkinan</w:t>
      </w:r>
      <w:proofErr w:type="spellEnd"/>
      <w:r w:rsidR="00275D1B" w:rsidRPr="00275D1B">
        <w:rPr>
          <w:sz w:val="23"/>
          <w:szCs w:val="23"/>
          <w:lang w:val="en-ID"/>
        </w:rPr>
        <w:t xml:space="preserve"> para </w:t>
      </w:r>
      <w:proofErr w:type="spellStart"/>
      <w:r w:rsidR="00275D1B" w:rsidRPr="00275D1B">
        <w:rPr>
          <w:sz w:val="23"/>
          <w:szCs w:val="23"/>
          <w:lang w:val="en-ID"/>
        </w:rPr>
        <w:t>pengedar</w:t>
      </w:r>
      <w:proofErr w:type="spellEnd"/>
      <w:r w:rsidR="00275D1B" w:rsidRPr="00275D1B">
        <w:rPr>
          <w:sz w:val="23"/>
          <w:szCs w:val="23"/>
          <w:lang w:val="en-ID"/>
        </w:rPr>
        <w:t xml:space="preserve"> </w:t>
      </w:r>
      <w:proofErr w:type="spellStart"/>
      <w:r w:rsidR="00275D1B" w:rsidRPr="00275D1B">
        <w:rPr>
          <w:sz w:val="23"/>
          <w:szCs w:val="23"/>
          <w:lang w:val="en-ID"/>
        </w:rPr>
        <w:t>sudah</w:t>
      </w:r>
      <w:proofErr w:type="spellEnd"/>
      <w:r w:rsidR="00275D1B" w:rsidRPr="00275D1B">
        <w:rPr>
          <w:sz w:val="23"/>
          <w:szCs w:val="23"/>
          <w:lang w:val="en-ID"/>
        </w:rPr>
        <w:t xml:space="preserve"> </w:t>
      </w:r>
      <w:proofErr w:type="spellStart"/>
      <w:r w:rsidR="00275D1B" w:rsidRPr="00275D1B">
        <w:rPr>
          <w:sz w:val="23"/>
          <w:szCs w:val="23"/>
          <w:lang w:val="en-ID"/>
        </w:rPr>
        <w:t>terbaca</w:t>
      </w:r>
      <w:proofErr w:type="spellEnd"/>
      <w:r w:rsidR="00275D1B" w:rsidRPr="00275D1B">
        <w:rPr>
          <w:sz w:val="23"/>
          <w:szCs w:val="23"/>
          <w:lang w:val="en-ID"/>
        </w:rPr>
        <w:t xml:space="preserve"> </w:t>
      </w:r>
      <w:proofErr w:type="spellStart"/>
      <w:r w:rsidR="00275D1B" w:rsidRPr="00275D1B">
        <w:rPr>
          <w:sz w:val="23"/>
          <w:szCs w:val="23"/>
          <w:lang w:val="en-ID"/>
        </w:rPr>
        <w:t>tindakan</w:t>
      </w:r>
      <w:proofErr w:type="spellEnd"/>
      <w:r w:rsidR="00275D1B" w:rsidRPr="00275D1B">
        <w:rPr>
          <w:sz w:val="23"/>
          <w:szCs w:val="23"/>
          <w:lang w:val="en-ID"/>
        </w:rPr>
        <w:t xml:space="preserve"> </w:t>
      </w:r>
      <w:proofErr w:type="spellStart"/>
      <w:r w:rsidR="00275D1B" w:rsidRPr="00275D1B">
        <w:rPr>
          <w:sz w:val="23"/>
          <w:szCs w:val="23"/>
          <w:lang w:val="en-ID"/>
        </w:rPr>
        <w:t>polsek</w:t>
      </w:r>
      <w:proofErr w:type="spellEnd"/>
      <w:r w:rsidR="00275D1B" w:rsidRPr="00275D1B">
        <w:rPr>
          <w:sz w:val="23"/>
          <w:szCs w:val="23"/>
          <w:lang w:val="en-ID"/>
        </w:rPr>
        <w:t xml:space="preserve"> </w:t>
      </w:r>
      <w:proofErr w:type="spellStart"/>
      <w:r w:rsidR="00275D1B" w:rsidRPr="00275D1B">
        <w:rPr>
          <w:sz w:val="23"/>
          <w:szCs w:val="23"/>
          <w:lang w:val="en-ID"/>
        </w:rPr>
        <w:t>sehingga</w:t>
      </w:r>
      <w:proofErr w:type="spellEnd"/>
      <w:r w:rsidR="00275D1B" w:rsidRPr="00275D1B">
        <w:rPr>
          <w:sz w:val="23"/>
          <w:szCs w:val="23"/>
          <w:lang w:val="en-ID"/>
        </w:rPr>
        <w:t xml:space="preserve"> </w:t>
      </w:r>
      <w:proofErr w:type="spellStart"/>
      <w:r w:rsidR="00275D1B" w:rsidRPr="00275D1B">
        <w:rPr>
          <w:sz w:val="23"/>
          <w:szCs w:val="23"/>
          <w:lang w:val="en-ID"/>
        </w:rPr>
        <w:t>mengurangi</w:t>
      </w:r>
      <w:proofErr w:type="spellEnd"/>
      <w:r w:rsidR="00275D1B" w:rsidRPr="00275D1B">
        <w:rPr>
          <w:sz w:val="23"/>
          <w:szCs w:val="23"/>
          <w:lang w:val="en-ID"/>
        </w:rPr>
        <w:t xml:space="preserve"> </w:t>
      </w:r>
      <w:proofErr w:type="spellStart"/>
      <w:r w:rsidR="00275D1B" w:rsidRPr="00275D1B">
        <w:rPr>
          <w:sz w:val="23"/>
          <w:szCs w:val="23"/>
          <w:lang w:val="en-ID"/>
        </w:rPr>
        <w:t>efektivitas</w:t>
      </w:r>
      <w:proofErr w:type="spellEnd"/>
      <w:r w:rsidR="00275D1B" w:rsidRPr="00275D1B">
        <w:rPr>
          <w:sz w:val="23"/>
          <w:szCs w:val="23"/>
          <w:lang w:val="en-ID"/>
        </w:rPr>
        <w:t xml:space="preserve"> </w:t>
      </w:r>
      <w:proofErr w:type="spellStart"/>
      <w:r w:rsidR="00275D1B" w:rsidRPr="00275D1B">
        <w:rPr>
          <w:sz w:val="23"/>
          <w:szCs w:val="23"/>
          <w:lang w:val="en-ID"/>
        </w:rPr>
        <w:t>penyidikan</w:t>
      </w:r>
      <w:proofErr w:type="spellEnd"/>
      <w:r w:rsidR="00275D1B" w:rsidRPr="00275D1B">
        <w:rPr>
          <w:sz w:val="23"/>
          <w:szCs w:val="23"/>
          <w:lang w:val="en-ID"/>
        </w:rPr>
        <w:t xml:space="preserve">. </w:t>
      </w:r>
      <w:proofErr w:type="spellStart"/>
      <w:r w:rsidR="00275D1B" w:rsidRPr="00275D1B">
        <w:rPr>
          <w:sz w:val="23"/>
          <w:szCs w:val="23"/>
          <w:lang w:val="en-ID"/>
        </w:rPr>
        <w:t>Penelitian</w:t>
      </w:r>
      <w:proofErr w:type="spellEnd"/>
      <w:r w:rsidR="00275D1B" w:rsidRPr="00275D1B">
        <w:rPr>
          <w:sz w:val="23"/>
          <w:szCs w:val="23"/>
          <w:lang w:val="en-ID"/>
        </w:rPr>
        <w:t xml:space="preserve"> </w:t>
      </w:r>
      <w:proofErr w:type="spellStart"/>
      <w:r w:rsidR="00275D1B" w:rsidRPr="00275D1B">
        <w:rPr>
          <w:sz w:val="23"/>
          <w:szCs w:val="23"/>
          <w:lang w:val="en-ID"/>
        </w:rPr>
        <w:t>ini</w:t>
      </w:r>
      <w:proofErr w:type="spellEnd"/>
      <w:r w:rsidR="00275D1B" w:rsidRPr="00275D1B">
        <w:rPr>
          <w:sz w:val="23"/>
          <w:szCs w:val="23"/>
          <w:lang w:val="en-ID"/>
        </w:rPr>
        <w:t xml:space="preserve"> </w:t>
      </w:r>
      <w:proofErr w:type="spellStart"/>
      <w:r w:rsidR="00275D1B" w:rsidRPr="00275D1B">
        <w:rPr>
          <w:sz w:val="23"/>
          <w:szCs w:val="23"/>
          <w:lang w:val="en-ID"/>
        </w:rPr>
        <w:t>akan</w:t>
      </w:r>
      <w:proofErr w:type="spellEnd"/>
      <w:r w:rsidR="00275D1B" w:rsidRPr="00275D1B">
        <w:rPr>
          <w:sz w:val="23"/>
          <w:szCs w:val="23"/>
          <w:lang w:val="en-ID"/>
        </w:rPr>
        <w:t xml:space="preserve"> </w:t>
      </w:r>
      <w:proofErr w:type="spellStart"/>
      <w:r w:rsidR="00275D1B" w:rsidRPr="00275D1B">
        <w:rPr>
          <w:sz w:val="23"/>
          <w:szCs w:val="23"/>
          <w:lang w:val="en-ID"/>
        </w:rPr>
        <w:t>memperhatikan</w:t>
      </w:r>
      <w:proofErr w:type="spellEnd"/>
      <w:r w:rsidR="00275D1B" w:rsidRPr="00275D1B">
        <w:rPr>
          <w:sz w:val="23"/>
          <w:szCs w:val="23"/>
          <w:lang w:val="en-ID"/>
        </w:rPr>
        <w:t xml:space="preserve"> </w:t>
      </w:r>
      <w:proofErr w:type="spellStart"/>
      <w:r w:rsidR="00275D1B" w:rsidRPr="00275D1B">
        <w:rPr>
          <w:sz w:val="23"/>
          <w:szCs w:val="23"/>
          <w:lang w:val="en-ID"/>
        </w:rPr>
        <w:t>sejauh</w:t>
      </w:r>
      <w:proofErr w:type="spellEnd"/>
      <w:r w:rsidR="00275D1B" w:rsidRPr="00275D1B">
        <w:rPr>
          <w:sz w:val="23"/>
          <w:szCs w:val="23"/>
          <w:lang w:val="en-ID"/>
        </w:rPr>
        <w:t xml:space="preserve"> mana </w:t>
      </w:r>
      <w:proofErr w:type="spellStart"/>
      <w:r w:rsidR="00275D1B" w:rsidRPr="00275D1B">
        <w:rPr>
          <w:sz w:val="23"/>
          <w:szCs w:val="23"/>
          <w:lang w:val="en-ID"/>
        </w:rPr>
        <w:t>teknik</w:t>
      </w:r>
      <w:proofErr w:type="spellEnd"/>
      <w:r w:rsidR="00275D1B" w:rsidRPr="00275D1B">
        <w:rPr>
          <w:sz w:val="23"/>
          <w:szCs w:val="23"/>
          <w:lang w:val="en-ID"/>
        </w:rPr>
        <w:t xml:space="preserve"> </w:t>
      </w:r>
      <w:proofErr w:type="spellStart"/>
      <w:r w:rsidR="00275D1B" w:rsidRPr="00275D1B">
        <w:rPr>
          <w:sz w:val="23"/>
          <w:szCs w:val="23"/>
          <w:lang w:val="en-ID"/>
        </w:rPr>
        <w:t>komunikasi</w:t>
      </w:r>
      <w:proofErr w:type="spellEnd"/>
      <w:r w:rsidR="00275D1B" w:rsidRPr="00275D1B">
        <w:rPr>
          <w:sz w:val="23"/>
          <w:szCs w:val="23"/>
          <w:lang w:val="en-ID"/>
        </w:rPr>
        <w:t xml:space="preserve"> yang </w:t>
      </w:r>
      <w:proofErr w:type="spellStart"/>
      <w:r w:rsidR="00275D1B" w:rsidRPr="00275D1B">
        <w:rPr>
          <w:sz w:val="23"/>
          <w:szCs w:val="23"/>
          <w:lang w:val="en-ID"/>
        </w:rPr>
        <w:t>digunakan</w:t>
      </w:r>
      <w:proofErr w:type="spellEnd"/>
      <w:r w:rsidR="00275D1B" w:rsidRPr="00275D1B">
        <w:rPr>
          <w:sz w:val="23"/>
          <w:szCs w:val="23"/>
          <w:lang w:val="en-ID"/>
        </w:rPr>
        <w:t xml:space="preserve"> oleh </w:t>
      </w:r>
      <w:proofErr w:type="spellStart"/>
      <w:r w:rsidR="00275D1B" w:rsidRPr="00275D1B">
        <w:rPr>
          <w:sz w:val="23"/>
          <w:szCs w:val="23"/>
          <w:lang w:val="en-ID"/>
        </w:rPr>
        <w:t>penyidik</w:t>
      </w:r>
      <w:proofErr w:type="spellEnd"/>
      <w:r w:rsidR="00275D1B" w:rsidRPr="00275D1B">
        <w:rPr>
          <w:sz w:val="23"/>
          <w:szCs w:val="23"/>
          <w:lang w:val="en-ID"/>
        </w:rPr>
        <w:t xml:space="preserve"> </w:t>
      </w:r>
      <w:proofErr w:type="spellStart"/>
      <w:r w:rsidR="00275D1B" w:rsidRPr="00275D1B">
        <w:rPr>
          <w:sz w:val="23"/>
          <w:szCs w:val="23"/>
          <w:lang w:val="en-ID"/>
        </w:rPr>
        <w:t>Polri</w:t>
      </w:r>
      <w:proofErr w:type="spellEnd"/>
      <w:r w:rsidR="00275D1B" w:rsidRPr="00275D1B">
        <w:rPr>
          <w:sz w:val="23"/>
          <w:szCs w:val="23"/>
          <w:lang w:val="en-ID"/>
        </w:rPr>
        <w:t xml:space="preserve"> </w:t>
      </w:r>
      <w:proofErr w:type="spellStart"/>
      <w:r w:rsidR="00275D1B" w:rsidRPr="00275D1B">
        <w:rPr>
          <w:sz w:val="23"/>
          <w:szCs w:val="23"/>
          <w:lang w:val="en-ID"/>
        </w:rPr>
        <w:t>dalam</w:t>
      </w:r>
      <w:proofErr w:type="spellEnd"/>
      <w:r w:rsidR="00275D1B" w:rsidRPr="00275D1B">
        <w:rPr>
          <w:sz w:val="23"/>
          <w:szCs w:val="23"/>
          <w:lang w:val="en-ID"/>
        </w:rPr>
        <w:t xml:space="preserve"> </w:t>
      </w:r>
      <w:proofErr w:type="spellStart"/>
      <w:r w:rsidR="00275D1B" w:rsidRPr="00275D1B">
        <w:rPr>
          <w:sz w:val="23"/>
          <w:szCs w:val="23"/>
          <w:lang w:val="en-ID"/>
        </w:rPr>
        <w:t>pengungkapan</w:t>
      </w:r>
      <w:proofErr w:type="spellEnd"/>
      <w:r w:rsidR="00275D1B" w:rsidRPr="00275D1B">
        <w:rPr>
          <w:sz w:val="23"/>
          <w:szCs w:val="23"/>
          <w:lang w:val="en-ID"/>
        </w:rPr>
        <w:t xml:space="preserve"> </w:t>
      </w:r>
      <w:proofErr w:type="spellStart"/>
      <w:r w:rsidR="00275D1B" w:rsidRPr="00275D1B">
        <w:rPr>
          <w:sz w:val="23"/>
          <w:szCs w:val="23"/>
          <w:lang w:val="en-ID"/>
        </w:rPr>
        <w:t>kasus</w:t>
      </w:r>
      <w:proofErr w:type="spellEnd"/>
      <w:r w:rsidR="00275D1B" w:rsidRPr="00275D1B">
        <w:rPr>
          <w:sz w:val="23"/>
          <w:szCs w:val="23"/>
          <w:lang w:val="en-ID"/>
        </w:rPr>
        <w:t xml:space="preserve"> </w:t>
      </w:r>
      <w:proofErr w:type="spellStart"/>
      <w:r w:rsidR="00275D1B" w:rsidRPr="00275D1B">
        <w:rPr>
          <w:sz w:val="23"/>
          <w:szCs w:val="23"/>
          <w:lang w:val="en-ID"/>
        </w:rPr>
        <w:t>narkotika</w:t>
      </w:r>
      <w:proofErr w:type="spellEnd"/>
      <w:r w:rsidR="00275D1B" w:rsidRPr="00275D1B">
        <w:rPr>
          <w:sz w:val="23"/>
          <w:szCs w:val="23"/>
          <w:lang w:val="en-ID"/>
        </w:rPr>
        <w:t xml:space="preserve"> </w:t>
      </w:r>
      <w:proofErr w:type="spellStart"/>
      <w:r w:rsidR="00275D1B" w:rsidRPr="00275D1B">
        <w:rPr>
          <w:sz w:val="23"/>
          <w:szCs w:val="23"/>
          <w:lang w:val="en-ID"/>
        </w:rPr>
        <w:t>efektif</w:t>
      </w:r>
      <w:proofErr w:type="spellEnd"/>
      <w:r w:rsidR="00275D1B" w:rsidRPr="00275D1B">
        <w:rPr>
          <w:sz w:val="23"/>
          <w:szCs w:val="23"/>
          <w:lang w:val="en-ID"/>
        </w:rPr>
        <w:t xml:space="preserve"> </w:t>
      </w:r>
      <w:proofErr w:type="spellStart"/>
      <w:r w:rsidR="00275D1B" w:rsidRPr="00275D1B">
        <w:rPr>
          <w:sz w:val="23"/>
          <w:szCs w:val="23"/>
          <w:lang w:val="en-ID"/>
        </w:rPr>
        <w:t>dalam</w:t>
      </w:r>
      <w:proofErr w:type="spellEnd"/>
      <w:r w:rsidR="00275D1B" w:rsidRPr="00275D1B">
        <w:rPr>
          <w:sz w:val="23"/>
          <w:szCs w:val="23"/>
          <w:lang w:val="en-ID"/>
        </w:rPr>
        <w:t xml:space="preserve"> </w:t>
      </w:r>
      <w:proofErr w:type="spellStart"/>
      <w:r w:rsidR="00275D1B" w:rsidRPr="00275D1B">
        <w:rPr>
          <w:sz w:val="23"/>
          <w:szCs w:val="23"/>
          <w:lang w:val="en-ID"/>
        </w:rPr>
        <w:t>menghadapi</w:t>
      </w:r>
      <w:proofErr w:type="spellEnd"/>
      <w:r w:rsidR="00275D1B" w:rsidRPr="00275D1B">
        <w:rPr>
          <w:sz w:val="23"/>
          <w:szCs w:val="23"/>
          <w:lang w:val="en-ID"/>
        </w:rPr>
        <w:t xml:space="preserve"> </w:t>
      </w:r>
      <w:proofErr w:type="spellStart"/>
      <w:r w:rsidR="00275D1B" w:rsidRPr="00275D1B">
        <w:rPr>
          <w:sz w:val="23"/>
          <w:szCs w:val="23"/>
          <w:lang w:val="en-ID"/>
        </w:rPr>
        <w:t>tantangan</w:t>
      </w:r>
      <w:proofErr w:type="spellEnd"/>
      <w:r w:rsidR="00275D1B" w:rsidRPr="00275D1B">
        <w:rPr>
          <w:sz w:val="23"/>
          <w:szCs w:val="23"/>
          <w:lang w:val="en-ID"/>
        </w:rPr>
        <w:t xml:space="preserve"> </w:t>
      </w:r>
      <w:proofErr w:type="spellStart"/>
      <w:r w:rsidR="00275D1B" w:rsidRPr="00275D1B">
        <w:rPr>
          <w:sz w:val="23"/>
          <w:szCs w:val="23"/>
          <w:lang w:val="en-ID"/>
        </w:rPr>
        <w:t>ini</w:t>
      </w:r>
      <w:proofErr w:type="spellEnd"/>
      <w:r w:rsidR="00275D1B" w:rsidRPr="00275D1B">
        <w:rPr>
          <w:sz w:val="23"/>
          <w:szCs w:val="23"/>
          <w:lang w:val="en-ID"/>
        </w:rPr>
        <w:t>.</w:t>
      </w:r>
    </w:p>
    <w:p w14:paraId="240F35CB" w14:textId="77777777" w:rsidR="00890696" w:rsidRPr="001965A4" w:rsidRDefault="00890696" w:rsidP="003C77ED">
      <w:pPr>
        <w:ind w:firstLine="567"/>
        <w:jc w:val="both"/>
        <w:rPr>
          <w:vanish/>
          <w:sz w:val="23"/>
          <w:szCs w:val="23"/>
          <w:lang w:val="en-ID"/>
        </w:rPr>
      </w:pPr>
    </w:p>
    <w:p w14:paraId="768F8096" w14:textId="77777777" w:rsidR="00FE12AE" w:rsidRPr="001965A4" w:rsidRDefault="00FE12AE" w:rsidP="003C77ED">
      <w:pPr>
        <w:ind w:firstLine="567"/>
        <w:jc w:val="both"/>
        <w:rPr>
          <w:vanish/>
          <w:sz w:val="23"/>
          <w:szCs w:val="23"/>
          <w:lang w:val="en-ID"/>
        </w:rPr>
      </w:pPr>
      <w:r w:rsidRPr="001965A4">
        <w:rPr>
          <w:vanish/>
          <w:sz w:val="23"/>
          <w:szCs w:val="23"/>
          <w:lang w:val="en-ID"/>
        </w:rPr>
        <w:t>Bottom of Form</w:t>
      </w:r>
    </w:p>
    <w:p w14:paraId="7A450482" w14:textId="1794C630" w:rsidR="00DE483E" w:rsidRPr="001965A4" w:rsidRDefault="00FE12AE" w:rsidP="003C77ED">
      <w:pPr>
        <w:ind w:firstLine="567"/>
        <w:jc w:val="both"/>
        <w:rPr>
          <w:sz w:val="23"/>
          <w:szCs w:val="23"/>
        </w:rPr>
      </w:pPr>
      <w:proofErr w:type="spellStart"/>
      <w:r w:rsidRPr="001965A4">
        <w:rPr>
          <w:sz w:val="23"/>
          <w:szCs w:val="23"/>
        </w:rPr>
        <w:t>Mengingat</w:t>
      </w:r>
      <w:proofErr w:type="spellEnd"/>
      <w:r w:rsidRPr="001965A4">
        <w:rPr>
          <w:sz w:val="23"/>
          <w:szCs w:val="23"/>
        </w:rPr>
        <w:t xml:space="preserve"> </w:t>
      </w:r>
      <w:proofErr w:type="spellStart"/>
      <w:r w:rsidRPr="001965A4">
        <w:rPr>
          <w:sz w:val="23"/>
          <w:szCs w:val="23"/>
        </w:rPr>
        <w:t>begitu</w:t>
      </w:r>
      <w:proofErr w:type="spellEnd"/>
      <w:r w:rsidRPr="001965A4">
        <w:rPr>
          <w:sz w:val="23"/>
          <w:szCs w:val="23"/>
        </w:rPr>
        <w:t xml:space="preserve"> </w:t>
      </w:r>
      <w:proofErr w:type="spellStart"/>
      <w:r w:rsidRPr="001965A4">
        <w:rPr>
          <w:sz w:val="23"/>
          <w:szCs w:val="23"/>
        </w:rPr>
        <w:t>pentingnya</w:t>
      </w:r>
      <w:proofErr w:type="spellEnd"/>
      <w:r w:rsidRPr="001965A4">
        <w:rPr>
          <w:sz w:val="23"/>
          <w:szCs w:val="23"/>
        </w:rPr>
        <w:t xml:space="preserve"> </w:t>
      </w:r>
      <w:proofErr w:type="spellStart"/>
      <w:r w:rsidR="00B776BA">
        <w:rPr>
          <w:sz w:val="23"/>
          <w:szCs w:val="23"/>
        </w:rPr>
        <w:t>t</w:t>
      </w:r>
      <w:r w:rsidR="00FE2BB7">
        <w:rPr>
          <w:sz w:val="23"/>
          <w:szCs w:val="23"/>
        </w:rPr>
        <w:t>eknik</w:t>
      </w:r>
      <w:proofErr w:type="spellEnd"/>
      <w:r w:rsidR="00FE2BB7">
        <w:rPr>
          <w:sz w:val="23"/>
          <w:szCs w:val="23"/>
        </w:rPr>
        <w:t xml:space="preserve"> </w:t>
      </w:r>
      <w:proofErr w:type="spellStart"/>
      <w:r w:rsidR="00FE2BB7">
        <w:rPr>
          <w:sz w:val="23"/>
          <w:szCs w:val="23"/>
        </w:rPr>
        <w:t>komunikasi</w:t>
      </w:r>
      <w:proofErr w:type="spellEnd"/>
      <w:r w:rsidR="00FE2BB7">
        <w:rPr>
          <w:sz w:val="23"/>
          <w:szCs w:val="23"/>
        </w:rPr>
        <w:t xml:space="preserve"> </w:t>
      </w:r>
      <w:proofErr w:type="spellStart"/>
      <w:r w:rsidR="00FE2BB7">
        <w:rPr>
          <w:sz w:val="23"/>
          <w:szCs w:val="23"/>
        </w:rPr>
        <w:t>koersif</w:t>
      </w:r>
      <w:proofErr w:type="spellEnd"/>
      <w:r w:rsidR="00FE2BB7">
        <w:rPr>
          <w:sz w:val="23"/>
          <w:szCs w:val="23"/>
        </w:rPr>
        <w:t xml:space="preserve"> </w:t>
      </w:r>
      <w:proofErr w:type="spellStart"/>
      <w:r w:rsidR="00FE2BB7">
        <w:rPr>
          <w:sz w:val="23"/>
          <w:szCs w:val="23"/>
        </w:rPr>
        <w:t>penyidik</w:t>
      </w:r>
      <w:proofErr w:type="spellEnd"/>
      <w:r w:rsidR="00FE2BB7">
        <w:rPr>
          <w:sz w:val="23"/>
          <w:szCs w:val="23"/>
        </w:rPr>
        <w:t xml:space="preserve"> </w:t>
      </w:r>
      <w:proofErr w:type="spellStart"/>
      <w:r w:rsidR="00FE2BB7">
        <w:rPr>
          <w:sz w:val="23"/>
          <w:szCs w:val="23"/>
        </w:rPr>
        <w:t>polri</w:t>
      </w:r>
      <w:proofErr w:type="spellEnd"/>
      <w:r w:rsidR="00B776BA">
        <w:rPr>
          <w:sz w:val="23"/>
          <w:szCs w:val="23"/>
        </w:rPr>
        <w:t xml:space="preserve"> </w:t>
      </w:r>
      <w:proofErr w:type="spellStart"/>
      <w:r w:rsidR="00B776BA">
        <w:rPr>
          <w:sz w:val="23"/>
          <w:szCs w:val="23"/>
        </w:rPr>
        <w:t>terhadap</w:t>
      </w:r>
      <w:proofErr w:type="spellEnd"/>
      <w:r w:rsidR="00B776BA">
        <w:rPr>
          <w:sz w:val="23"/>
          <w:szCs w:val="23"/>
        </w:rPr>
        <w:t xml:space="preserve"> </w:t>
      </w:r>
      <w:proofErr w:type="spellStart"/>
      <w:r w:rsidR="00FE2BB7" w:rsidRPr="00FE2BB7">
        <w:rPr>
          <w:sz w:val="23"/>
          <w:szCs w:val="23"/>
        </w:rPr>
        <w:t>kompleksitas</w:t>
      </w:r>
      <w:proofErr w:type="spellEnd"/>
      <w:r w:rsidR="00FE2BB7" w:rsidRPr="00FE2BB7">
        <w:rPr>
          <w:sz w:val="23"/>
          <w:szCs w:val="23"/>
        </w:rPr>
        <w:t xml:space="preserve"> </w:t>
      </w:r>
      <w:proofErr w:type="spellStart"/>
      <w:r w:rsidR="00FE2BB7" w:rsidRPr="00FE2BB7">
        <w:rPr>
          <w:sz w:val="23"/>
          <w:szCs w:val="23"/>
        </w:rPr>
        <w:t>tantangan</w:t>
      </w:r>
      <w:proofErr w:type="spellEnd"/>
      <w:r w:rsidR="00FE2BB7" w:rsidRPr="00FE2BB7">
        <w:rPr>
          <w:sz w:val="23"/>
          <w:szCs w:val="23"/>
        </w:rPr>
        <w:t xml:space="preserve"> yang </w:t>
      </w:r>
      <w:proofErr w:type="spellStart"/>
      <w:r w:rsidR="00FE2BB7" w:rsidRPr="00FE2BB7">
        <w:rPr>
          <w:sz w:val="23"/>
          <w:szCs w:val="23"/>
        </w:rPr>
        <w:t>dihadapi</w:t>
      </w:r>
      <w:proofErr w:type="spellEnd"/>
      <w:r w:rsidR="00FE2BB7" w:rsidRPr="00FE2BB7">
        <w:rPr>
          <w:sz w:val="23"/>
          <w:szCs w:val="23"/>
        </w:rPr>
        <w:t xml:space="preserve"> </w:t>
      </w:r>
      <w:proofErr w:type="spellStart"/>
      <w:r w:rsidR="00FE2BB7" w:rsidRPr="00FE2BB7">
        <w:rPr>
          <w:sz w:val="23"/>
          <w:szCs w:val="23"/>
        </w:rPr>
        <w:t>dalam</w:t>
      </w:r>
      <w:proofErr w:type="spellEnd"/>
      <w:r w:rsidR="00FE2BB7" w:rsidRPr="00FE2BB7">
        <w:rPr>
          <w:sz w:val="23"/>
          <w:szCs w:val="23"/>
        </w:rPr>
        <w:t xml:space="preserve"> </w:t>
      </w:r>
      <w:proofErr w:type="spellStart"/>
      <w:r w:rsidR="00FE2BB7" w:rsidRPr="00FE2BB7">
        <w:rPr>
          <w:sz w:val="23"/>
          <w:szCs w:val="23"/>
        </w:rPr>
        <w:t>penanganan</w:t>
      </w:r>
      <w:proofErr w:type="spellEnd"/>
      <w:r w:rsidR="00FE2BB7" w:rsidRPr="00FE2BB7">
        <w:rPr>
          <w:sz w:val="23"/>
          <w:szCs w:val="23"/>
        </w:rPr>
        <w:t xml:space="preserve"> </w:t>
      </w:r>
      <w:proofErr w:type="spellStart"/>
      <w:r w:rsidR="00FE2BB7" w:rsidRPr="00FE2BB7">
        <w:rPr>
          <w:sz w:val="23"/>
          <w:szCs w:val="23"/>
        </w:rPr>
        <w:t>masalah</w:t>
      </w:r>
      <w:proofErr w:type="spellEnd"/>
      <w:r w:rsidR="00FE2BB7" w:rsidRPr="00FE2BB7">
        <w:rPr>
          <w:sz w:val="23"/>
          <w:szCs w:val="23"/>
        </w:rPr>
        <w:t xml:space="preserve"> </w:t>
      </w:r>
      <w:proofErr w:type="spellStart"/>
      <w:r w:rsidR="00FE2BB7" w:rsidRPr="00FE2BB7">
        <w:rPr>
          <w:sz w:val="23"/>
          <w:szCs w:val="23"/>
        </w:rPr>
        <w:t>narkoba</w:t>
      </w:r>
      <w:proofErr w:type="spellEnd"/>
      <w:r w:rsidR="007D7E6F">
        <w:rPr>
          <w:sz w:val="23"/>
          <w:szCs w:val="23"/>
        </w:rPr>
        <w:t xml:space="preserve">, </w:t>
      </w:r>
      <w:r w:rsidR="006D75FD">
        <w:rPr>
          <w:sz w:val="23"/>
          <w:szCs w:val="23"/>
        </w:rPr>
        <w:t xml:space="preserve">dan </w:t>
      </w:r>
      <w:proofErr w:type="spellStart"/>
      <w:r w:rsidR="007D7E6F">
        <w:rPr>
          <w:sz w:val="23"/>
          <w:szCs w:val="23"/>
        </w:rPr>
        <w:t>k</w:t>
      </w:r>
      <w:r w:rsidR="007D7E6F" w:rsidRPr="007D7E6F">
        <w:rPr>
          <w:sz w:val="23"/>
          <w:szCs w:val="23"/>
        </w:rPr>
        <w:t>omunikasi</w:t>
      </w:r>
      <w:proofErr w:type="spellEnd"/>
      <w:r w:rsidR="007D7E6F" w:rsidRPr="007D7E6F">
        <w:rPr>
          <w:sz w:val="23"/>
          <w:szCs w:val="23"/>
        </w:rPr>
        <w:t xml:space="preserve"> </w:t>
      </w:r>
      <w:proofErr w:type="spellStart"/>
      <w:r w:rsidR="007D7E6F" w:rsidRPr="007D7E6F">
        <w:rPr>
          <w:sz w:val="23"/>
          <w:szCs w:val="23"/>
        </w:rPr>
        <w:t>efektif</w:t>
      </w:r>
      <w:proofErr w:type="spellEnd"/>
      <w:r w:rsidR="007D7E6F" w:rsidRPr="007D7E6F">
        <w:rPr>
          <w:sz w:val="23"/>
          <w:szCs w:val="23"/>
        </w:rPr>
        <w:t xml:space="preserve"> </w:t>
      </w:r>
      <w:proofErr w:type="spellStart"/>
      <w:r w:rsidR="007D7E6F" w:rsidRPr="007D7E6F">
        <w:rPr>
          <w:sz w:val="23"/>
          <w:szCs w:val="23"/>
        </w:rPr>
        <w:t>menjadi</w:t>
      </w:r>
      <w:proofErr w:type="spellEnd"/>
      <w:r w:rsidR="007D7E6F" w:rsidRPr="007D7E6F">
        <w:rPr>
          <w:sz w:val="23"/>
          <w:szCs w:val="23"/>
        </w:rPr>
        <w:t xml:space="preserve"> </w:t>
      </w:r>
      <w:proofErr w:type="spellStart"/>
      <w:r w:rsidR="007D7E6F" w:rsidRPr="007D7E6F">
        <w:rPr>
          <w:sz w:val="23"/>
          <w:szCs w:val="23"/>
        </w:rPr>
        <w:t>landasan</w:t>
      </w:r>
      <w:proofErr w:type="spellEnd"/>
      <w:r w:rsidR="007D7E6F" w:rsidRPr="007D7E6F">
        <w:rPr>
          <w:sz w:val="23"/>
          <w:szCs w:val="23"/>
        </w:rPr>
        <w:t xml:space="preserve"> </w:t>
      </w:r>
      <w:proofErr w:type="spellStart"/>
      <w:r w:rsidR="007D7E6F" w:rsidRPr="007D7E6F">
        <w:rPr>
          <w:sz w:val="23"/>
          <w:szCs w:val="23"/>
        </w:rPr>
        <w:t>utama</w:t>
      </w:r>
      <w:proofErr w:type="spellEnd"/>
      <w:r w:rsidR="007D7E6F" w:rsidRPr="007D7E6F">
        <w:rPr>
          <w:sz w:val="23"/>
          <w:szCs w:val="23"/>
        </w:rPr>
        <w:t xml:space="preserve"> </w:t>
      </w:r>
      <w:proofErr w:type="spellStart"/>
      <w:r w:rsidR="007D7E6F" w:rsidRPr="007D7E6F">
        <w:rPr>
          <w:sz w:val="23"/>
          <w:szCs w:val="23"/>
        </w:rPr>
        <w:t>dalam</w:t>
      </w:r>
      <w:proofErr w:type="spellEnd"/>
      <w:r w:rsidR="007D7E6F" w:rsidRPr="007D7E6F">
        <w:rPr>
          <w:sz w:val="23"/>
          <w:szCs w:val="23"/>
        </w:rPr>
        <w:t xml:space="preserve"> </w:t>
      </w:r>
      <w:proofErr w:type="spellStart"/>
      <w:r w:rsidR="007D7E6F" w:rsidRPr="007D7E6F">
        <w:rPr>
          <w:sz w:val="23"/>
          <w:szCs w:val="23"/>
        </w:rPr>
        <w:t>upaya</w:t>
      </w:r>
      <w:proofErr w:type="spellEnd"/>
      <w:r w:rsidR="007D7E6F" w:rsidRPr="007D7E6F">
        <w:rPr>
          <w:sz w:val="23"/>
          <w:szCs w:val="23"/>
        </w:rPr>
        <w:t xml:space="preserve"> </w:t>
      </w:r>
      <w:proofErr w:type="spellStart"/>
      <w:r w:rsidR="007D7E6F" w:rsidRPr="007D7E6F">
        <w:rPr>
          <w:sz w:val="23"/>
          <w:szCs w:val="23"/>
        </w:rPr>
        <w:t>pencegahan</w:t>
      </w:r>
      <w:proofErr w:type="spellEnd"/>
      <w:r w:rsidR="007D7E6F" w:rsidRPr="007D7E6F">
        <w:rPr>
          <w:sz w:val="23"/>
          <w:szCs w:val="23"/>
        </w:rPr>
        <w:t xml:space="preserve"> dan </w:t>
      </w:r>
      <w:proofErr w:type="spellStart"/>
      <w:r w:rsidR="007D7E6F" w:rsidRPr="007D7E6F">
        <w:rPr>
          <w:sz w:val="23"/>
          <w:szCs w:val="23"/>
        </w:rPr>
        <w:t>penanggulangan</w:t>
      </w:r>
      <w:proofErr w:type="spellEnd"/>
      <w:r w:rsidR="007D7E6F">
        <w:rPr>
          <w:sz w:val="23"/>
          <w:szCs w:val="23"/>
        </w:rPr>
        <w:t>.</w:t>
      </w:r>
      <w:r w:rsidR="00F22DDE">
        <w:rPr>
          <w:sz w:val="23"/>
          <w:szCs w:val="23"/>
        </w:rPr>
        <w:t xml:space="preserve"> </w:t>
      </w:r>
      <w:r w:rsidR="00F22DDE" w:rsidRPr="00F22DDE">
        <w:rPr>
          <w:sz w:val="23"/>
          <w:szCs w:val="23"/>
        </w:rPr>
        <w:t xml:space="preserve">Oleh </w:t>
      </w:r>
      <w:proofErr w:type="spellStart"/>
      <w:r w:rsidR="00F22DDE" w:rsidRPr="00F22DDE">
        <w:rPr>
          <w:sz w:val="23"/>
          <w:szCs w:val="23"/>
        </w:rPr>
        <w:t>karena</w:t>
      </w:r>
      <w:proofErr w:type="spellEnd"/>
      <w:r w:rsidR="00F22DDE" w:rsidRPr="00F22DDE">
        <w:rPr>
          <w:sz w:val="23"/>
          <w:szCs w:val="23"/>
        </w:rPr>
        <w:t xml:space="preserve"> </w:t>
      </w:r>
      <w:proofErr w:type="spellStart"/>
      <w:r w:rsidR="00F22DDE" w:rsidRPr="00F22DDE">
        <w:rPr>
          <w:sz w:val="23"/>
          <w:szCs w:val="23"/>
        </w:rPr>
        <w:t>itu</w:t>
      </w:r>
      <w:proofErr w:type="spellEnd"/>
      <w:r w:rsidR="00F22DDE" w:rsidRPr="00F22DDE">
        <w:rPr>
          <w:sz w:val="23"/>
          <w:szCs w:val="23"/>
        </w:rPr>
        <w:t xml:space="preserve">, </w:t>
      </w:r>
      <w:proofErr w:type="spellStart"/>
      <w:r w:rsidR="006D75FD" w:rsidRPr="006D75FD">
        <w:rPr>
          <w:sz w:val="23"/>
          <w:szCs w:val="23"/>
        </w:rPr>
        <w:t>peneliti</w:t>
      </w:r>
      <w:proofErr w:type="spellEnd"/>
      <w:r w:rsidR="006D75FD" w:rsidRPr="006D75FD">
        <w:rPr>
          <w:sz w:val="23"/>
          <w:szCs w:val="23"/>
        </w:rPr>
        <w:t xml:space="preserve"> sangat </w:t>
      </w:r>
      <w:proofErr w:type="spellStart"/>
      <w:r w:rsidR="006D75FD" w:rsidRPr="006D75FD">
        <w:rPr>
          <w:sz w:val="23"/>
          <w:szCs w:val="23"/>
        </w:rPr>
        <w:t>tertarik</w:t>
      </w:r>
      <w:proofErr w:type="spellEnd"/>
      <w:r w:rsidR="006D75FD" w:rsidRPr="006D75FD">
        <w:rPr>
          <w:sz w:val="23"/>
          <w:szCs w:val="23"/>
        </w:rPr>
        <w:t xml:space="preserve"> </w:t>
      </w:r>
      <w:proofErr w:type="spellStart"/>
      <w:r w:rsidR="006D75FD" w:rsidRPr="006D75FD">
        <w:rPr>
          <w:sz w:val="23"/>
          <w:szCs w:val="23"/>
        </w:rPr>
        <w:t>untuk</w:t>
      </w:r>
      <w:proofErr w:type="spellEnd"/>
      <w:r w:rsidR="006D75FD" w:rsidRPr="006D75FD">
        <w:rPr>
          <w:sz w:val="23"/>
          <w:szCs w:val="23"/>
        </w:rPr>
        <w:t xml:space="preserve"> </w:t>
      </w:r>
      <w:proofErr w:type="spellStart"/>
      <w:r w:rsidR="006D75FD" w:rsidRPr="006D75FD">
        <w:rPr>
          <w:sz w:val="23"/>
          <w:szCs w:val="23"/>
        </w:rPr>
        <w:t>meneliti</w:t>
      </w:r>
      <w:proofErr w:type="spellEnd"/>
      <w:r w:rsidR="006D75FD" w:rsidRPr="006D75FD">
        <w:rPr>
          <w:sz w:val="23"/>
          <w:szCs w:val="23"/>
        </w:rPr>
        <w:t xml:space="preserve"> </w:t>
      </w:r>
      <w:proofErr w:type="spellStart"/>
      <w:r w:rsidR="006D75FD" w:rsidRPr="006D75FD">
        <w:rPr>
          <w:sz w:val="23"/>
          <w:szCs w:val="23"/>
        </w:rPr>
        <w:t>dengan</w:t>
      </w:r>
      <w:proofErr w:type="spellEnd"/>
      <w:r w:rsidR="006D75FD" w:rsidRPr="006D75FD">
        <w:rPr>
          <w:sz w:val="23"/>
          <w:szCs w:val="23"/>
        </w:rPr>
        <w:t xml:space="preserve"> </w:t>
      </w:r>
      <w:proofErr w:type="spellStart"/>
      <w:r w:rsidR="006D75FD" w:rsidRPr="006D75FD">
        <w:rPr>
          <w:sz w:val="23"/>
          <w:szCs w:val="23"/>
        </w:rPr>
        <w:t>tujuan</w:t>
      </w:r>
      <w:proofErr w:type="spellEnd"/>
      <w:r w:rsidR="006D75FD" w:rsidRPr="006D75FD">
        <w:rPr>
          <w:sz w:val="23"/>
          <w:szCs w:val="23"/>
        </w:rPr>
        <w:t xml:space="preserve"> </w:t>
      </w:r>
      <w:proofErr w:type="spellStart"/>
      <w:r w:rsidR="006D75FD" w:rsidRPr="006D75FD">
        <w:rPr>
          <w:sz w:val="23"/>
          <w:szCs w:val="23"/>
        </w:rPr>
        <w:t>untuk</w:t>
      </w:r>
      <w:proofErr w:type="spellEnd"/>
      <w:r w:rsidR="006D75FD" w:rsidRPr="006D75FD">
        <w:rPr>
          <w:sz w:val="23"/>
          <w:szCs w:val="23"/>
        </w:rPr>
        <w:t xml:space="preserve"> </w:t>
      </w:r>
      <w:proofErr w:type="spellStart"/>
      <w:r w:rsidR="006D75FD" w:rsidRPr="006D75FD">
        <w:rPr>
          <w:sz w:val="23"/>
          <w:szCs w:val="23"/>
        </w:rPr>
        <w:t>membongkar</w:t>
      </w:r>
      <w:proofErr w:type="spellEnd"/>
      <w:r w:rsidR="006D75FD" w:rsidRPr="006D75FD">
        <w:rPr>
          <w:sz w:val="23"/>
          <w:szCs w:val="23"/>
        </w:rPr>
        <w:t xml:space="preserve"> bandar </w:t>
      </w:r>
      <w:proofErr w:type="spellStart"/>
      <w:r w:rsidR="006D75FD" w:rsidRPr="006D75FD">
        <w:rPr>
          <w:sz w:val="23"/>
          <w:szCs w:val="23"/>
        </w:rPr>
        <w:t>besar</w:t>
      </w:r>
      <w:proofErr w:type="spellEnd"/>
      <w:r w:rsidR="006D75FD" w:rsidRPr="006D75FD">
        <w:rPr>
          <w:sz w:val="23"/>
          <w:szCs w:val="23"/>
        </w:rPr>
        <w:t xml:space="preserve"> </w:t>
      </w:r>
      <w:proofErr w:type="spellStart"/>
      <w:r w:rsidR="006D75FD" w:rsidRPr="006D75FD">
        <w:rPr>
          <w:sz w:val="23"/>
          <w:szCs w:val="23"/>
        </w:rPr>
        <w:t>narkotika</w:t>
      </w:r>
      <w:proofErr w:type="spellEnd"/>
      <w:r w:rsidR="006D75FD" w:rsidRPr="006D75FD">
        <w:rPr>
          <w:sz w:val="23"/>
          <w:szCs w:val="23"/>
        </w:rPr>
        <w:t xml:space="preserve"> di </w:t>
      </w:r>
      <w:proofErr w:type="spellStart"/>
      <w:r w:rsidR="006D75FD" w:rsidRPr="006D75FD">
        <w:rPr>
          <w:sz w:val="23"/>
          <w:szCs w:val="23"/>
        </w:rPr>
        <w:t>Kecamatan</w:t>
      </w:r>
      <w:proofErr w:type="spellEnd"/>
      <w:r w:rsidR="006D75FD" w:rsidRPr="006D75FD">
        <w:rPr>
          <w:sz w:val="23"/>
          <w:szCs w:val="23"/>
        </w:rPr>
        <w:t xml:space="preserve"> Muara Jawa </w:t>
      </w:r>
      <w:proofErr w:type="spellStart"/>
      <w:r w:rsidR="006D75FD" w:rsidRPr="006D75FD">
        <w:rPr>
          <w:sz w:val="23"/>
          <w:szCs w:val="23"/>
        </w:rPr>
        <w:t>dengan</w:t>
      </w:r>
      <w:proofErr w:type="spellEnd"/>
      <w:r w:rsidR="006D75FD" w:rsidRPr="006D75FD">
        <w:rPr>
          <w:sz w:val="23"/>
          <w:szCs w:val="23"/>
        </w:rPr>
        <w:t xml:space="preserve"> </w:t>
      </w:r>
      <w:proofErr w:type="spellStart"/>
      <w:r w:rsidR="006D75FD" w:rsidRPr="006D75FD">
        <w:rPr>
          <w:sz w:val="23"/>
          <w:szCs w:val="23"/>
        </w:rPr>
        <w:t>topik</w:t>
      </w:r>
      <w:proofErr w:type="spellEnd"/>
      <w:r w:rsidR="006D75FD" w:rsidRPr="006D75FD">
        <w:rPr>
          <w:sz w:val="23"/>
          <w:szCs w:val="23"/>
        </w:rPr>
        <w:t xml:space="preserve"> “Faktor Teknik </w:t>
      </w:r>
      <w:proofErr w:type="spellStart"/>
      <w:r w:rsidR="006D75FD" w:rsidRPr="006D75FD">
        <w:rPr>
          <w:sz w:val="23"/>
          <w:szCs w:val="23"/>
        </w:rPr>
        <w:t>Komunikasi</w:t>
      </w:r>
      <w:proofErr w:type="spellEnd"/>
      <w:r w:rsidR="006D75FD" w:rsidRPr="006D75FD">
        <w:rPr>
          <w:sz w:val="23"/>
          <w:szCs w:val="23"/>
        </w:rPr>
        <w:t xml:space="preserve"> </w:t>
      </w:r>
      <w:proofErr w:type="spellStart"/>
      <w:r w:rsidR="006D75FD" w:rsidRPr="006D75FD">
        <w:rPr>
          <w:sz w:val="23"/>
          <w:szCs w:val="23"/>
        </w:rPr>
        <w:t>Koersif</w:t>
      </w:r>
      <w:proofErr w:type="spellEnd"/>
      <w:r w:rsidR="006D75FD" w:rsidRPr="006D75FD">
        <w:rPr>
          <w:sz w:val="23"/>
          <w:szCs w:val="23"/>
        </w:rPr>
        <w:t xml:space="preserve"> </w:t>
      </w:r>
      <w:proofErr w:type="spellStart"/>
      <w:r w:rsidR="006D75FD" w:rsidRPr="006D75FD">
        <w:rPr>
          <w:sz w:val="23"/>
          <w:szCs w:val="23"/>
        </w:rPr>
        <w:t>Penyidik</w:t>
      </w:r>
      <w:proofErr w:type="spellEnd"/>
      <w:r w:rsidR="006D75FD" w:rsidRPr="006D75FD">
        <w:rPr>
          <w:sz w:val="23"/>
          <w:szCs w:val="23"/>
        </w:rPr>
        <w:t xml:space="preserve"> </w:t>
      </w:r>
      <w:proofErr w:type="spellStart"/>
      <w:r w:rsidR="006D75FD" w:rsidRPr="006D75FD">
        <w:rPr>
          <w:sz w:val="23"/>
          <w:szCs w:val="23"/>
        </w:rPr>
        <w:t>Polri</w:t>
      </w:r>
      <w:proofErr w:type="spellEnd"/>
      <w:r w:rsidR="006D75FD" w:rsidRPr="006D75FD">
        <w:rPr>
          <w:sz w:val="23"/>
          <w:szCs w:val="23"/>
        </w:rPr>
        <w:t xml:space="preserve"> Dalam </w:t>
      </w:r>
      <w:proofErr w:type="spellStart"/>
      <w:r w:rsidR="006D75FD" w:rsidRPr="006D75FD">
        <w:rPr>
          <w:sz w:val="23"/>
          <w:szCs w:val="23"/>
        </w:rPr>
        <w:t>Mengungkap</w:t>
      </w:r>
      <w:proofErr w:type="spellEnd"/>
      <w:r w:rsidR="006D75FD" w:rsidRPr="006D75FD">
        <w:rPr>
          <w:sz w:val="23"/>
          <w:szCs w:val="23"/>
        </w:rPr>
        <w:t xml:space="preserve"> Kasus </w:t>
      </w:r>
      <w:proofErr w:type="spellStart"/>
      <w:r w:rsidR="006D75FD" w:rsidRPr="006D75FD">
        <w:rPr>
          <w:sz w:val="23"/>
          <w:szCs w:val="23"/>
        </w:rPr>
        <w:t>Narkotika</w:t>
      </w:r>
      <w:proofErr w:type="spellEnd"/>
      <w:r w:rsidR="006D75FD" w:rsidRPr="006D75FD">
        <w:rPr>
          <w:sz w:val="23"/>
          <w:szCs w:val="23"/>
        </w:rPr>
        <w:t xml:space="preserve"> </w:t>
      </w:r>
      <w:proofErr w:type="gramStart"/>
      <w:r w:rsidR="006D75FD" w:rsidRPr="006D75FD">
        <w:rPr>
          <w:sz w:val="23"/>
          <w:szCs w:val="23"/>
        </w:rPr>
        <w:t>Di</w:t>
      </w:r>
      <w:proofErr w:type="gramEnd"/>
      <w:r w:rsidR="006D75FD" w:rsidRPr="006D75FD">
        <w:rPr>
          <w:sz w:val="23"/>
          <w:szCs w:val="23"/>
        </w:rPr>
        <w:t xml:space="preserve"> </w:t>
      </w:r>
      <w:proofErr w:type="spellStart"/>
      <w:r w:rsidR="006D75FD" w:rsidRPr="006D75FD">
        <w:rPr>
          <w:sz w:val="23"/>
          <w:szCs w:val="23"/>
        </w:rPr>
        <w:t>Polsek</w:t>
      </w:r>
      <w:proofErr w:type="spellEnd"/>
      <w:r w:rsidR="006D75FD" w:rsidRPr="006D75FD">
        <w:rPr>
          <w:sz w:val="23"/>
          <w:szCs w:val="23"/>
        </w:rPr>
        <w:t xml:space="preserve"> Muara Jawa </w:t>
      </w:r>
      <w:proofErr w:type="spellStart"/>
      <w:r w:rsidR="006D75FD" w:rsidRPr="006D75FD">
        <w:rPr>
          <w:sz w:val="23"/>
          <w:szCs w:val="23"/>
        </w:rPr>
        <w:t>Polres</w:t>
      </w:r>
      <w:proofErr w:type="spellEnd"/>
      <w:r w:rsidR="006D75FD" w:rsidRPr="006D75FD">
        <w:rPr>
          <w:sz w:val="23"/>
          <w:szCs w:val="23"/>
        </w:rPr>
        <w:t xml:space="preserve"> </w:t>
      </w:r>
      <w:proofErr w:type="spellStart"/>
      <w:r w:rsidR="006D75FD" w:rsidRPr="006D75FD">
        <w:rPr>
          <w:sz w:val="23"/>
          <w:szCs w:val="23"/>
        </w:rPr>
        <w:t>Kutai</w:t>
      </w:r>
      <w:proofErr w:type="spellEnd"/>
      <w:r w:rsidR="006D75FD" w:rsidRPr="006D75FD">
        <w:rPr>
          <w:sz w:val="23"/>
          <w:szCs w:val="23"/>
        </w:rPr>
        <w:t xml:space="preserve"> </w:t>
      </w:r>
      <w:proofErr w:type="spellStart"/>
      <w:r w:rsidR="006D75FD" w:rsidRPr="006D75FD">
        <w:rPr>
          <w:sz w:val="23"/>
          <w:szCs w:val="23"/>
        </w:rPr>
        <w:t>Kartanegara</w:t>
      </w:r>
      <w:proofErr w:type="spellEnd"/>
      <w:r w:rsidR="006D75FD" w:rsidRPr="006D75FD">
        <w:rPr>
          <w:sz w:val="23"/>
          <w:szCs w:val="23"/>
        </w:rPr>
        <w:t>”.</w:t>
      </w:r>
    </w:p>
    <w:p w14:paraId="44CADF8B" w14:textId="77777777" w:rsidR="000B08FF" w:rsidRPr="001965A4" w:rsidRDefault="000B08FF" w:rsidP="003C77ED">
      <w:pPr>
        <w:jc w:val="both"/>
        <w:rPr>
          <w:sz w:val="23"/>
          <w:szCs w:val="23"/>
        </w:rPr>
      </w:pPr>
    </w:p>
    <w:p w14:paraId="35EEBC20" w14:textId="77777777" w:rsidR="000B08FF" w:rsidRPr="001965A4" w:rsidRDefault="000B08FF" w:rsidP="003C77ED">
      <w:pPr>
        <w:tabs>
          <w:tab w:val="left" w:pos="426"/>
        </w:tabs>
        <w:jc w:val="both"/>
        <w:rPr>
          <w:b/>
          <w:bCs/>
          <w:i/>
          <w:sz w:val="23"/>
          <w:szCs w:val="23"/>
        </w:rPr>
      </w:pPr>
      <w:proofErr w:type="spellStart"/>
      <w:r w:rsidRPr="001965A4">
        <w:rPr>
          <w:b/>
          <w:bCs/>
          <w:i/>
          <w:color w:val="000000"/>
          <w:sz w:val="23"/>
          <w:szCs w:val="23"/>
        </w:rPr>
        <w:t>Rumusan</w:t>
      </w:r>
      <w:proofErr w:type="spellEnd"/>
      <w:r w:rsidRPr="001965A4">
        <w:rPr>
          <w:b/>
          <w:bCs/>
          <w:i/>
          <w:color w:val="000000"/>
          <w:sz w:val="23"/>
          <w:szCs w:val="23"/>
        </w:rPr>
        <w:t xml:space="preserve"> </w:t>
      </w:r>
      <w:proofErr w:type="spellStart"/>
      <w:r w:rsidRPr="001965A4">
        <w:rPr>
          <w:b/>
          <w:bCs/>
          <w:i/>
          <w:color w:val="000000"/>
          <w:sz w:val="23"/>
          <w:szCs w:val="23"/>
        </w:rPr>
        <w:t>Masalah</w:t>
      </w:r>
      <w:proofErr w:type="spellEnd"/>
    </w:p>
    <w:p w14:paraId="405A9EEC" w14:textId="65D43A79" w:rsidR="00BE3DDD" w:rsidRPr="001E4D66" w:rsidRDefault="00BE3DDD" w:rsidP="00BE3DDD">
      <w:pPr>
        <w:pStyle w:val="ListParagraph"/>
        <w:numPr>
          <w:ilvl w:val="0"/>
          <w:numId w:val="41"/>
        </w:numPr>
        <w:ind w:left="284" w:hanging="284"/>
        <w:jc w:val="both"/>
        <w:rPr>
          <w:rFonts w:ascii="Times New Roman" w:hAnsi="Times New Roman"/>
          <w:sz w:val="23"/>
          <w:szCs w:val="23"/>
        </w:rPr>
      </w:pPr>
      <w:proofErr w:type="spellStart"/>
      <w:r w:rsidRPr="00BE3DDD">
        <w:rPr>
          <w:rFonts w:ascii="Times New Roman" w:hAnsi="Times New Roman"/>
          <w:sz w:val="23"/>
          <w:szCs w:val="23"/>
          <w:lang w:val="en-US"/>
        </w:rPr>
        <w:t>Bagaimana</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teknik</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komunikasi</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koersif</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polri</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dalam</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mengungkap</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kasus</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narkotika</w:t>
      </w:r>
      <w:proofErr w:type="spellEnd"/>
      <w:r w:rsidRPr="00BE3DDD">
        <w:rPr>
          <w:rFonts w:ascii="Times New Roman" w:hAnsi="Times New Roman"/>
          <w:sz w:val="23"/>
          <w:szCs w:val="23"/>
          <w:lang w:val="en-US"/>
        </w:rPr>
        <w:t xml:space="preserve"> di </w:t>
      </w:r>
      <w:proofErr w:type="spellStart"/>
      <w:r w:rsidRPr="00BE3DDD">
        <w:rPr>
          <w:rFonts w:ascii="Times New Roman" w:hAnsi="Times New Roman"/>
          <w:sz w:val="23"/>
          <w:szCs w:val="23"/>
          <w:lang w:val="en-US"/>
        </w:rPr>
        <w:t>Polsek</w:t>
      </w:r>
      <w:proofErr w:type="spellEnd"/>
      <w:r w:rsidRPr="00BE3DDD">
        <w:rPr>
          <w:rFonts w:ascii="Times New Roman" w:hAnsi="Times New Roman"/>
          <w:sz w:val="23"/>
          <w:szCs w:val="23"/>
          <w:lang w:val="en-US"/>
        </w:rPr>
        <w:t xml:space="preserve"> Muara Jawa </w:t>
      </w:r>
      <w:proofErr w:type="spellStart"/>
      <w:r w:rsidRPr="00BE3DDD">
        <w:rPr>
          <w:rFonts w:ascii="Times New Roman" w:hAnsi="Times New Roman"/>
          <w:sz w:val="23"/>
          <w:szCs w:val="23"/>
          <w:lang w:val="en-US"/>
        </w:rPr>
        <w:t>Polres</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Kutai</w:t>
      </w:r>
      <w:proofErr w:type="spellEnd"/>
      <w:r w:rsidRPr="00BE3DDD">
        <w:rPr>
          <w:rFonts w:ascii="Times New Roman" w:hAnsi="Times New Roman"/>
          <w:sz w:val="23"/>
          <w:szCs w:val="23"/>
          <w:lang w:val="en-US"/>
        </w:rPr>
        <w:t xml:space="preserve"> </w:t>
      </w:r>
      <w:proofErr w:type="spellStart"/>
      <w:r w:rsidRPr="00BE3DDD">
        <w:rPr>
          <w:rFonts w:ascii="Times New Roman" w:hAnsi="Times New Roman"/>
          <w:sz w:val="23"/>
          <w:szCs w:val="23"/>
          <w:lang w:val="en-US"/>
        </w:rPr>
        <w:t>Kartanegara</w:t>
      </w:r>
      <w:proofErr w:type="spellEnd"/>
      <w:r w:rsidRPr="00BE3DDD">
        <w:rPr>
          <w:rFonts w:ascii="Times New Roman" w:hAnsi="Times New Roman"/>
          <w:sz w:val="23"/>
          <w:szCs w:val="23"/>
          <w:lang w:val="en-US"/>
        </w:rPr>
        <w:t>?</w:t>
      </w:r>
    </w:p>
    <w:p w14:paraId="07F322A9" w14:textId="6FB21BAA" w:rsidR="001E4D66" w:rsidRPr="00BE3DDD" w:rsidRDefault="00E673BF" w:rsidP="00BE3DDD">
      <w:pPr>
        <w:pStyle w:val="ListParagraph"/>
        <w:numPr>
          <w:ilvl w:val="0"/>
          <w:numId w:val="41"/>
        </w:numPr>
        <w:ind w:left="284" w:hanging="284"/>
        <w:jc w:val="both"/>
        <w:rPr>
          <w:rFonts w:ascii="Times New Roman" w:hAnsi="Times New Roman"/>
          <w:sz w:val="23"/>
          <w:szCs w:val="23"/>
        </w:rPr>
      </w:pPr>
      <w:proofErr w:type="spellStart"/>
      <w:r w:rsidRPr="00E673BF">
        <w:rPr>
          <w:rFonts w:ascii="Times New Roman" w:hAnsi="Times New Roman"/>
          <w:sz w:val="23"/>
          <w:szCs w:val="23"/>
          <w:lang w:val="en-US"/>
        </w:rPr>
        <w:t>Apa</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faktor</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penghambat</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dalam</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mengungkap</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kasus</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narkotika</w:t>
      </w:r>
      <w:proofErr w:type="spellEnd"/>
      <w:r w:rsidRPr="00E673BF">
        <w:rPr>
          <w:rFonts w:ascii="Times New Roman" w:hAnsi="Times New Roman"/>
          <w:sz w:val="23"/>
          <w:szCs w:val="23"/>
          <w:lang w:val="en-US"/>
        </w:rPr>
        <w:t xml:space="preserve"> di </w:t>
      </w:r>
      <w:proofErr w:type="spellStart"/>
      <w:r w:rsidRPr="00E673BF">
        <w:rPr>
          <w:rFonts w:ascii="Times New Roman" w:hAnsi="Times New Roman"/>
          <w:sz w:val="23"/>
          <w:szCs w:val="23"/>
          <w:lang w:val="en-US"/>
        </w:rPr>
        <w:t>Polsek</w:t>
      </w:r>
      <w:proofErr w:type="spellEnd"/>
      <w:r w:rsidRPr="00E673BF">
        <w:rPr>
          <w:rFonts w:ascii="Times New Roman" w:hAnsi="Times New Roman"/>
          <w:sz w:val="23"/>
          <w:szCs w:val="23"/>
          <w:lang w:val="en-US"/>
        </w:rPr>
        <w:t xml:space="preserve"> Muara Jawa </w:t>
      </w:r>
      <w:proofErr w:type="spellStart"/>
      <w:r w:rsidRPr="00E673BF">
        <w:rPr>
          <w:rFonts w:ascii="Times New Roman" w:hAnsi="Times New Roman"/>
          <w:sz w:val="23"/>
          <w:szCs w:val="23"/>
          <w:lang w:val="en-US"/>
        </w:rPr>
        <w:t>Polres</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Kutai</w:t>
      </w:r>
      <w:proofErr w:type="spellEnd"/>
      <w:r w:rsidRPr="00E673BF">
        <w:rPr>
          <w:rFonts w:ascii="Times New Roman" w:hAnsi="Times New Roman"/>
          <w:sz w:val="23"/>
          <w:szCs w:val="23"/>
          <w:lang w:val="en-US"/>
        </w:rPr>
        <w:t xml:space="preserve"> </w:t>
      </w:r>
      <w:proofErr w:type="spellStart"/>
      <w:r w:rsidRPr="00E673BF">
        <w:rPr>
          <w:rFonts w:ascii="Times New Roman" w:hAnsi="Times New Roman"/>
          <w:sz w:val="23"/>
          <w:szCs w:val="23"/>
          <w:lang w:val="en-US"/>
        </w:rPr>
        <w:t>Kartanegara</w:t>
      </w:r>
      <w:proofErr w:type="spellEnd"/>
      <w:r w:rsidRPr="00E673BF">
        <w:rPr>
          <w:rFonts w:ascii="Times New Roman" w:hAnsi="Times New Roman"/>
          <w:sz w:val="23"/>
          <w:szCs w:val="23"/>
          <w:lang w:val="en-US"/>
        </w:rPr>
        <w:t>?</w:t>
      </w:r>
    </w:p>
    <w:p w14:paraId="6B30FF7A" w14:textId="25AA41AE" w:rsidR="000B08FF" w:rsidRPr="001965A4" w:rsidRDefault="000B08FF" w:rsidP="003C77ED">
      <w:pPr>
        <w:tabs>
          <w:tab w:val="left" w:pos="426"/>
        </w:tabs>
        <w:jc w:val="both"/>
        <w:rPr>
          <w:b/>
          <w:bCs/>
          <w:i/>
          <w:sz w:val="23"/>
          <w:szCs w:val="23"/>
        </w:rPr>
      </w:pPr>
      <w:r w:rsidRPr="001965A4">
        <w:rPr>
          <w:b/>
          <w:bCs/>
          <w:i/>
          <w:color w:val="000000"/>
          <w:sz w:val="23"/>
          <w:szCs w:val="23"/>
        </w:rPr>
        <w:t>Tujua</w:t>
      </w:r>
      <w:r w:rsidR="00B37EFE">
        <w:rPr>
          <w:b/>
          <w:bCs/>
          <w:i/>
          <w:color w:val="000000"/>
          <w:sz w:val="23"/>
          <w:szCs w:val="23"/>
        </w:rPr>
        <w:t>n</w:t>
      </w:r>
      <w:r w:rsidRPr="001965A4">
        <w:rPr>
          <w:b/>
          <w:bCs/>
          <w:i/>
          <w:color w:val="000000"/>
          <w:sz w:val="23"/>
          <w:szCs w:val="23"/>
        </w:rPr>
        <w:t xml:space="preserve"> </w:t>
      </w:r>
      <w:proofErr w:type="spellStart"/>
      <w:r w:rsidRPr="001965A4">
        <w:rPr>
          <w:b/>
          <w:bCs/>
          <w:i/>
          <w:color w:val="000000"/>
          <w:sz w:val="23"/>
          <w:szCs w:val="23"/>
        </w:rPr>
        <w:t>Penelitian</w:t>
      </w:r>
      <w:proofErr w:type="spellEnd"/>
    </w:p>
    <w:p w14:paraId="51C5D50B" w14:textId="62F4D372" w:rsidR="000B08FF" w:rsidRPr="00B37EFE" w:rsidRDefault="00B37EFE" w:rsidP="00B37EFE">
      <w:pPr>
        <w:pStyle w:val="ListParagraph"/>
        <w:numPr>
          <w:ilvl w:val="0"/>
          <w:numId w:val="42"/>
        </w:numPr>
        <w:ind w:left="284" w:hanging="284"/>
        <w:jc w:val="both"/>
        <w:rPr>
          <w:rFonts w:ascii="Times New Roman" w:hAnsi="Times New Roman"/>
          <w:sz w:val="23"/>
          <w:szCs w:val="23"/>
        </w:rPr>
      </w:pPr>
      <w:proofErr w:type="spellStart"/>
      <w:r w:rsidRPr="00B37EFE">
        <w:rPr>
          <w:rFonts w:ascii="Times New Roman" w:hAnsi="Times New Roman"/>
          <w:sz w:val="23"/>
          <w:szCs w:val="23"/>
          <w:lang w:val="en-US"/>
        </w:rPr>
        <w:t>Untuk</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mengetahui</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teknik</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komunikasi</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koersif</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polri</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dalam</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mengungkap</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kasus</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narkotika</w:t>
      </w:r>
      <w:proofErr w:type="spellEnd"/>
      <w:r w:rsidRPr="00B37EFE">
        <w:rPr>
          <w:rFonts w:ascii="Times New Roman" w:hAnsi="Times New Roman"/>
          <w:sz w:val="23"/>
          <w:szCs w:val="23"/>
          <w:lang w:val="en-US"/>
        </w:rPr>
        <w:t xml:space="preserve"> di </w:t>
      </w:r>
      <w:proofErr w:type="spellStart"/>
      <w:r w:rsidRPr="00B37EFE">
        <w:rPr>
          <w:rFonts w:ascii="Times New Roman" w:hAnsi="Times New Roman"/>
          <w:sz w:val="23"/>
          <w:szCs w:val="23"/>
          <w:lang w:val="en-US"/>
        </w:rPr>
        <w:t>Polsek</w:t>
      </w:r>
      <w:proofErr w:type="spellEnd"/>
      <w:r w:rsidRPr="00B37EFE">
        <w:rPr>
          <w:rFonts w:ascii="Times New Roman" w:hAnsi="Times New Roman"/>
          <w:sz w:val="23"/>
          <w:szCs w:val="23"/>
          <w:lang w:val="en-US"/>
        </w:rPr>
        <w:t xml:space="preserve"> Muara Jawa </w:t>
      </w:r>
      <w:proofErr w:type="spellStart"/>
      <w:r w:rsidRPr="00B37EFE">
        <w:rPr>
          <w:rFonts w:ascii="Times New Roman" w:hAnsi="Times New Roman"/>
          <w:sz w:val="23"/>
          <w:szCs w:val="23"/>
          <w:lang w:val="en-US"/>
        </w:rPr>
        <w:t>Polres</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Kutai</w:t>
      </w:r>
      <w:proofErr w:type="spellEnd"/>
      <w:r w:rsidRPr="00B37EFE">
        <w:rPr>
          <w:rFonts w:ascii="Times New Roman" w:hAnsi="Times New Roman"/>
          <w:sz w:val="23"/>
          <w:szCs w:val="23"/>
          <w:lang w:val="en-US"/>
        </w:rPr>
        <w:t xml:space="preserve"> </w:t>
      </w:r>
      <w:proofErr w:type="spellStart"/>
      <w:r w:rsidRPr="00B37EFE">
        <w:rPr>
          <w:rFonts w:ascii="Times New Roman" w:hAnsi="Times New Roman"/>
          <w:sz w:val="23"/>
          <w:szCs w:val="23"/>
          <w:lang w:val="en-US"/>
        </w:rPr>
        <w:t>Kartanegara</w:t>
      </w:r>
      <w:proofErr w:type="spellEnd"/>
      <w:r w:rsidRPr="00B37EFE">
        <w:rPr>
          <w:rFonts w:ascii="Times New Roman" w:hAnsi="Times New Roman"/>
          <w:sz w:val="23"/>
          <w:szCs w:val="23"/>
          <w:lang w:val="en-US"/>
        </w:rPr>
        <w:t>.</w:t>
      </w:r>
    </w:p>
    <w:p w14:paraId="451AE6A0" w14:textId="3B76DEAB" w:rsidR="00B37EFE" w:rsidRPr="00FC660C" w:rsidRDefault="009B6554" w:rsidP="00B37EFE">
      <w:pPr>
        <w:pStyle w:val="ListParagraph"/>
        <w:numPr>
          <w:ilvl w:val="0"/>
          <w:numId w:val="42"/>
        </w:numPr>
        <w:ind w:left="284" w:hanging="284"/>
        <w:jc w:val="both"/>
        <w:rPr>
          <w:rFonts w:ascii="Times New Roman" w:hAnsi="Times New Roman"/>
          <w:sz w:val="23"/>
          <w:szCs w:val="23"/>
        </w:rPr>
      </w:pPr>
      <w:proofErr w:type="spellStart"/>
      <w:r w:rsidRPr="009B6554">
        <w:rPr>
          <w:rFonts w:ascii="Times New Roman" w:hAnsi="Times New Roman"/>
          <w:sz w:val="23"/>
          <w:szCs w:val="23"/>
          <w:lang w:val="en-US"/>
        </w:rPr>
        <w:t>Untuk</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mengetahui</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apa</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faktor</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penghambat</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dalam</w:t>
      </w:r>
      <w:proofErr w:type="spellEnd"/>
      <w:r w:rsidRPr="009B6554">
        <w:rPr>
          <w:rFonts w:ascii="Times New Roman" w:hAnsi="Times New Roman"/>
          <w:sz w:val="23"/>
          <w:szCs w:val="23"/>
          <w:lang w:val="en-US"/>
        </w:rPr>
        <w:t xml:space="preserve"> proses </w:t>
      </w:r>
      <w:proofErr w:type="spellStart"/>
      <w:r w:rsidRPr="009B6554">
        <w:rPr>
          <w:rFonts w:ascii="Times New Roman" w:hAnsi="Times New Roman"/>
          <w:sz w:val="23"/>
          <w:szCs w:val="23"/>
          <w:lang w:val="en-US"/>
        </w:rPr>
        <w:t>pengugkapan</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kasus</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narkotika</w:t>
      </w:r>
      <w:proofErr w:type="spellEnd"/>
      <w:r w:rsidRPr="009B6554">
        <w:rPr>
          <w:rFonts w:ascii="Times New Roman" w:hAnsi="Times New Roman"/>
          <w:sz w:val="23"/>
          <w:szCs w:val="23"/>
          <w:lang w:val="en-US"/>
        </w:rPr>
        <w:t xml:space="preserve"> di </w:t>
      </w:r>
      <w:proofErr w:type="spellStart"/>
      <w:r w:rsidRPr="009B6554">
        <w:rPr>
          <w:rFonts w:ascii="Times New Roman" w:hAnsi="Times New Roman"/>
          <w:sz w:val="23"/>
          <w:szCs w:val="23"/>
          <w:lang w:val="en-US"/>
        </w:rPr>
        <w:t>Polsek</w:t>
      </w:r>
      <w:proofErr w:type="spellEnd"/>
      <w:r w:rsidRPr="009B6554">
        <w:rPr>
          <w:rFonts w:ascii="Times New Roman" w:hAnsi="Times New Roman"/>
          <w:sz w:val="23"/>
          <w:szCs w:val="23"/>
          <w:lang w:val="en-US"/>
        </w:rPr>
        <w:t xml:space="preserve"> Muara Jawa </w:t>
      </w:r>
      <w:proofErr w:type="spellStart"/>
      <w:r w:rsidRPr="009B6554">
        <w:rPr>
          <w:rFonts w:ascii="Times New Roman" w:hAnsi="Times New Roman"/>
          <w:sz w:val="23"/>
          <w:szCs w:val="23"/>
          <w:lang w:val="en-US"/>
        </w:rPr>
        <w:t>Polres</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Kutai</w:t>
      </w:r>
      <w:proofErr w:type="spellEnd"/>
      <w:r w:rsidRPr="009B6554">
        <w:rPr>
          <w:rFonts w:ascii="Times New Roman" w:hAnsi="Times New Roman"/>
          <w:sz w:val="23"/>
          <w:szCs w:val="23"/>
          <w:lang w:val="en-US"/>
        </w:rPr>
        <w:t xml:space="preserve"> </w:t>
      </w:r>
      <w:proofErr w:type="spellStart"/>
      <w:r w:rsidRPr="009B6554">
        <w:rPr>
          <w:rFonts w:ascii="Times New Roman" w:hAnsi="Times New Roman"/>
          <w:sz w:val="23"/>
          <w:szCs w:val="23"/>
          <w:lang w:val="en-US"/>
        </w:rPr>
        <w:t>Kartanegara</w:t>
      </w:r>
      <w:proofErr w:type="spellEnd"/>
      <w:r w:rsidRPr="009B6554">
        <w:rPr>
          <w:rFonts w:ascii="Times New Roman" w:hAnsi="Times New Roman"/>
          <w:sz w:val="23"/>
          <w:szCs w:val="23"/>
          <w:lang w:val="en-US"/>
        </w:rPr>
        <w:t>.</w:t>
      </w:r>
    </w:p>
    <w:p w14:paraId="7CDF31F7" w14:textId="3A5CF918" w:rsidR="00FC660C" w:rsidRPr="00B37EFE" w:rsidRDefault="00FC660C" w:rsidP="00B37EFE">
      <w:pPr>
        <w:pStyle w:val="ListParagraph"/>
        <w:numPr>
          <w:ilvl w:val="0"/>
          <w:numId w:val="42"/>
        </w:numPr>
        <w:ind w:left="284" w:hanging="284"/>
        <w:jc w:val="both"/>
        <w:rPr>
          <w:rFonts w:ascii="Times New Roman" w:hAnsi="Times New Roman"/>
          <w:sz w:val="23"/>
          <w:szCs w:val="23"/>
        </w:rPr>
      </w:pPr>
      <w:proofErr w:type="spellStart"/>
      <w:r w:rsidRPr="00FC660C">
        <w:rPr>
          <w:rFonts w:ascii="Times New Roman" w:hAnsi="Times New Roman"/>
          <w:sz w:val="23"/>
          <w:szCs w:val="23"/>
          <w:lang w:val="en-US"/>
        </w:rPr>
        <w:t>Untuk</w:t>
      </w:r>
      <w:proofErr w:type="spellEnd"/>
      <w:r w:rsidRPr="00FC660C">
        <w:rPr>
          <w:rFonts w:ascii="Times New Roman" w:hAnsi="Times New Roman"/>
          <w:sz w:val="23"/>
          <w:szCs w:val="23"/>
          <w:lang w:val="en-US"/>
        </w:rPr>
        <w:t xml:space="preserve"> </w:t>
      </w:r>
      <w:proofErr w:type="spellStart"/>
      <w:r w:rsidRPr="00FC660C">
        <w:rPr>
          <w:rFonts w:ascii="Times New Roman" w:hAnsi="Times New Roman"/>
          <w:sz w:val="23"/>
          <w:szCs w:val="23"/>
          <w:lang w:val="en-US"/>
        </w:rPr>
        <w:t>mengungkap</w:t>
      </w:r>
      <w:proofErr w:type="spellEnd"/>
      <w:r w:rsidRPr="00FC660C">
        <w:rPr>
          <w:rFonts w:ascii="Times New Roman" w:hAnsi="Times New Roman"/>
          <w:sz w:val="23"/>
          <w:szCs w:val="23"/>
          <w:lang w:val="en-US"/>
        </w:rPr>
        <w:t xml:space="preserve"> </w:t>
      </w:r>
      <w:proofErr w:type="spellStart"/>
      <w:r w:rsidRPr="00FC660C">
        <w:rPr>
          <w:rFonts w:ascii="Times New Roman" w:hAnsi="Times New Roman"/>
          <w:sz w:val="23"/>
          <w:szCs w:val="23"/>
          <w:lang w:val="en-US"/>
        </w:rPr>
        <w:t>kasus</w:t>
      </w:r>
      <w:proofErr w:type="spellEnd"/>
      <w:r w:rsidRPr="00FC660C">
        <w:rPr>
          <w:rFonts w:ascii="Times New Roman" w:hAnsi="Times New Roman"/>
          <w:sz w:val="23"/>
          <w:szCs w:val="23"/>
          <w:lang w:val="en-US"/>
        </w:rPr>
        <w:t xml:space="preserve"> bandar </w:t>
      </w:r>
      <w:proofErr w:type="spellStart"/>
      <w:r w:rsidRPr="00FC660C">
        <w:rPr>
          <w:rFonts w:ascii="Times New Roman" w:hAnsi="Times New Roman"/>
          <w:sz w:val="23"/>
          <w:szCs w:val="23"/>
          <w:lang w:val="en-US"/>
        </w:rPr>
        <w:t>besar</w:t>
      </w:r>
      <w:proofErr w:type="spellEnd"/>
      <w:r w:rsidRPr="00FC660C">
        <w:rPr>
          <w:rFonts w:ascii="Times New Roman" w:hAnsi="Times New Roman"/>
          <w:sz w:val="23"/>
          <w:szCs w:val="23"/>
          <w:lang w:val="en-US"/>
        </w:rPr>
        <w:t xml:space="preserve"> </w:t>
      </w:r>
      <w:proofErr w:type="spellStart"/>
      <w:r w:rsidRPr="00FC660C">
        <w:rPr>
          <w:rFonts w:ascii="Times New Roman" w:hAnsi="Times New Roman"/>
          <w:sz w:val="23"/>
          <w:szCs w:val="23"/>
          <w:lang w:val="en-US"/>
        </w:rPr>
        <w:t>narkotika</w:t>
      </w:r>
      <w:proofErr w:type="spellEnd"/>
      <w:r w:rsidRPr="00FC660C">
        <w:rPr>
          <w:rFonts w:ascii="Times New Roman" w:hAnsi="Times New Roman"/>
          <w:sz w:val="23"/>
          <w:szCs w:val="23"/>
          <w:lang w:val="en-US"/>
        </w:rPr>
        <w:t xml:space="preserve"> di </w:t>
      </w:r>
      <w:proofErr w:type="spellStart"/>
      <w:r w:rsidRPr="00FC660C">
        <w:rPr>
          <w:rFonts w:ascii="Times New Roman" w:hAnsi="Times New Roman"/>
          <w:sz w:val="23"/>
          <w:szCs w:val="23"/>
          <w:lang w:val="en-US"/>
        </w:rPr>
        <w:t>Polsek</w:t>
      </w:r>
      <w:proofErr w:type="spellEnd"/>
      <w:r w:rsidRPr="00FC660C">
        <w:rPr>
          <w:rFonts w:ascii="Times New Roman" w:hAnsi="Times New Roman"/>
          <w:sz w:val="23"/>
          <w:szCs w:val="23"/>
          <w:lang w:val="en-US"/>
        </w:rPr>
        <w:t xml:space="preserve"> Muara Jawa </w:t>
      </w:r>
      <w:proofErr w:type="spellStart"/>
      <w:r w:rsidRPr="00FC660C">
        <w:rPr>
          <w:rFonts w:ascii="Times New Roman" w:hAnsi="Times New Roman"/>
          <w:sz w:val="23"/>
          <w:szCs w:val="23"/>
          <w:lang w:val="en-US"/>
        </w:rPr>
        <w:t>Polres</w:t>
      </w:r>
      <w:proofErr w:type="spellEnd"/>
      <w:r w:rsidRPr="00FC660C">
        <w:rPr>
          <w:rFonts w:ascii="Times New Roman" w:hAnsi="Times New Roman"/>
          <w:sz w:val="23"/>
          <w:szCs w:val="23"/>
          <w:lang w:val="en-US"/>
        </w:rPr>
        <w:t xml:space="preserve"> </w:t>
      </w:r>
      <w:proofErr w:type="spellStart"/>
      <w:r w:rsidRPr="00FC660C">
        <w:rPr>
          <w:rFonts w:ascii="Times New Roman" w:hAnsi="Times New Roman"/>
          <w:sz w:val="23"/>
          <w:szCs w:val="23"/>
          <w:lang w:val="en-US"/>
        </w:rPr>
        <w:t>Kutai</w:t>
      </w:r>
      <w:proofErr w:type="spellEnd"/>
      <w:r w:rsidRPr="00FC660C">
        <w:rPr>
          <w:rFonts w:ascii="Times New Roman" w:hAnsi="Times New Roman"/>
          <w:sz w:val="23"/>
          <w:szCs w:val="23"/>
          <w:lang w:val="en-US"/>
        </w:rPr>
        <w:t xml:space="preserve"> </w:t>
      </w:r>
      <w:proofErr w:type="spellStart"/>
      <w:r w:rsidRPr="00FC660C">
        <w:rPr>
          <w:rFonts w:ascii="Times New Roman" w:hAnsi="Times New Roman"/>
          <w:sz w:val="23"/>
          <w:szCs w:val="23"/>
          <w:lang w:val="en-US"/>
        </w:rPr>
        <w:t>Kartanegara</w:t>
      </w:r>
      <w:proofErr w:type="spellEnd"/>
      <w:r w:rsidRPr="00FC660C">
        <w:rPr>
          <w:rFonts w:ascii="Times New Roman" w:hAnsi="Times New Roman"/>
          <w:sz w:val="23"/>
          <w:szCs w:val="23"/>
          <w:lang w:val="en-US"/>
        </w:rPr>
        <w:t>.</w:t>
      </w:r>
    </w:p>
    <w:p w14:paraId="45952FC2" w14:textId="77777777" w:rsidR="000B08FF" w:rsidRPr="001965A4" w:rsidRDefault="000B08FF" w:rsidP="003C77ED">
      <w:pPr>
        <w:tabs>
          <w:tab w:val="left" w:pos="426"/>
        </w:tabs>
        <w:jc w:val="both"/>
        <w:rPr>
          <w:b/>
          <w:bCs/>
          <w:i/>
          <w:sz w:val="23"/>
          <w:szCs w:val="23"/>
        </w:rPr>
      </w:pPr>
      <w:r w:rsidRPr="001965A4">
        <w:rPr>
          <w:b/>
          <w:bCs/>
          <w:i/>
          <w:color w:val="000000"/>
          <w:sz w:val="23"/>
          <w:szCs w:val="23"/>
        </w:rPr>
        <w:t xml:space="preserve">Manfaat </w:t>
      </w:r>
      <w:proofErr w:type="spellStart"/>
      <w:r w:rsidRPr="001965A4">
        <w:rPr>
          <w:b/>
          <w:bCs/>
          <w:i/>
          <w:color w:val="000000"/>
          <w:sz w:val="23"/>
          <w:szCs w:val="23"/>
        </w:rPr>
        <w:t>Penelitian</w:t>
      </w:r>
      <w:proofErr w:type="spellEnd"/>
    </w:p>
    <w:p w14:paraId="0755F248" w14:textId="1E4B1CD0" w:rsidR="000B08FF" w:rsidRDefault="00AA1973" w:rsidP="003C77ED">
      <w:pPr>
        <w:ind w:firstLine="567"/>
        <w:jc w:val="both"/>
        <w:rPr>
          <w:sz w:val="23"/>
          <w:szCs w:val="23"/>
        </w:rPr>
      </w:pPr>
      <w:proofErr w:type="spellStart"/>
      <w:r w:rsidRPr="001965A4">
        <w:rPr>
          <w:sz w:val="23"/>
          <w:szCs w:val="23"/>
        </w:rPr>
        <w:t>Diharapkan</w:t>
      </w:r>
      <w:proofErr w:type="spellEnd"/>
      <w:r w:rsidRPr="001965A4">
        <w:rPr>
          <w:sz w:val="23"/>
          <w:szCs w:val="23"/>
        </w:rPr>
        <w:t xml:space="preserve"> </w:t>
      </w:r>
      <w:proofErr w:type="spellStart"/>
      <w:r w:rsidRPr="001965A4">
        <w:rPr>
          <w:sz w:val="23"/>
          <w:szCs w:val="23"/>
        </w:rPr>
        <w:t>dapat</w:t>
      </w:r>
      <w:proofErr w:type="spellEnd"/>
      <w:r w:rsidRPr="001965A4">
        <w:rPr>
          <w:sz w:val="23"/>
          <w:szCs w:val="23"/>
        </w:rPr>
        <w:t xml:space="preserve"> </w:t>
      </w:r>
      <w:proofErr w:type="spellStart"/>
      <w:r w:rsidR="00B16465" w:rsidRPr="00B16465">
        <w:rPr>
          <w:sz w:val="23"/>
          <w:szCs w:val="23"/>
        </w:rPr>
        <w:t>dapat</w:t>
      </w:r>
      <w:proofErr w:type="spellEnd"/>
      <w:r w:rsidR="00B16465" w:rsidRPr="00B16465">
        <w:rPr>
          <w:sz w:val="23"/>
          <w:szCs w:val="23"/>
        </w:rPr>
        <w:t xml:space="preserve"> </w:t>
      </w:r>
      <w:proofErr w:type="spellStart"/>
      <w:r w:rsidR="005605BD" w:rsidRPr="005605BD">
        <w:rPr>
          <w:sz w:val="23"/>
          <w:szCs w:val="23"/>
        </w:rPr>
        <w:t>memberikan</w:t>
      </w:r>
      <w:proofErr w:type="spellEnd"/>
      <w:r w:rsidR="005605BD" w:rsidRPr="005605BD">
        <w:rPr>
          <w:sz w:val="23"/>
          <w:szCs w:val="23"/>
        </w:rPr>
        <w:t xml:space="preserve"> </w:t>
      </w:r>
      <w:proofErr w:type="spellStart"/>
      <w:r w:rsidR="005605BD" w:rsidRPr="005605BD">
        <w:rPr>
          <w:sz w:val="23"/>
          <w:szCs w:val="23"/>
        </w:rPr>
        <w:t>analisis</w:t>
      </w:r>
      <w:proofErr w:type="spellEnd"/>
      <w:r w:rsidR="005605BD" w:rsidRPr="005605BD">
        <w:rPr>
          <w:sz w:val="23"/>
          <w:szCs w:val="23"/>
        </w:rPr>
        <w:t xml:space="preserve"> </w:t>
      </w:r>
      <w:proofErr w:type="spellStart"/>
      <w:r w:rsidR="005605BD" w:rsidRPr="005605BD">
        <w:rPr>
          <w:bCs/>
          <w:sz w:val="23"/>
          <w:szCs w:val="23"/>
        </w:rPr>
        <w:t>mengenai</w:t>
      </w:r>
      <w:proofErr w:type="spellEnd"/>
      <w:r w:rsidR="005605BD" w:rsidRPr="005605BD">
        <w:rPr>
          <w:bCs/>
          <w:sz w:val="23"/>
          <w:szCs w:val="23"/>
        </w:rPr>
        <w:t xml:space="preserve"> </w:t>
      </w:r>
      <w:proofErr w:type="spellStart"/>
      <w:r w:rsidR="005605BD" w:rsidRPr="005605BD">
        <w:rPr>
          <w:bCs/>
          <w:sz w:val="23"/>
          <w:szCs w:val="23"/>
        </w:rPr>
        <w:t>faktor</w:t>
      </w:r>
      <w:proofErr w:type="spellEnd"/>
      <w:r w:rsidR="005605BD" w:rsidRPr="005605BD">
        <w:rPr>
          <w:bCs/>
          <w:sz w:val="23"/>
          <w:szCs w:val="23"/>
        </w:rPr>
        <w:t xml:space="preserve"> </w:t>
      </w:r>
      <w:proofErr w:type="spellStart"/>
      <w:r w:rsidR="005605BD" w:rsidRPr="005605BD">
        <w:rPr>
          <w:bCs/>
          <w:sz w:val="23"/>
          <w:szCs w:val="23"/>
        </w:rPr>
        <w:t>teknik</w:t>
      </w:r>
      <w:proofErr w:type="spellEnd"/>
      <w:r w:rsidR="005605BD" w:rsidRPr="005605BD">
        <w:rPr>
          <w:bCs/>
          <w:sz w:val="23"/>
          <w:szCs w:val="23"/>
        </w:rPr>
        <w:t xml:space="preserve"> </w:t>
      </w:r>
      <w:proofErr w:type="spellStart"/>
      <w:r w:rsidR="005605BD" w:rsidRPr="005605BD">
        <w:rPr>
          <w:sz w:val="23"/>
          <w:szCs w:val="23"/>
        </w:rPr>
        <w:t>komunikasi</w:t>
      </w:r>
      <w:proofErr w:type="spellEnd"/>
      <w:r w:rsidR="005605BD" w:rsidRPr="005605BD">
        <w:rPr>
          <w:sz w:val="23"/>
          <w:szCs w:val="23"/>
        </w:rPr>
        <w:t xml:space="preserve"> </w:t>
      </w:r>
      <w:proofErr w:type="spellStart"/>
      <w:r w:rsidR="005605BD" w:rsidRPr="005605BD">
        <w:rPr>
          <w:bCs/>
          <w:sz w:val="23"/>
          <w:szCs w:val="23"/>
        </w:rPr>
        <w:t>koersif</w:t>
      </w:r>
      <w:proofErr w:type="spellEnd"/>
      <w:r w:rsidR="005605BD" w:rsidRPr="005605BD">
        <w:rPr>
          <w:bCs/>
          <w:sz w:val="23"/>
          <w:szCs w:val="23"/>
        </w:rPr>
        <w:t xml:space="preserve"> </w:t>
      </w:r>
      <w:proofErr w:type="spellStart"/>
      <w:r w:rsidR="005605BD" w:rsidRPr="005605BD">
        <w:rPr>
          <w:bCs/>
          <w:sz w:val="23"/>
          <w:szCs w:val="23"/>
        </w:rPr>
        <w:t>dalam</w:t>
      </w:r>
      <w:proofErr w:type="spellEnd"/>
      <w:r w:rsidR="005605BD" w:rsidRPr="005605BD">
        <w:rPr>
          <w:bCs/>
          <w:sz w:val="23"/>
          <w:szCs w:val="23"/>
        </w:rPr>
        <w:t xml:space="preserve"> </w:t>
      </w:r>
      <w:proofErr w:type="spellStart"/>
      <w:r w:rsidR="005605BD" w:rsidRPr="005605BD">
        <w:rPr>
          <w:bCs/>
          <w:sz w:val="23"/>
          <w:szCs w:val="23"/>
        </w:rPr>
        <w:t>mengungkap</w:t>
      </w:r>
      <w:proofErr w:type="spellEnd"/>
      <w:r w:rsidR="005605BD" w:rsidRPr="005605BD">
        <w:rPr>
          <w:bCs/>
          <w:sz w:val="23"/>
          <w:szCs w:val="23"/>
        </w:rPr>
        <w:t xml:space="preserve"> </w:t>
      </w:r>
      <w:proofErr w:type="spellStart"/>
      <w:r w:rsidR="005605BD" w:rsidRPr="005605BD">
        <w:rPr>
          <w:bCs/>
          <w:sz w:val="23"/>
          <w:szCs w:val="23"/>
        </w:rPr>
        <w:t>kasus</w:t>
      </w:r>
      <w:proofErr w:type="spellEnd"/>
      <w:r w:rsidR="005605BD" w:rsidRPr="005605BD">
        <w:rPr>
          <w:bCs/>
          <w:sz w:val="23"/>
          <w:szCs w:val="23"/>
        </w:rPr>
        <w:t xml:space="preserve"> </w:t>
      </w:r>
      <w:proofErr w:type="spellStart"/>
      <w:r w:rsidR="005605BD" w:rsidRPr="005605BD">
        <w:rPr>
          <w:bCs/>
          <w:sz w:val="23"/>
          <w:szCs w:val="23"/>
        </w:rPr>
        <w:t>narkotika</w:t>
      </w:r>
      <w:proofErr w:type="spellEnd"/>
      <w:r w:rsidR="005605BD" w:rsidRPr="005605BD">
        <w:rPr>
          <w:bCs/>
          <w:sz w:val="23"/>
          <w:szCs w:val="23"/>
        </w:rPr>
        <w:t xml:space="preserve"> di </w:t>
      </w:r>
      <w:proofErr w:type="spellStart"/>
      <w:r w:rsidR="005605BD" w:rsidRPr="005605BD">
        <w:rPr>
          <w:bCs/>
          <w:sz w:val="23"/>
          <w:szCs w:val="23"/>
        </w:rPr>
        <w:t>Polsek</w:t>
      </w:r>
      <w:proofErr w:type="spellEnd"/>
      <w:r w:rsidR="005605BD" w:rsidRPr="005605BD">
        <w:rPr>
          <w:bCs/>
          <w:sz w:val="23"/>
          <w:szCs w:val="23"/>
        </w:rPr>
        <w:t xml:space="preserve"> Muara Jawa </w:t>
      </w:r>
      <w:proofErr w:type="spellStart"/>
      <w:r w:rsidR="005605BD" w:rsidRPr="005605BD">
        <w:rPr>
          <w:bCs/>
          <w:sz w:val="23"/>
          <w:szCs w:val="23"/>
        </w:rPr>
        <w:t>Polres</w:t>
      </w:r>
      <w:proofErr w:type="spellEnd"/>
      <w:r w:rsidR="005605BD" w:rsidRPr="005605BD">
        <w:rPr>
          <w:bCs/>
          <w:sz w:val="23"/>
          <w:szCs w:val="23"/>
        </w:rPr>
        <w:t xml:space="preserve"> </w:t>
      </w:r>
      <w:proofErr w:type="spellStart"/>
      <w:r w:rsidR="005605BD" w:rsidRPr="005605BD">
        <w:rPr>
          <w:bCs/>
          <w:sz w:val="23"/>
          <w:szCs w:val="23"/>
        </w:rPr>
        <w:t>Kutai</w:t>
      </w:r>
      <w:proofErr w:type="spellEnd"/>
      <w:r w:rsidR="005605BD" w:rsidRPr="005605BD">
        <w:rPr>
          <w:bCs/>
          <w:sz w:val="23"/>
          <w:szCs w:val="23"/>
        </w:rPr>
        <w:t xml:space="preserve"> </w:t>
      </w:r>
      <w:proofErr w:type="spellStart"/>
      <w:r w:rsidR="005605BD" w:rsidRPr="005605BD">
        <w:rPr>
          <w:bCs/>
          <w:sz w:val="23"/>
          <w:szCs w:val="23"/>
        </w:rPr>
        <w:t>Kartanegara</w:t>
      </w:r>
      <w:proofErr w:type="spellEnd"/>
      <w:r w:rsidR="001962A6">
        <w:rPr>
          <w:sz w:val="23"/>
          <w:szCs w:val="23"/>
        </w:rPr>
        <w:t xml:space="preserve">, </w:t>
      </w:r>
      <w:proofErr w:type="spellStart"/>
      <w:r w:rsidR="00D3606E" w:rsidRPr="00D3606E">
        <w:rPr>
          <w:sz w:val="23"/>
          <w:szCs w:val="23"/>
        </w:rPr>
        <w:t>mampu</w:t>
      </w:r>
      <w:proofErr w:type="spellEnd"/>
      <w:r w:rsidR="00D3606E" w:rsidRPr="00D3606E">
        <w:rPr>
          <w:sz w:val="23"/>
          <w:szCs w:val="23"/>
        </w:rPr>
        <w:t xml:space="preserve"> </w:t>
      </w:r>
      <w:proofErr w:type="spellStart"/>
      <w:r w:rsidR="00D3606E" w:rsidRPr="00D3606E">
        <w:rPr>
          <w:sz w:val="23"/>
          <w:szCs w:val="23"/>
        </w:rPr>
        <w:t>memberikan</w:t>
      </w:r>
      <w:proofErr w:type="spellEnd"/>
      <w:r w:rsidR="00D3606E" w:rsidRPr="00D3606E">
        <w:rPr>
          <w:sz w:val="23"/>
          <w:szCs w:val="23"/>
        </w:rPr>
        <w:t xml:space="preserve"> </w:t>
      </w:r>
      <w:proofErr w:type="spellStart"/>
      <w:r w:rsidR="00D3606E" w:rsidRPr="00D3606E">
        <w:rPr>
          <w:sz w:val="23"/>
          <w:szCs w:val="23"/>
        </w:rPr>
        <w:t>sumbangan</w:t>
      </w:r>
      <w:proofErr w:type="spellEnd"/>
      <w:r w:rsidR="00D3606E" w:rsidRPr="00D3606E">
        <w:rPr>
          <w:sz w:val="23"/>
          <w:szCs w:val="23"/>
        </w:rPr>
        <w:t xml:space="preserve"> </w:t>
      </w:r>
      <w:proofErr w:type="spellStart"/>
      <w:r w:rsidR="00D3606E" w:rsidRPr="00D3606E">
        <w:rPr>
          <w:sz w:val="23"/>
          <w:szCs w:val="23"/>
        </w:rPr>
        <w:t>kajian</w:t>
      </w:r>
      <w:proofErr w:type="spellEnd"/>
      <w:r w:rsidR="00D3606E" w:rsidRPr="00D3606E">
        <w:rPr>
          <w:sz w:val="23"/>
          <w:szCs w:val="23"/>
        </w:rPr>
        <w:t xml:space="preserve"> </w:t>
      </w:r>
      <w:proofErr w:type="spellStart"/>
      <w:r w:rsidR="00D3606E" w:rsidRPr="00D3606E">
        <w:rPr>
          <w:sz w:val="23"/>
          <w:szCs w:val="23"/>
        </w:rPr>
        <w:t>ilmiah</w:t>
      </w:r>
      <w:proofErr w:type="spellEnd"/>
      <w:r w:rsidR="00D3606E" w:rsidRPr="00D3606E">
        <w:rPr>
          <w:sz w:val="23"/>
          <w:szCs w:val="23"/>
        </w:rPr>
        <w:t xml:space="preserve"> </w:t>
      </w:r>
      <w:proofErr w:type="spellStart"/>
      <w:r w:rsidR="00D3606E" w:rsidRPr="00D3606E">
        <w:rPr>
          <w:sz w:val="23"/>
          <w:szCs w:val="23"/>
        </w:rPr>
        <w:t>terutama</w:t>
      </w:r>
      <w:proofErr w:type="spellEnd"/>
      <w:r w:rsidR="00D3606E" w:rsidRPr="00D3606E">
        <w:rPr>
          <w:sz w:val="23"/>
          <w:szCs w:val="23"/>
        </w:rPr>
        <w:t xml:space="preserve"> </w:t>
      </w:r>
      <w:proofErr w:type="spellStart"/>
      <w:r w:rsidR="00D3606E" w:rsidRPr="00D3606E">
        <w:rPr>
          <w:sz w:val="23"/>
          <w:szCs w:val="23"/>
        </w:rPr>
        <w:t>untuk</w:t>
      </w:r>
      <w:proofErr w:type="spellEnd"/>
      <w:r w:rsidR="00D3606E" w:rsidRPr="00D3606E">
        <w:rPr>
          <w:sz w:val="23"/>
          <w:szCs w:val="23"/>
        </w:rPr>
        <w:t xml:space="preserve"> </w:t>
      </w:r>
      <w:r w:rsidR="00F324EE" w:rsidRPr="00E91CB9">
        <w:rPr>
          <w:sz w:val="23"/>
          <w:szCs w:val="23"/>
        </w:rPr>
        <w:t xml:space="preserve">program </w:t>
      </w:r>
      <w:proofErr w:type="spellStart"/>
      <w:r w:rsidR="00F324EE" w:rsidRPr="00E91CB9">
        <w:rPr>
          <w:sz w:val="23"/>
          <w:szCs w:val="23"/>
        </w:rPr>
        <w:t>studi</w:t>
      </w:r>
      <w:proofErr w:type="spellEnd"/>
      <w:r w:rsidR="00F324EE" w:rsidRPr="00E91CB9">
        <w:rPr>
          <w:sz w:val="23"/>
          <w:szCs w:val="23"/>
        </w:rPr>
        <w:t xml:space="preserve"> </w:t>
      </w:r>
      <w:proofErr w:type="spellStart"/>
      <w:r w:rsidR="00F324EE" w:rsidRPr="00E91CB9">
        <w:rPr>
          <w:sz w:val="23"/>
          <w:szCs w:val="23"/>
        </w:rPr>
        <w:t>Ilmu</w:t>
      </w:r>
      <w:proofErr w:type="spellEnd"/>
      <w:r w:rsidR="00F324EE" w:rsidRPr="00E91CB9">
        <w:rPr>
          <w:sz w:val="23"/>
          <w:szCs w:val="23"/>
        </w:rPr>
        <w:t xml:space="preserve"> </w:t>
      </w:r>
      <w:proofErr w:type="spellStart"/>
      <w:r w:rsidR="00F324EE" w:rsidRPr="00E91CB9">
        <w:rPr>
          <w:sz w:val="23"/>
          <w:szCs w:val="23"/>
        </w:rPr>
        <w:t>Komunikasi</w:t>
      </w:r>
      <w:proofErr w:type="spellEnd"/>
      <w:r w:rsidR="000A2D7A">
        <w:rPr>
          <w:sz w:val="23"/>
          <w:szCs w:val="23"/>
        </w:rPr>
        <w:t>,</w:t>
      </w:r>
      <w:r w:rsidR="00D3606E" w:rsidRPr="00D3606E">
        <w:rPr>
          <w:sz w:val="23"/>
          <w:szCs w:val="23"/>
          <w:lang w:val="id-ID"/>
        </w:rPr>
        <w:t xml:space="preserve"> </w:t>
      </w:r>
      <w:r w:rsidR="001962A6" w:rsidRPr="001962A6">
        <w:rPr>
          <w:sz w:val="23"/>
          <w:szCs w:val="23"/>
          <w:lang w:val="id-ID"/>
        </w:rPr>
        <w:t>dan</w:t>
      </w:r>
      <w:r w:rsidR="000A2D7A">
        <w:rPr>
          <w:sz w:val="23"/>
          <w:szCs w:val="23"/>
        </w:rPr>
        <w:t xml:space="preserve"> </w:t>
      </w:r>
      <w:proofErr w:type="spellStart"/>
      <w:r w:rsidR="000A2D7A" w:rsidRPr="000A2D7A">
        <w:rPr>
          <w:sz w:val="23"/>
          <w:szCs w:val="23"/>
        </w:rPr>
        <w:t>sebagai</w:t>
      </w:r>
      <w:proofErr w:type="spellEnd"/>
      <w:r w:rsidR="000A2D7A" w:rsidRPr="000A2D7A">
        <w:rPr>
          <w:sz w:val="23"/>
          <w:szCs w:val="23"/>
        </w:rPr>
        <w:t xml:space="preserve"> </w:t>
      </w:r>
      <w:proofErr w:type="spellStart"/>
      <w:r w:rsidR="000A2D7A" w:rsidRPr="000A2D7A">
        <w:rPr>
          <w:sz w:val="23"/>
          <w:szCs w:val="23"/>
        </w:rPr>
        <w:t>sumber</w:t>
      </w:r>
      <w:proofErr w:type="spellEnd"/>
      <w:r w:rsidR="000A2D7A" w:rsidRPr="000A2D7A">
        <w:rPr>
          <w:sz w:val="23"/>
          <w:szCs w:val="23"/>
        </w:rPr>
        <w:t xml:space="preserve"> </w:t>
      </w:r>
      <w:proofErr w:type="spellStart"/>
      <w:r w:rsidR="000A2D7A" w:rsidRPr="000A2D7A">
        <w:rPr>
          <w:sz w:val="23"/>
          <w:szCs w:val="23"/>
        </w:rPr>
        <w:t>informasi</w:t>
      </w:r>
      <w:proofErr w:type="spellEnd"/>
      <w:r w:rsidR="000A2D7A" w:rsidRPr="000A2D7A">
        <w:rPr>
          <w:sz w:val="23"/>
          <w:szCs w:val="23"/>
        </w:rPr>
        <w:t xml:space="preserve"> dan </w:t>
      </w:r>
      <w:proofErr w:type="spellStart"/>
      <w:r w:rsidR="000A2D7A" w:rsidRPr="000A2D7A">
        <w:rPr>
          <w:sz w:val="23"/>
          <w:szCs w:val="23"/>
        </w:rPr>
        <w:t>masukan</w:t>
      </w:r>
      <w:proofErr w:type="spellEnd"/>
      <w:r w:rsidR="000607C0">
        <w:rPr>
          <w:sz w:val="23"/>
          <w:szCs w:val="23"/>
        </w:rPr>
        <w:t xml:space="preserve"> </w:t>
      </w:r>
      <w:proofErr w:type="spellStart"/>
      <w:r w:rsidR="000A2D7A" w:rsidRPr="000A2D7A">
        <w:rPr>
          <w:sz w:val="23"/>
          <w:szCs w:val="23"/>
        </w:rPr>
        <w:lastRenderedPageBreak/>
        <w:t>bagi</w:t>
      </w:r>
      <w:proofErr w:type="spellEnd"/>
      <w:r w:rsidR="000A2D7A" w:rsidRPr="000A2D7A">
        <w:rPr>
          <w:sz w:val="23"/>
          <w:szCs w:val="23"/>
        </w:rPr>
        <w:t xml:space="preserve"> </w:t>
      </w:r>
      <w:proofErr w:type="spellStart"/>
      <w:r w:rsidR="000A2D7A" w:rsidRPr="000A2D7A">
        <w:rPr>
          <w:sz w:val="23"/>
          <w:szCs w:val="23"/>
        </w:rPr>
        <w:t>Polsek</w:t>
      </w:r>
      <w:proofErr w:type="spellEnd"/>
      <w:r w:rsidR="000A2D7A" w:rsidRPr="000A2D7A">
        <w:rPr>
          <w:sz w:val="23"/>
          <w:szCs w:val="23"/>
        </w:rPr>
        <w:t xml:space="preserve"> Muara Jawa </w:t>
      </w:r>
      <w:proofErr w:type="spellStart"/>
      <w:r w:rsidR="000A2D7A" w:rsidRPr="000A2D7A">
        <w:rPr>
          <w:sz w:val="23"/>
          <w:szCs w:val="23"/>
        </w:rPr>
        <w:t>Polres</w:t>
      </w:r>
      <w:proofErr w:type="spellEnd"/>
      <w:r w:rsidR="000A2D7A" w:rsidRPr="000A2D7A">
        <w:rPr>
          <w:sz w:val="23"/>
          <w:szCs w:val="23"/>
        </w:rPr>
        <w:t xml:space="preserve"> </w:t>
      </w:r>
      <w:proofErr w:type="spellStart"/>
      <w:r w:rsidR="000A2D7A" w:rsidRPr="000A2D7A">
        <w:rPr>
          <w:sz w:val="23"/>
          <w:szCs w:val="23"/>
        </w:rPr>
        <w:t>Kutai</w:t>
      </w:r>
      <w:proofErr w:type="spellEnd"/>
      <w:r w:rsidR="000A2D7A" w:rsidRPr="000A2D7A">
        <w:rPr>
          <w:sz w:val="23"/>
          <w:szCs w:val="23"/>
        </w:rPr>
        <w:t xml:space="preserve"> </w:t>
      </w:r>
      <w:proofErr w:type="spellStart"/>
      <w:r w:rsidR="000A2D7A" w:rsidRPr="000A2D7A">
        <w:rPr>
          <w:sz w:val="23"/>
          <w:szCs w:val="23"/>
        </w:rPr>
        <w:t>Kartanegara</w:t>
      </w:r>
      <w:proofErr w:type="spellEnd"/>
      <w:r w:rsidR="000A2D7A" w:rsidRPr="000A2D7A">
        <w:rPr>
          <w:sz w:val="23"/>
          <w:szCs w:val="23"/>
        </w:rPr>
        <w:t xml:space="preserve"> </w:t>
      </w:r>
      <w:proofErr w:type="spellStart"/>
      <w:r w:rsidR="000A2D7A" w:rsidRPr="000A2D7A">
        <w:rPr>
          <w:sz w:val="23"/>
          <w:szCs w:val="23"/>
        </w:rPr>
        <w:t>untuk</w:t>
      </w:r>
      <w:proofErr w:type="spellEnd"/>
      <w:r w:rsidR="000A2D7A" w:rsidRPr="000A2D7A">
        <w:rPr>
          <w:sz w:val="23"/>
          <w:szCs w:val="23"/>
        </w:rPr>
        <w:t xml:space="preserve"> </w:t>
      </w:r>
      <w:proofErr w:type="spellStart"/>
      <w:r w:rsidR="000A2D7A" w:rsidRPr="000A2D7A">
        <w:rPr>
          <w:sz w:val="23"/>
          <w:szCs w:val="23"/>
        </w:rPr>
        <w:t>mengambil</w:t>
      </w:r>
      <w:proofErr w:type="spellEnd"/>
      <w:r w:rsidR="000A2D7A" w:rsidRPr="000A2D7A">
        <w:rPr>
          <w:sz w:val="23"/>
          <w:szCs w:val="23"/>
        </w:rPr>
        <w:t xml:space="preserve"> </w:t>
      </w:r>
      <w:proofErr w:type="spellStart"/>
      <w:r w:rsidR="000A2D7A" w:rsidRPr="000A2D7A">
        <w:rPr>
          <w:sz w:val="23"/>
          <w:szCs w:val="23"/>
        </w:rPr>
        <w:t>kebijakan</w:t>
      </w:r>
      <w:proofErr w:type="spellEnd"/>
      <w:r w:rsidR="000A2D7A" w:rsidRPr="000A2D7A">
        <w:rPr>
          <w:sz w:val="23"/>
          <w:szCs w:val="23"/>
        </w:rPr>
        <w:t xml:space="preserve"> </w:t>
      </w:r>
      <w:proofErr w:type="spellStart"/>
      <w:r w:rsidR="000A2D7A" w:rsidRPr="000A2D7A">
        <w:rPr>
          <w:sz w:val="23"/>
          <w:szCs w:val="23"/>
        </w:rPr>
        <w:t>dari</w:t>
      </w:r>
      <w:proofErr w:type="spellEnd"/>
      <w:r w:rsidR="000A2D7A" w:rsidRPr="000A2D7A">
        <w:rPr>
          <w:sz w:val="23"/>
          <w:szCs w:val="23"/>
        </w:rPr>
        <w:t xml:space="preserve"> </w:t>
      </w:r>
      <w:proofErr w:type="spellStart"/>
      <w:r w:rsidR="000A2D7A" w:rsidRPr="000A2D7A">
        <w:rPr>
          <w:sz w:val="23"/>
          <w:szCs w:val="23"/>
        </w:rPr>
        <w:t>adanya</w:t>
      </w:r>
      <w:proofErr w:type="spellEnd"/>
      <w:r w:rsidR="000A2D7A" w:rsidRPr="000A2D7A">
        <w:rPr>
          <w:sz w:val="23"/>
          <w:szCs w:val="23"/>
        </w:rPr>
        <w:t xml:space="preserve"> </w:t>
      </w:r>
      <w:proofErr w:type="spellStart"/>
      <w:r w:rsidR="000A2D7A" w:rsidRPr="000A2D7A">
        <w:rPr>
          <w:sz w:val="23"/>
          <w:szCs w:val="23"/>
        </w:rPr>
        <w:t>aturan</w:t>
      </w:r>
      <w:proofErr w:type="spellEnd"/>
      <w:r w:rsidR="000A2D7A" w:rsidRPr="000A2D7A">
        <w:rPr>
          <w:sz w:val="23"/>
          <w:szCs w:val="23"/>
        </w:rPr>
        <w:t xml:space="preserve"> </w:t>
      </w:r>
      <w:proofErr w:type="spellStart"/>
      <w:r w:rsidR="000A2D7A" w:rsidRPr="000A2D7A">
        <w:rPr>
          <w:sz w:val="23"/>
          <w:szCs w:val="23"/>
        </w:rPr>
        <w:t>tersebut</w:t>
      </w:r>
      <w:proofErr w:type="spellEnd"/>
      <w:r w:rsidR="00920B00">
        <w:rPr>
          <w:sz w:val="23"/>
          <w:szCs w:val="23"/>
        </w:rPr>
        <w:t>.</w:t>
      </w:r>
    </w:p>
    <w:p w14:paraId="6A0D92E5" w14:textId="77777777" w:rsidR="00FC660C" w:rsidRPr="00920B00" w:rsidRDefault="00FC660C" w:rsidP="003C77ED">
      <w:pPr>
        <w:ind w:firstLine="567"/>
        <w:jc w:val="both"/>
        <w:rPr>
          <w:sz w:val="23"/>
          <w:szCs w:val="23"/>
        </w:rPr>
      </w:pPr>
    </w:p>
    <w:p w14:paraId="346BD77F" w14:textId="71A6C67A" w:rsidR="005B3A5F" w:rsidRPr="001965A4" w:rsidRDefault="005B3A5F" w:rsidP="003C77ED">
      <w:pPr>
        <w:jc w:val="both"/>
        <w:rPr>
          <w:b/>
          <w:i/>
          <w:sz w:val="23"/>
          <w:szCs w:val="23"/>
          <w:lang w:val="id-ID"/>
        </w:rPr>
      </w:pPr>
      <w:bookmarkStart w:id="6" w:name="_heading=h.2s8eyo1" w:colFirst="0" w:colLast="0"/>
      <w:bookmarkStart w:id="7" w:name="_Toc106267646"/>
      <w:bookmarkEnd w:id="6"/>
      <w:r w:rsidRPr="001965A4">
        <w:rPr>
          <w:b/>
          <w:i/>
          <w:sz w:val="23"/>
          <w:szCs w:val="23"/>
          <w:lang w:val="id-ID"/>
        </w:rPr>
        <w:t xml:space="preserve">Teori </w:t>
      </w:r>
      <w:proofErr w:type="spellStart"/>
      <w:r w:rsidR="006513C5" w:rsidRPr="006513C5">
        <w:rPr>
          <w:b/>
          <w:i/>
          <w:sz w:val="23"/>
          <w:szCs w:val="23"/>
        </w:rPr>
        <w:t>Komunikasi</w:t>
      </w:r>
      <w:proofErr w:type="spellEnd"/>
      <w:r w:rsidR="006513C5" w:rsidRPr="006513C5">
        <w:rPr>
          <w:b/>
          <w:i/>
          <w:sz w:val="23"/>
          <w:szCs w:val="23"/>
        </w:rPr>
        <w:t xml:space="preserve"> </w:t>
      </w:r>
      <w:r w:rsidR="00EC44FF">
        <w:rPr>
          <w:b/>
          <w:i/>
          <w:sz w:val="23"/>
          <w:szCs w:val="23"/>
        </w:rPr>
        <w:t>S-M-C-R</w:t>
      </w:r>
    </w:p>
    <w:p w14:paraId="544E0383" w14:textId="77777777" w:rsidR="005A5E3B" w:rsidRDefault="005A5E3B" w:rsidP="005F2996">
      <w:pPr>
        <w:ind w:firstLine="567"/>
        <w:jc w:val="both"/>
        <w:rPr>
          <w:sz w:val="23"/>
          <w:szCs w:val="23"/>
        </w:rPr>
      </w:pPr>
      <w:proofErr w:type="spellStart"/>
      <w:r w:rsidRPr="005A5E3B">
        <w:rPr>
          <w:sz w:val="23"/>
          <w:szCs w:val="23"/>
        </w:rPr>
        <w:t>Komunikasi</w:t>
      </w:r>
      <w:proofErr w:type="spellEnd"/>
      <w:r w:rsidRPr="005A5E3B">
        <w:rPr>
          <w:sz w:val="23"/>
          <w:szCs w:val="23"/>
        </w:rPr>
        <w:t xml:space="preserve">, </w:t>
      </w:r>
      <w:proofErr w:type="spellStart"/>
      <w:r w:rsidRPr="005A5E3B">
        <w:rPr>
          <w:sz w:val="23"/>
          <w:szCs w:val="23"/>
        </w:rPr>
        <w:t>berasal</w:t>
      </w:r>
      <w:proofErr w:type="spellEnd"/>
      <w:r w:rsidRPr="005A5E3B">
        <w:rPr>
          <w:sz w:val="23"/>
          <w:szCs w:val="23"/>
        </w:rPr>
        <w:t xml:space="preserve"> </w:t>
      </w:r>
      <w:proofErr w:type="spellStart"/>
      <w:r w:rsidRPr="005A5E3B">
        <w:rPr>
          <w:sz w:val="23"/>
          <w:szCs w:val="23"/>
        </w:rPr>
        <w:t>dari</w:t>
      </w:r>
      <w:proofErr w:type="spellEnd"/>
      <w:r w:rsidRPr="005A5E3B">
        <w:rPr>
          <w:sz w:val="23"/>
          <w:szCs w:val="23"/>
        </w:rPr>
        <w:t xml:space="preserve"> </w:t>
      </w:r>
      <w:proofErr w:type="spellStart"/>
      <w:r w:rsidRPr="005A5E3B">
        <w:rPr>
          <w:sz w:val="23"/>
          <w:szCs w:val="23"/>
        </w:rPr>
        <w:t>bahasa</w:t>
      </w:r>
      <w:proofErr w:type="spellEnd"/>
      <w:r w:rsidRPr="005A5E3B">
        <w:rPr>
          <w:sz w:val="23"/>
          <w:szCs w:val="23"/>
        </w:rPr>
        <w:t xml:space="preserve"> Latin "</w:t>
      </w:r>
      <w:proofErr w:type="spellStart"/>
      <w:r w:rsidRPr="005A5E3B">
        <w:rPr>
          <w:sz w:val="23"/>
          <w:szCs w:val="23"/>
        </w:rPr>
        <w:t>communicatio</w:t>
      </w:r>
      <w:proofErr w:type="spellEnd"/>
      <w:r w:rsidRPr="005A5E3B">
        <w:rPr>
          <w:sz w:val="23"/>
          <w:szCs w:val="23"/>
        </w:rPr>
        <w:t xml:space="preserve">" yang </w:t>
      </w:r>
      <w:proofErr w:type="spellStart"/>
      <w:r w:rsidRPr="005A5E3B">
        <w:rPr>
          <w:sz w:val="23"/>
          <w:szCs w:val="23"/>
        </w:rPr>
        <w:t>berarti</w:t>
      </w:r>
      <w:proofErr w:type="spellEnd"/>
      <w:r w:rsidRPr="005A5E3B">
        <w:rPr>
          <w:sz w:val="23"/>
          <w:szCs w:val="23"/>
        </w:rPr>
        <w:t xml:space="preserve"> </w:t>
      </w:r>
      <w:proofErr w:type="spellStart"/>
      <w:r w:rsidRPr="005A5E3B">
        <w:rPr>
          <w:sz w:val="23"/>
          <w:szCs w:val="23"/>
        </w:rPr>
        <w:t>membagi</w:t>
      </w:r>
      <w:proofErr w:type="spellEnd"/>
      <w:r w:rsidRPr="005A5E3B">
        <w:rPr>
          <w:sz w:val="23"/>
          <w:szCs w:val="23"/>
        </w:rPr>
        <w:t xml:space="preserve"> </w:t>
      </w:r>
      <w:proofErr w:type="spellStart"/>
      <w:r w:rsidRPr="005A5E3B">
        <w:rPr>
          <w:sz w:val="23"/>
          <w:szCs w:val="23"/>
        </w:rPr>
        <w:t>informasi</w:t>
      </w:r>
      <w:proofErr w:type="spellEnd"/>
      <w:r w:rsidRPr="005A5E3B">
        <w:rPr>
          <w:sz w:val="23"/>
          <w:szCs w:val="23"/>
        </w:rPr>
        <w:t xml:space="preserve">, </w:t>
      </w:r>
      <w:proofErr w:type="spellStart"/>
      <w:r w:rsidRPr="005A5E3B">
        <w:rPr>
          <w:sz w:val="23"/>
          <w:szCs w:val="23"/>
        </w:rPr>
        <w:t>adalah</w:t>
      </w:r>
      <w:proofErr w:type="spellEnd"/>
      <w:r w:rsidRPr="005A5E3B">
        <w:rPr>
          <w:sz w:val="23"/>
          <w:szCs w:val="23"/>
        </w:rPr>
        <w:t xml:space="preserve"> proses </w:t>
      </w:r>
      <w:proofErr w:type="spellStart"/>
      <w:r w:rsidRPr="005A5E3B">
        <w:rPr>
          <w:sz w:val="23"/>
          <w:szCs w:val="23"/>
        </w:rPr>
        <w:t>penyampaian</w:t>
      </w:r>
      <w:proofErr w:type="spellEnd"/>
      <w:r w:rsidRPr="005A5E3B">
        <w:rPr>
          <w:sz w:val="23"/>
          <w:szCs w:val="23"/>
        </w:rPr>
        <w:t xml:space="preserve"> </w:t>
      </w:r>
      <w:proofErr w:type="spellStart"/>
      <w:r w:rsidRPr="005A5E3B">
        <w:rPr>
          <w:sz w:val="23"/>
          <w:szCs w:val="23"/>
        </w:rPr>
        <w:t>pesan</w:t>
      </w:r>
      <w:proofErr w:type="spellEnd"/>
      <w:r w:rsidRPr="005A5E3B">
        <w:rPr>
          <w:sz w:val="23"/>
          <w:szCs w:val="23"/>
        </w:rPr>
        <w:t xml:space="preserve"> </w:t>
      </w:r>
      <w:proofErr w:type="spellStart"/>
      <w:r w:rsidRPr="005A5E3B">
        <w:rPr>
          <w:sz w:val="23"/>
          <w:szCs w:val="23"/>
        </w:rPr>
        <w:t>dari</w:t>
      </w:r>
      <w:proofErr w:type="spellEnd"/>
      <w:r w:rsidRPr="005A5E3B">
        <w:rPr>
          <w:sz w:val="23"/>
          <w:szCs w:val="23"/>
        </w:rPr>
        <w:t xml:space="preserve"> </w:t>
      </w:r>
      <w:proofErr w:type="spellStart"/>
      <w:r w:rsidRPr="005A5E3B">
        <w:rPr>
          <w:sz w:val="23"/>
          <w:szCs w:val="23"/>
        </w:rPr>
        <w:t>satu</w:t>
      </w:r>
      <w:proofErr w:type="spellEnd"/>
      <w:r w:rsidRPr="005A5E3B">
        <w:rPr>
          <w:sz w:val="23"/>
          <w:szCs w:val="23"/>
        </w:rPr>
        <w:t xml:space="preserve"> </w:t>
      </w:r>
      <w:proofErr w:type="spellStart"/>
      <w:r w:rsidRPr="005A5E3B">
        <w:rPr>
          <w:sz w:val="23"/>
          <w:szCs w:val="23"/>
        </w:rPr>
        <w:t>pihak</w:t>
      </w:r>
      <w:proofErr w:type="spellEnd"/>
      <w:r w:rsidRPr="005A5E3B">
        <w:rPr>
          <w:sz w:val="23"/>
          <w:szCs w:val="23"/>
        </w:rPr>
        <w:t xml:space="preserve"> </w:t>
      </w:r>
      <w:proofErr w:type="spellStart"/>
      <w:r w:rsidRPr="005A5E3B">
        <w:rPr>
          <w:sz w:val="23"/>
          <w:szCs w:val="23"/>
        </w:rPr>
        <w:t>ke</w:t>
      </w:r>
      <w:proofErr w:type="spellEnd"/>
      <w:r w:rsidRPr="005A5E3B">
        <w:rPr>
          <w:sz w:val="23"/>
          <w:szCs w:val="23"/>
        </w:rPr>
        <w:t xml:space="preserve"> </w:t>
      </w:r>
      <w:proofErr w:type="spellStart"/>
      <w:r w:rsidRPr="005A5E3B">
        <w:rPr>
          <w:sz w:val="23"/>
          <w:szCs w:val="23"/>
        </w:rPr>
        <w:t>pihak</w:t>
      </w:r>
      <w:proofErr w:type="spellEnd"/>
      <w:r w:rsidRPr="005A5E3B">
        <w:rPr>
          <w:sz w:val="23"/>
          <w:szCs w:val="23"/>
        </w:rPr>
        <w:t xml:space="preserve"> lain </w:t>
      </w:r>
      <w:proofErr w:type="spellStart"/>
      <w:r w:rsidRPr="005A5E3B">
        <w:rPr>
          <w:sz w:val="23"/>
          <w:szCs w:val="23"/>
        </w:rPr>
        <w:t>untuk</w:t>
      </w:r>
      <w:proofErr w:type="spellEnd"/>
      <w:r w:rsidRPr="005A5E3B">
        <w:rPr>
          <w:sz w:val="23"/>
          <w:szCs w:val="23"/>
        </w:rPr>
        <w:t xml:space="preserve"> </w:t>
      </w:r>
      <w:proofErr w:type="spellStart"/>
      <w:r w:rsidRPr="005A5E3B">
        <w:rPr>
          <w:sz w:val="23"/>
          <w:szCs w:val="23"/>
        </w:rPr>
        <w:t>tujuan</w:t>
      </w:r>
      <w:proofErr w:type="spellEnd"/>
      <w:r w:rsidRPr="005A5E3B">
        <w:rPr>
          <w:sz w:val="23"/>
          <w:szCs w:val="23"/>
        </w:rPr>
        <w:t xml:space="preserve"> </w:t>
      </w:r>
      <w:proofErr w:type="spellStart"/>
      <w:r w:rsidRPr="005A5E3B">
        <w:rPr>
          <w:sz w:val="23"/>
          <w:szCs w:val="23"/>
        </w:rPr>
        <w:t>tertentu</w:t>
      </w:r>
      <w:proofErr w:type="spellEnd"/>
      <w:r w:rsidRPr="005A5E3B">
        <w:rPr>
          <w:sz w:val="23"/>
          <w:szCs w:val="23"/>
        </w:rPr>
        <w:t xml:space="preserve">, </w:t>
      </w:r>
      <w:proofErr w:type="spellStart"/>
      <w:r w:rsidRPr="005A5E3B">
        <w:rPr>
          <w:sz w:val="23"/>
          <w:szCs w:val="23"/>
        </w:rPr>
        <w:t>seperti</w:t>
      </w:r>
      <w:proofErr w:type="spellEnd"/>
      <w:r w:rsidRPr="005A5E3B">
        <w:rPr>
          <w:sz w:val="23"/>
          <w:szCs w:val="23"/>
        </w:rPr>
        <w:t xml:space="preserve"> </w:t>
      </w:r>
      <w:proofErr w:type="spellStart"/>
      <w:r w:rsidRPr="005A5E3B">
        <w:rPr>
          <w:sz w:val="23"/>
          <w:szCs w:val="23"/>
        </w:rPr>
        <w:t>memberikan</w:t>
      </w:r>
      <w:proofErr w:type="spellEnd"/>
      <w:r w:rsidRPr="005A5E3B">
        <w:rPr>
          <w:sz w:val="23"/>
          <w:szCs w:val="23"/>
        </w:rPr>
        <w:t xml:space="preserve"> </w:t>
      </w:r>
      <w:proofErr w:type="spellStart"/>
      <w:r w:rsidRPr="005A5E3B">
        <w:rPr>
          <w:sz w:val="23"/>
          <w:szCs w:val="23"/>
        </w:rPr>
        <w:t>informasi</w:t>
      </w:r>
      <w:proofErr w:type="spellEnd"/>
      <w:r w:rsidRPr="005A5E3B">
        <w:rPr>
          <w:sz w:val="23"/>
          <w:szCs w:val="23"/>
        </w:rPr>
        <w:t xml:space="preserve">, </w:t>
      </w:r>
      <w:proofErr w:type="spellStart"/>
      <w:r w:rsidRPr="005A5E3B">
        <w:rPr>
          <w:sz w:val="23"/>
          <w:szCs w:val="23"/>
        </w:rPr>
        <w:t>mempengaruhi</w:t>
      </w:r>
      <w:proofErr w:type="spellEnd"/>
      <w:r w:rsidRPr="005A5E3B">
        <w:rPr>
          <w:sz w:val="23"/>
          <w:szCs w:val="23"/>
        </w:rPr>
        <w:t xml:space="preserve"> </w:t>
      </w:r>
      <w:proofErr w:type="spellStart"/>
      <w:r w:rsidRPr="005A5E3B">
        <w:rPr>
          <w:sz w:val="23"/>
          <w:szCs w:val="23"/>
        </w:rPr>
        <w:t>sikap</w:t>
      </w:r>
      <w:proofErr w:type="spellEnd"/>
      <w:r w:rsidRPr="005A5E3B">
        <w:rPr>
          <w:sz w:val="23"/>
          <w:szCs w:val="23"/>
        </w:rPr>
        <w:t xml:space="preserve"> </w:t>
      </w:r>
      <w:proofErr w:type="spellStart"/>
      <w:r w:rsidRPr="005A5E3B">
        <w:rPr>
          <w:sz w:val="23"/>
          <w:szCs w:val="23"/>
        </w:rPr>
        <w:t>atau</w:t>
      </w:r>
      <w:proofErr w:type="spellEnd"/>
      <w:r w:rsidRPr="005A5E3B">
        <w:rPr>
          <w:sz w:val="23"/>
          <w:szCs w:val="23"/>
        </w:rPr>
        <w:t xml:space="preserve"> </w:t>
      </w:r>
      <w:proofErr w:type="spellStart"/>
      <w:r w:rsidRPr="005A5E3B">
        <w:rPr>
          <w:sz w:val="23"/>
          <w:szCs w:val="23"/>
        </w:rPr>
        <w:t>perilaku</w:t>
      </w:r>
      <w:proofErr w:type="spellEnd"/>
      <w:r w:rsidRPr="005A5E3B">
        <w:rPr>
          <w:sz w:val="23"/>
          <w:szCs w:val="23"/>
        </w:rPr>
        <w:t xml:space="preserve">, </w:t>
      </w:r>
      <w:proofErr w:type="spellStart"/>
      <w:r w:rsidRPr="005A5E3B">
        <w:rPr>
          <w:sz w:val="23"/>
          <w:szCs w:val="23"/>
        </w:rPr>
        <w:t>atau</w:t>
      </w:r>
      <w:proofErr w:type="spellEnd"/>
      <w:r w:rsidRPr="005A5E3B">
        <w:rPr>
          <w:sz w:val="23"/>
          <w:szCs w:val="23"/>
        </w:rPr>
        <w:t xml:space="preserve"> </w:t>
      </w:r>
      <w:proofErr w:type="spellStart"/>
      <w:r w:rsidRPr="005A5E3B">
        <w:rPr>
          <w:sz w:val="23"/>
          <w:szCs w:val="23"/>
        </w:rPr>
        <w:t>mengubah</w:t>
      </w:r>
      <w:proofErr w:type="spellEnd"/>
      <w:r w:rsidRPr="005A5E3B">
        <w:rPr>
          <w:sz w:val="23"/>
          <w:szCs w:val="23"/>
        </w:rPr>
        <w:t xml:space="preserve"> </w:t>
      </w:r>
      <w:proofErr w:type="spellStart"/>
      <w:r w:rsidRPr="005A5E3B">
        <w:rPr>
          <w:sz w:val="23"/>
          <w:szCs w:val="23"/>
        </w:rPr>
        <w:t>pandangan</w:t>
      </w:r>
      <w:proofErr w:type="spellEnd"/>
      <w:r w:rsidRPr="005A5E3B">
        <w:rPr>
          <w:sz w:val="23"/>
          <w:szCs w:val="23"/>
        </w:rPr>
        <w:t xml:space="preserve"> (Effendy, 2019). </w:t>
      </w:r>
      <w:proofErr w:type="spellStart"/>
      <w:r w:rsidRPr="005A5E3B">
        <w:rPr>
          <w:sz w:val="23"/>
          <w:szCs w:val="23"/>
        </w:rPr>
        <w:t>Menurut</w:t>
      </w:r>
      <w:proofErr w:type="spellEnd"/>
      <w:r w:rsidRPr="005A5E3B">
        <w:rPr>
          <w:sz w:val="23"/>
          <w:szCs w:val="23"/>
        </w:rPr>
        <w:t xml:space="preserve"> Mulyana (2015), </w:t>
      </w:r>
      <w:proofErr w:type="spellStart"/>
      <w:r w:rsidRPr="005A5E3B">
        <w:rPr>
          <w:sz w:val="23"/>
          <w:szCs w:val="23"/>
        </w:rPr>
        <w:t>etimologi</w:t>
      </w:r>
      <w:proofErr w:type="spellEnd"/>
      <w:r w:rsidRPr="005A5E3B">
        <w:rPr>
          <w:sz w:val="23"/>
          <w:szCs w:val="23"/>
        </w:rPr>
        <w:t xml:space="preserve"> kata "</w:t>
      </w:r>
      <w:proofErr w:type="spellStart"/>
      <w:r w:rsidRPr="005A5E3B">
        <w:rPr>
          <w:sz w:val="23"/>
          <w:szCs w:val="23"/>
        </w:rPr>
        <w:t>communicatio</w:t>
      </w:r>
      <w:proofErr w:type="spellEnd"/>
      <w:r w:rsidRPr="005A5E3B">
        <w:rPr>
          <w:sz w:val="23"/>
          <w:szCs w:val="23"/>
        </w:rPr>
        <w:t xml:space="preserve">" </w:t>
      </w:r>
      <w:proofErr w:type="spellStart"/>
      <w:r w:rsidRPr="005A5E3B">
        <w:rPr>
          <w:sz w:val="23"/>
          <w:szCs w:val="23"/>
        </w:rPr>
        <w:t>menunjukkan</w:t>
      </w:r>
      <w:proofErr w:type="spellEnd"/>
      <w:r w:rsidRPr="005A5E3B">
        <w:rPr>
          <w:sz w:val="23"/>
          <w:szCs w:val="23"/>
        </w:rPr>
        <w:t xml:space="preserve"> </w:t>
      </w:r>
      <w:proofErr w:type="spellStart"/>
      <w:r w:rsidRPr="005A5E3B">
        <w:rPr>
          <w:sz w:val="23"/>
          <w:szCs w:val="23"/>
        </w:rPr>
        <w:t>bahwa</w:t>
      </w:r>
      <w:proofErr w:type="spellEnd"/>
      <w:r w:rsidRPr="005A5E3B">
        <w:rPr>
          <w:sz w:val="23"/>
          <w:szCs w:val="23"/>
        </w:rPr>
        <w:t xml:space="preserve"> </w:t>
      </w:r>
      <w:proofErr w:type="spellStart"/>
      <w:r w:rsidRPr="005A5E3B">
        <w:rPr>
          <w:sz w:val="23"/>
          <w:szCs w:val="23"/>
        </w:rPr>
        <w:t>komunikasi</w:t>
      </w:r>
      <w:proofErr w:type="spellEnd"/>
      <w:r w:rsidRPr="005A5E3B">
        <w:rPr>
          <w:sz w:val="23"/>
          <w:szCs w:val="23"/>
        </w:rPr>
        <w:t xml:space="preserve"> </w:t>
      </w:r>
      <w:proofErr w:type="spellStart"/>
      <w:r w:rsidRPr="005A5E3B">
        <w:rPr>
          <w:sz w:val="23"/>
          <w:szCs w:val="23"/>
        </w:rPr>
        <w:t>adalah</w:t>
      </w:r>
      <w:proofErr w:type="spellEnd"/>
      <w:r w:rsidRPr="005A5E3B">
        <w:rPr>
          <w:sz w:val="23"/>
          <w:szCs w:val="23"/>
        </w:rPr>
        <w:t xml:space="preserve"> proses </w:t>
      </w:r>
      <w:proofErr w:type="spellStart"/>
      <w:r w:rsidRPr="005A5E3B">
        <w:rPr>
          <w:sz w:val="23"/>
          <w:szCs w:val="23"/>
        </w:rPr>
        <w:t>berbagi</w:t>
      </w:r>
      <w:proofErr w:type="spellEnd"/>
      <w:r w:rsidRPr="005A5E3B">
        <w:rPr>
          <w:sz w:val="23"/>
          <w:szCs w:val="23"/>
        </w:rPr>
        <w:t xml:space="preserve"> </w:t>
      </w:r>
      <w:proofErr w:type="spellStart"/>
      <w:r w:rsidRPr="005A5E3B">
        <w:rPr>
          <w:sz w:val="23"/>
          <w:szCs w:val="23"/>
        </w:rPr>
        <w:t>informasi</w:t>
      </w:r>
      <w:proofErr w:type="spellEnd"/>
      <w:r w:rsidRPr="005A5E3B">
        <w:rPr>
          <w:sz w:val="23"/>
          <w:szCs w:val="23"/>
        </w:rPr>
        <w:t xml:space="preserve"> </w:t>
      </w:r>
      <w:proofErr w:type="spellStart"/>
      <w:r w:rsidRPr="005A5E3B">
        <w:rPr>
          <w:sz w:val="23"/>
          <w:szCs w:val="23"/>
        </w:rPr>
        <w:t>atau</w:t>
      </w:r>
      <w:proofErr w:type="spellEnd"/>
      <w:r w:rsidRPr="005A5E3B">
        <w:rPr>
          <w:sz w:val="23"/>
          <w:szCs w:val="23"/>
        </w:rPr>
        <w:t xml:space="preserve"> </w:t>
      </w:r>
      <w:proofErr w:type="spellStart"/>
      <w:r w:rsidRPr="005A5E3B">
        <w:rPr>
          <w:sz w:val="23"/>
          <w:szCs w:val="23"/>
        </w:rPr>
        <w:t>membuat</w:t>
      </w:r>
      <w:proofErr w:type="spellEnd"/>
      <w:r w:rsidRPr="005A5E3B">
        <w:rPr>
          <w:sz w:val="23"/>
          <w:szCs w:val="23"/>
        </w:rPr>
        <w:t xml:space="preserve"> </w:t>
      </w:r>
      <w:proofErr w:type="spellStart"/>
      <w:r w:rsidRPr="005A5E3B">
        <w:rPr>
          <w:sz w:val="23"/>
          <w:szCs w:val="23"/>
        </w:rPr>
        <w:t>sesuatu</w:t>
      </w:r>
      <w:proofErr w:type="spellEnd"/>
      <w:r w:rsidRPr="005A5E3B">
        <w:rPr>
          <w:sz w:val="23"/>
          <w:szCs w:val="23"/>
        </w:rPr>
        <w:t xml:space="preserve"> </w:t>
      </w:r>
      <w:proofErr w:type="spellStart"/>
      <w:r w:rsidRPr="005A5E3B">
        <w:rPr>
          <w:sz w:val="23"/>
          <w:szCs w:val="23"/>
        </w:rPr>
        <w:t>menjadi</w:t>
      </w:r>
      <w:proofErr w:type="spellEnd"/>
      <w:r w:rsidRPr="005A5E3B">
        <w:rPr>
          <w:sz w:val="23"/>
          <w:szCs w:val="23"/>
        </w:rPr>
        <w:t xml:space="preserve"> </w:t>
      </w:r>
      <w:proofErr w:type="spellStart"/>
      <w:r w:rsidRPr="005A5E3B">
        <w:rPr>
          <w:sz w:val="23"/>
          <w:szCs w:val="23"/>
        </w:rPr>
        <w:t>sama</w:t>
      </w:r>
      <w:proofErr w:type="spellEnd"/>
      <w:r w:rsidRPr="005A5E3B">
        <w:rPr>
          <w:sz w:val="23"/>
          <w:szCs w:val="23"/>
        </w:rPr>
        <w:t xml:space="preserve"> </w:t>
      </w:r>
      <w:proofErr w:type="spellStart"/>
      <w:r w:rsidRPr="005A5E3B">
        <w:rPr>
          <w:sz w:val="23"/>
          <w:szCs w:val="23"/>
        </w:rPr>
        <w:t>antara</w:t>
      </w:r>
      <w:proofErr w:type="spellEnd"/>
      <w:r w:rsidRPr="005A5E3B">
        <w:rPr>
          <w:sz w:val="23"/>
          <w:szCs w:val="23"/>
        </w:rPr>
        <w:t xml:space="preserve"> dua </w:t>
      </w:r>
      <w:proofErr w:type="spellStart"/>
      <w:r w:rsidRPr="005A5E3B">
        <w:rPr>
          <w:sz w:val="23"/>
          <w:szCs w:val="23"/>
        </w:rPr>
        <w:t>pihak</w:t>
      </w:r>
      <w:proofErr w:type="spellEnd"/>
      <w:r w:rsidRPr="005A5E3B">
        <w:rPr>
          <w:sz w:val="23"/>
          <w:szCs w:val="23"/>
        </w:rPr>
        <w:t xml:space="preserve"> </w:t>
      </w:r>
      <w:proofErr w:type="spellStart"/>
      <w:r w:rsidRPr="005A5E3B">
        <w:rPr>
          <w:sz w:val="23"/>
          <w:szCs w:val="23"/>
        </w:rPr>
        <w:t>atau</w:t>
      </w:r>
      <w:proofErr w:type="spellEnd"/>
      <w:r w:rsidRPr="005A5E3B">
        <w:rPr>
          <w:sz w:val="23"/>
          <w:szCs w:val="23"/>
        </w:rPr>
        <w:t xml:space="preserve"> </w:t>
      </w:r>
      <w:proofErr w:type="spellStart"/>
      <w:r w:rsidRPr="005A5E3B">
        <w:rPr>
          <w:sz w:val="23"/>
          <w:szCs w:val="23"/>
        </w:rPr>
        <w:t>lebih</w:t>
      </w:r>
      <w:proofErr w:type="spellEnd"/>
      <w:r w:rsidRPr="005A5E3B">
        <w:rPr>
          <w:sz w:val="23"/>
          <w:szCs w:val="23"/>
        </w:rPr>
        <w:t xml:space="preserve">. </w:t>
      </w:r>
    </w:p>
    <w:p w14:paraId="72721A19" w14:textId="639488B9" w:rsidR="005F2996" w:rsidRPr="005F2996" w:rsidRDefault="005A5E3B" w:rsidP="005F2996">
      <w:pPr>
        <w:ind w:firstLine="567"/>
        <w:jc w:val="both"/>
        <w:rPr>
          <w:sz w:val="23"/>
          <w:szCs w:val="23"/>
          <w:lang w:val="en-ID"/>
        </w:rPr>
      </w:pPr>
      <w:r w:rsidRPr="005A5E3B">
        <w:rPr>
          <w:sz w:val="23"/>
          <w:szCs w:val="23"/>
        </w:rPr>
        <w:t xml:space="preserve">Model </w:t>
      </w:r>
      <w:proofErr w:type="spellStart"/>
      <w:r w:rsidRPr="005A5E3B">
        <w:rPr>
          <w:sz w:val="23"/>
          <w:szCs w:val="23"/>
        </w:rPr>
        <w:t>komunikasi</w:t>
      </w:r>
      <w:proofErr w:type="spellEnd"/>
      <w:r w:rsidRPr="005A5E3B">
        <w:rPr>
          <w:sz w:val="23"/>
          <w:szCs w:val="23"/>
        </w:rPr>
        <w:t xml:space="preserve"> David K. Berlo, </w:t>
      </w:r>
      <w:proofErr w:type="spellStart"/>
      <w:r w:rsidRPr="005A5E3B">
        <w:rPr>
          <w:sz w:val="23"/>
          <w:szCs w:val="23"/>
        </w:rPr>
        <w:t>dalam</w:t>
      </w:r>
      <w:proofErr w:type="spellEnd"/>
      <w:r w:rsidRPr="005A5E3B">
        <w:rPr>
          <w:sz w:val="23"/>
          <w:szCs w:val="23"/>
        </w:rPr>
        <w:t xml:space="preserve"> </w:t>
      </w:r>
      <w:proofErr w:type="spellStart"/>
      <w:r w:rsidRPr="005A5E3B">
        <w:rPr>
          <w:sz w:val="23"/>
          <w:szCs w:val="23"/>
        </w:rPr>
        <w:t>Hafied</w:t>
      </w:r>
      <w:proofErr w:type="spellEnd"/>
      <w:r w:rsidRPr="005A5E3B">
        <w:rPr>
          <w:sz w:val="23"/>
          <w:szCs w:val="23"/>
        </w:rPr>
        <w:t xml:space="preserve"> </w:t>
      </w:r>
      <w:proofErr w:type="spellStart"/>
      <w:r w:rsidRPr="005A5E3B">
        <w:rPr>
          <w:sz w:val="23"/>
          <w:szCs w:val="23"/>
        </w:rPr>
        <w:t>Cangara</w:t>
      </w:r>
      <w:proofErr w:type="spellEnd"/>
      <w:r w:rsidRPr="005A5E3B">
        <w:rPr>
          <w:sz w:val="23"/>
          <w:szCs w:val="23"/>
        </w:rPr>
        <w:t xml:space="preserve"> (2023), </w:t>
      </w:r>
      <w:proofErr w:type="spellStart"/>
      <w:r w:rsidRPr="005A5E3B">
        <w:rPr>
          <w:sz w:val="23"/>
          <w:szCs w:val="23"/>
        </w:rPr>
        <w:t>mengidentifikasi</w:t>
      </w:r>
      <w:proofErr w:type="spellEnd"/>
      <w:r w:rsidRPr="005A5E3B">
        <w:rPr>
          <w:sz w:val="23"/>
          <w:szCs w:val="23"/>
        </w:rPr>
        <w:t xml:space="preserve"> </w:t>
      </w:r>
      <w:proofErr w:type="spellStart"/>
      <w:r w:rsidRPr="005A5E3B">
        <w:rPr>
          <w:sz w:val="23"/>
          <w:szCs w:val="23"/>
        </w:rPr>
        <w:t>empat</w:t>
      </w:r>
      <w:proofErr w:type="spellEnd"/>
      <w:r w:rsidRPr="005A5E3B">
        <w:rPr>
          <w:sz w:val="23"/>
          <w:szCs w:val="23"/>
        </w:rPr>
        <w:t xml:space="preserve"> </w:t>
      </w:r>
      <w:proofErr w:type="spellStart"/>
      <w:r w:rsidRPr="005A5E3B">
        <w:rPr>
          <w:sz w:val="23"/>
          <w:szCs w:val="23"/>
        </w:rPr>
        <w:t>elemen</w:t>
      </w:r>
      <w:proofErr w:type="spellEnd"/>
      <w:r w:rsidRPr="005A5E3B">
        <w:rPr>
          <w:sz w:val="23"/>
          <w:szCs w:val="23"/>
        </w:rPr>
        <w:t xml:space="preserve"> </w:t>
      </w:r>
      <w:proofErr w:type="spellStart"/>
      <w:r w:rsidRPr="005A5E3B">
        <w:rPr>
          <w:sz w:val="23"/>
          <w:szCs w:val="23"/>
        </w:rPr>
        <w:t>utama</w:t>
      </w:r>
      <w:proofErr w:type="spellEnd"/>
      <w:r w:rsidRPr="005A5E3B">
        <w:rPr>
          <w:sz w:val="23"/>
          <w:szCs w:val="23"/>
        </w:rPr>
        <w:t xml:space="preserve">: </w:t>
      </w:r>
      <w:proofErr w:type="spellStart"/>
      <w:r w:rsidRPr="005A5E3B">
        <w:rPr>
          <w:sz w:val="23"/>
          <w:szCs w:val="23"/>
        </w:rPr>
        <w:t>Sumber</w:t>
      </w:r>
      <w:proofErr w:type="spellEnd"/>
      <w:r w:rsidRPr="005A5E3B">
        <w:rPr>
          <w:sz w:val="23"/>
          <w:szCs w:val="23"/>
        </w:rPr>
        <w:t xml:space="preserve">, </w:t>
      </w:r>
      <w:proofErr w:type="spellStart"/>
      <w:r w:rsidRPr="005A5E3B">
        <w:rPr>
          <w:sz w:val="23"/>
          <w:szCs w:val="23"/>
        </w:rPr>
        <w:t>Pesan</w:t>
      </w:r>
      <w:proofErr w:type="spellEnd"/>
      <w:r w:rsidRPr="005A5E3B">
        <w:rPr>
          <w:sz w:val="23"/>
          <w:szCs w:val="23"/>
        </w:rPr>
        <w:t xml:space="preserve">, </w:t>
      </w:r>
      <w:proofErr w:type="spellStart"/>
      <w:r w:rsidRPr="005A5E3B">
        <w:rPr>
          <w:sz w:val="23"/>
          <w:szCs w:val="23"/>
        </w:rPr>
        <w:t>Saluran</w:t>
      </w:r>
      <w:proofErr w:type="spellEnd"/>
      <w:r w:rsidRPr="005A5E3B">
        <w:rPr>
          <w:sz w:val="23"/>
          <w:szCs w:val="23"/>
        </w:rPr>
        <w:t xml:space="preserve">, dan </w:t>
      </w:r>
      <w:proofErr w:type="spellStart"/>
      <w:r w:rsidRPr="005A5E3B">
        <w:rPr>
          <w:sz w:val="23"/>
          <w:szCs w:val="23"/>
        </w:rPr>
        <w:t>Penerima</w:t>
      </w:r>
      <w:proofErr w:type="spellEnd"/>
      <w:r w:rsidRPr="005A5E3B">
        <w:rPr>
          <w:sz w:val="23"/>
          <w:szCs w:val="23"/>
        </w:rPr>
        <w:t xml:space="preserve">, </w:t>
      </w:r>
      <w:proofErr w:type="spellStart"/>
      <w:r w:rsidRPr="005A5E3B">
        <w:rPr>
          <w:sz w:val="23"/>
          <w:szCs w:val="23"/>
        </w:rPr>
        <w:t>serta</w:t>
      </w:r>
      <w:proofErr w:type="spellEnd"/>
      <w:r w:rsidRPr="005A5E3B">
        <w:rPr>
          <w:sz w:val="23"/>
          <w:szCs w:val="23"/>
        </w:rPr>
        <w:t xml:space="preserve"> </w:t>
      </w:r>
      <w:proofErr w:type="spellStart"/>
      <w:r w:rsidRPr="005A5E3B">
        <w:rPr>
          <w:sz w:val="23"/>
          <w:szCs w:val="23"/>
        </w:rPr>
        <w:t>tiga</w:t>
      </w:r>
      <w:proofErr w:type="spellEnd"/>
      <w:r w:rsidRPr="005A5E3B">
        <w:rPr>
          <w:sz w:val="23"/>
          <w:szCs w:val="23"/>
        </w:rPr>
        <w:t xml:space="preserve"> proses </w:t>
      </w:r>
      <w:proofErr w:type="spellStart"/>
      <w:r w:rsidRPr="005A5E3B">
        <w:rPr>
          <w:sz w:val="23"/>
          <w:szCs w:val="23"/>
        </w:rPr>
        <w:t>komunikasi</w:t>
      </w:r>
      <w:proofErr w:type="spellEnd"/>
      <w:r w:rsidRPr="005A5E3B">
        <w:rPr>
          <w:sz w:val="23"/>
          <w:szCs w:val="23"/>
        </w:rPr>
        <w:t xml:space="preserve"> </w:t>
      </w:r>
      <w:proofErr w:type="spellStart"/>
      <w:r w:rsidRPr="005A5E3B">
        <w:rPr>
          <w:sz w:val="23"/>
          <w:szCs w:val="23"/>
        </w:rPr>
        <w:t>sekunder</w:t>
      </w:r>
      <w:proofErr w:type="spellEnd"/>
      <w:r w:rsidRPr="005A5E3B">
        <w:rPr>
          <w:sz w:val="23"/>
          <w:szCs w:val="23"/>
        </w:rPr>
        <w:t xml:space="preserve">: Feedback, </w:t>
      </w:r>
      <w:proofErr w:type="spellStart"/>
      <w:r w:rsidRPr="005A5E3B">
        <w:rPr>
          <w:sz w:val="23"/>
          <w:szCs w:val="23"/>
        </w:rPr>
        <w:t>Efek</w:t>
      </w:r>
      <w:proofErr w:type="spellEnd"/>
      <w:r w:rsidRPr="005A5E3B">
        <w:rPr>
          <w:sz w:val="23"/>
          <w:szCs w:val="23"/>
        </w:rPr>
        <w:t xml:space="preserve">, dan </w:t>
      </w:r>
      <w:proofErr w:type="spellStart"/>
      <w:r w:rsidRPr="005A5E3B">
        <w:rPr>
          <w:sz w:val="23"/>
          <w:szCs w:val="23"/>
        </w:rPr>
        <w:t>Lingkungan</w:t>
      </w:r>
      <w:proofErr w:type="spellEnd"/>
      <w:r w:rsidRPr="005A5E3B">
        <w:rPr>
          <w:sz w:val="23"/>
          <w:szCs w:val="23"/>
        </w:rPr>
        <w:t xml:space="preserve">, yang </w:t>
      </w:r>
      <w:proofErr w:type="spellStart"/>
      <w:r w:rsidRPr="005A5E3B">
        <w:rPr>
          <w:sz w:val="23"/>
          <w:szCs w:val="23"/>
        </w:rPr>
        <w:t>memperkuat</w:t>
      </w:r>
      <w:proofErr w:type="spellEnd"/>
      <w:r w:rsidRPr="005A5E3B">
        <w:rPr>
          <w:sz w:val="23"/>
          <w:szCs w:val="23"/>
        </w:rPr>
        <w:t xml:space="preserve"> </w:t>
      </w:r>
      <w:proofErr w:type="spellStart"/>
      <w:r w:rsidRPr="005A5E3B">
        <w:rPr>
          <w:sz w:val="23"/>
          <w:szCs w:val="23"/>
        </w:rPr>
        <w:t>pemahaman</w:t>
      </w:r>
      <w:proofErr w:type="spellEnd"/>
      <w:r w:rsidRPr="005A5E3B">
        <w:rPr>
          <w:sz w:val="23"/>
          <w:szCs w:val="23"/>
        </w:rPr>
        <w:t xml:space="preserve"> </w:t>
      </w:r>
      <w:proofErr w:type="spellStart"/>
      <w:r w:rsidRPr="005A5E3B">
        <w:rPr>
          <w:sz w:val="23"/>
          <w:szCs w:val="23"/>
        </w:rPr>
        <w:t>tentang</w:t>
      </w:r>
      <w:proofErr w:type="spellEnd"/>
      <w:r w:rsidRPr="005A5E3B">
        <w:rPr>
          <w:sz w:val="23"/>
          <w:szCs w:val="23"/>
        </w:rPr>
        <w:t xml:space="preserve"> </w:t>
      </w:r>
      <w:proofErr w:type="spellStart"/>
      <w:r w:rsidRPr="005A5E3B">
        <w:rPr>
          <w:sz w:val="23"/>
          <w:szCs w:val="23"/>
        </w:rPr>
        <w:t>bagaimana</w:t>
      </w:r>
      <w:proofErr w:type="spellEnd"/>
      <w:r w:rsidRPr="005A5E3B">
        <w:rPr>
          <w:sz w:val="23"/>
          <w:szCs w:val="23"/>
        </w:rPr>
        <w:t xml:space="preserve"> </w:t>
      </w:r>
      <w:proofErr w:type="spellStart"/>
      <w:r w:rsidRPr="005A5E3B">
        <w:rPr>
          <w:sz w:val="23"/>
          <w:szCs w:val="23"/>
        </w:rPr>
        <w:t>komunikasi</w:t>
      </w:r>
      <w:proofErr w:type="spellEnd"/>
      <w:r w:rsidRPr="005A5E3B">
        <w:rPr>
          <w:sz w:val="23"/>
          <w:szCs w:val="23"/>
        </w:rPr>
        <w:t xml:space="preserve"> </w:t>
      </w:r>
      <w:proofErr w:type="spellStart"/>
      <w:r w:rsidRPr="005A5E3B">
        <w:rPr>
          <w:sz w:val="23"/>
          <w:szCs w:val="23"/>
        </w:rPr>
        <w:t>berlangsung</w:t>
      </w:r>
      <w:proofErr w:type="spellEnd"/>
      <w:r w:rsidRPr="005A5E3B">
        <w:rPr>
          <w:sz w:val="23"/>
          <w:szCs w:val="23"/>
        </w:rPr>
        <w:t xml:space="preserve"> dan </w:t>
      </w:r>
      <w:proofErr w:type="spellStart"/>
      <w:r w:rsidRPr="005A5E3B">
        <w:rPr>
          <w:sz w:val="23"/>
          <w:szCs w:val="23"/>
        </w:rPr>
        <w:t>memengaruhi</w:t>
      </w:r>
      <w:proofErr w:type="spellEnd"/>
      <w:r w:rsidRPr="005A5E3B">
        <w:rPr>
          <w:sz w:val="23"/>
          <w:szCs w:val="23"/>
        </w:rPr>
        <w:t xml:space="preserve"> </w:t>
      </w:r>
      <w:proofErr w:type="spellStart"/>
      <w:r w:rsidRPr="005A5E3B">
        <w:rPr>
          <w:sz w:val="23"/>
          <w:szCs w:val="23"/>
        </w:rPr>
        <w:t>interaksi</w:t>
      </w:r>
      <w:proofErr w:type="spellEnd"/>
      <w:r w:rsidRPr="005A5E3B">
        <w:rPr>
          <w:sz w:val="23"/>
          <w:szCs w:val="23"/>
        </w:rPr>
        <w:t xml:space="preserve"> </w:t>
      </w:r>
      <w:proofErr w:type="spellStart"/>
      <w:r w:rsidRPr="005A5E3B">
        <w:rPr>
          <w:sz w:val="23"/>
          <w:szCs w:val="23"/>
        </w:rPr>
        <w:t>komunikatif</w:t>
      </w:r>
      <w:proofErr w:type="spellEnd"/>
      <w:r w:rsidRPr="005A5E3B">
        <w:rPr>
          <w:sz w:val="23"/>
          <w:szCs w:val="23"/>
        </w:rPr>
        <w:t xml:space="preserve"> (Effendy, 2019). Mulyana (2015) juga </w:t>
      </w:r>
      <w:proofErr w:type="spellStart"/>
      <w:r w:rsidRPr="005A5E3B">
        <w:rPr>
          <w:sz w:val="23"/>
          <w:szCs w:val="23"/>
        </w:rPr>
        <w:t>menekankan</w:t>
      </w:r>
      <w:proofErr w:type="spellEnd"/>
      <w:r w:rsidRPr="005A5E3B">
        <w:rPr>
          <w:sz w:val="23"/>
          <w:szCs w:val="23"/>
        </w:rPr>
        <w:t xml:space="preserve"> </w:t>
      </w:r>
      <w:proofErr w:type="spellStart"/>
      <w:r w:rsidRPr="005A5E3B">
        <w:rPr>
          <w:sz w:val="23"/>
          <w:szCs w:val="23"/>
        </w:rPr>
        <w:t>pentingnya</w:t>
      </w:r>
      <w:proofErr w:type="spellEnd"/>
      <w:r w:rsidRPr="005A5E3B">
        <w:rPr>
          <w:sz w:val="23"/>
          <w:szCs w:val="23"/>
        </w:rPr>
        <w:t xml:space="preserve"> </w:t>
      </w:r>
      <w:proofErr w:type="spellStart"/>
      <w:r w:rsidRPr="005A5E3B">
        <w:rPr>
          <w:sz w:val="23"/>
          <w:szCs w:val="23"/>
        </w:rPr>
        <w:t>membuat</w:t>
      </w:r>
      <w:proofErr w:type="spellEnd"/>
      <w:r w:rsidRPr="005A5E3B">
        <w:rPr>
          <w:sz w:val="23"/>
          <w:szCs w:val="23"/>
        </w:rPr>
        <w:t xml:space="preserve"> </w:t>
      </w:r>
      <w:proofErr w:type="spellStart"/>
      <w:r w:rsidRPr="005A5E3B">
        <w:rPr>
          <w:sz w:val="23"/>
          <w:szCs w:val="23"/>
        </w:rPr>
        <w:t>informasi</w:t>
      </w:r>
      <w:proofErr w:type="spellEnd"/>
      <w:r w:rsidRPr="005A5E3B">
        <w:rPr>
          <w:sz w:val="23"/>
          <w:szCs w:val="23"/>
        </w:rPr>
        <w:t xml:space="preserve"> </w:t>
      </w:r>
      <w:proofErr w:type="spellStart"/>
      <w:r w:rsidRPr="005A5E3B">
        <w:rPr>
          <w:sz w:val="23"/>
          <w:szCs w:val="23"/>
        </w:rPr>
        <w:t>menjadi</w:t>
      </w:r>
      <w:proofErr w:type="spellEnd"/>
      <w:r w:rsidRPr="005A5E3B">
        <w:rPr>
          <w:sz w:val="23"/>
          <w:szCs w:val="23"/>
        </w:rPr>
        <w:t xml:space="preserve"> </w:t>
      </w:r>
      <w:proofErr w:type="spellStart"/>
      <w:r w:rsidRPr="005A5E3B">
        <w:rPr>
          <w:sz w:val="23"/>
          <w:szCs w:val="23"/>
        </w:rPr>
        <w:t>sama</w:t>
      </w:r>
      <w:proofErr w:type="spellEnd"/>
      <w:r w:rsidRPr="005A5E3B">
        <w:rPr>
          <w:sz w:val="23"/>
          <w:szCs w:val="23"/>
        </w:rPr>
        <w:t xml:space="preserve"> </w:t>
      </w:r>
      <w:proofErr w:type="spellStart"/>
      <w:r w:rsidRPr="005A5E3B">
        <w:rPr>
          <w:sz w:val="23"/>
          <w:szCs w:val="23"/>
        </w:rPr>
        <w:t>atau</w:t>
      </w:r>
      <w:proofErr w:type="spellEnd"/>
      <w:r w:rsidRPr="005A5E3B">
        <w:rPr>
          <w:sz w:val="23"/>
          <w:szCs w:val="23"/>
        </w:rPr>
        <w:t xml:space="preserve"> </w:t>
      </w:r>
      <w:proofErr w:type="spellStart"/>
      <w:r w:rsidRPr="005A5E3B">
        <w:rPr>
          <w:sz w:val="23"/>
          <w:szCs w:val="23"/>
        </w:rPr>
        <w:t>berbagi</w:t>
      </w:r>
      <w:proofErr w:type="spellEnd"/>
      <w:r w:rsidRPr="005A5E3B">
        <w:rPr>
          <w:sz w:val="23"/>
          <w:szCs w:val="23"/>
        </w:rPr>
        <w:t xml:space="preserve"> di </w:t>
      </w:r>
      <w:proofErr w:type="spellStart"/>
      <w:r w:rsidRPr="005A5E3B">
        <w:rPr>
          <w:sz w:val="23"/>
          <w:szCs w:val="23"/>
        </w:rPr>
        <w:t>antara</w:t>
      </w:r>
      <w:proofErr w:type="spellEnd"/>
      <w:r w:rsidRPr="005A5E3B">
        <w:rPr>
          <w:sz w:val="23"/>
          <w:szCs w:val="23"/>
        </w:rPr>
        <w:t xml:space="preserve"> </w:t>
      </w:r>
      <w:proofErr w:type="spellStart"/>
      <w:r w:rsidRPr="005A5E3B">
        <w:rPr>
          <w:sz w:val="23"/>
          <w:szCs w:val="23"/>
        </w:rPr>
        <w:t>pihak-pihak</w:t>
      </w:r>
      <w:proofErr w:type="spellEnd"/>
      <w:r w:rsidRPr="005A5E3B">
        <w:rPr>
          <w:sz w:val="23"/>
          <w:szCs w:val="23"/>
        </w:rPr>
        <w:t xml:space="preserve"> yang </w:t>
      </w:r>
      <w:proofErr w:type="spellStart"/>
      <w:r w:rsidRPr="005A5E3B">
        <w:rPr>
          <w:sz w:val="23"/>
          <w:szCs w:val="23"/>
        </w:rPr>
        <w:t>terlibat</w:t>
      </w:r>
      <w:proofErr w:type="spellEnd"/>
      <w:r w:rsidRPr="005A5E3B">
        <w:rPr>
          <w:sz w:val="23"/>
          <w:szCs w:val="23"/>
        </w:rPr>
        <w:t>.</w:t>
      </w:r>
    </w:p>
    <w:p w14:paraId="6090F49F" w14:textId="77777777" w:rsidR="00890696" w:rsidRPr="001965A4" w:rsidRDefault="00890696" w:rsidP="003C77ED">
      <w:pPr>
        <w:ind w:firstLine="567"/>
        <w:jc w:val="both"/>
        <w:rPr>
          <w:sz w:val="23"/>
          <w:szCs w:val="23"/>
          <w:lang w:val="id-ID"/>
        </w:rPr>
      </w:pPr>
    </w:p>
    <w:bookmarkEnd w:id="7"/>
    <w:p w14:paraId="34055546" w14:textId="6F00AA51" w:rsidR="008340BC" w:rsidRPr="001965A4" w:rsidRDefault="003F6782" w:rsidP="003C77ED">
      <w:pPr>
        <w:pStyle w:val="Heading3"/>
        <w:keepLines/>
        <w:tabs>
          <w:tab w:val="left" w:pos="567"/>
        </w:tabs>
        <w:jc w:val="left"/>
        <w:rPr>
          <w:i/>
          <w:sz w:val="23"/>
          <w:szCs w:val="23"/>
        </w:rPr>
      </w:pPr>
      <w:r w:rsidRPr="003F6782">
        <w:rPr>
          <w:i/>
          <w:sz w:val="23"/>
          <w:szCs w:val="23"/>
        </w:rPr>
        <w:t xml:space="preserve">Macam – Macam Teknik </w:t>
      </w:r>
      <w:proofErr w:type="spellStart"/>
      <w:r w:rsidRPr="003F6782">
        <w:rPr>
          <w:i/>
          <w:sz w:val="23"/>
          <w:szCs w:val="23"/>
        </w:rPr>
        <w:t>Komunikasi</w:t>
      </w:r>
      <w:proofErr w:type="spellEnd"/>
    </w:p>
    <w:p w14:paraId="1C39ED43" w14:textId="77777777" w:rsidR="00461870" w:rsidRPr="00461870" w:rsidRDefault="00412123" w:rsidP="00461870">
      <w:pPr>
        <w:ind w:firstLine="567"/>
        <w:jc w:val="both"/>
        <w:rPr>
          <w:sz w:val="23"/>
          <w:szCs w:val="23"/>
          <w:lang w:val="en-ID"/>
        </w:rPr>
      </w:pPr>
      <w:bookmarkStart w:id="8" w:name="_heading=h.17dp8vu" w:colFirst="0" w:colLast="0"/>
      <w:bookmarkEnd w:id="8"/>
      <w:r w:rsidRPr="00412123">
        <w:rPr>
          <w:sz w:val="23"/>
          <w:szCs w:val="23"/>
          <w:lang w:val="en-ID"/>
        </w:rPr>
        <w:t xml:space="preserve">Effendy (2019) </w:t>
      </w:r>
      <w:proofErr w:type="spellStart"/>
      <w:r w:rsidRPr="00412123">
        <w:rPr>
          <w:sz w:val="23"/>
          <w:szCs w:val="23"/>
          <w:lang w:val="en-ID"/>
        </w:rPr>
        <w:t>menjelaskan</w:t>
      </w:r>
      <w:proofErr w:type="spellEnd"/>
      <w:r w:rsidRPr="00412123">
        <w:rPr>
          <w:sz w:val="23"/>
          <w:szCs w:val="23"/>
          <w:lang w:val="en-ID"/>
        </w:rPr>
        <w:t xml:space="preserve"> </w:t>
      </w:r>
      <w:proofErr w:type="spellStart"/>
      <w:r w:rsidRPr="00412123">
        <w:rPr>
          <w:sz w:val="23"/>
          <w:szCs w:val="23"/>
          <w:lang w:val="en-ID"/>
        </w:rPr>
        <w:t>bahwa</w:t>
      </w:r>
      <w:proofErr w:type="spellEnd"/>
      <w:r w:rsidRPr="00412123">
        <w:rPr>
          <w:sz w:val="23"/>
          <w:szCs w:val="23"/>
          <w:lang w:val="en-ID"/>
        </w:rPr>
        <w:t xml:space="preserve"> </w:t>
      </w:r>
      <w:proofErr w:type="spellStart"/>
      <w:r w:rsidRPr="00412123">
        <w:rPr>
          <w:sz w:val="23"/>
          <w:szCs w:val="23"/>
          <w:lang w:val="en-ID"/>
        </w:rPr>
        <w:t>ada</w:t>
      </w:r>
      <w:proofErr w:type="spellEnd"/>
      <w:r w:rsidRPr="00412123">
        <w:rPr>
          <w:sz w:val="23"/>
          <w:szCs w:val="23"/>
          <w:lang w:val="en-ID"/>
        </w:rPr>
        <w:t xml:space="preserve"> </w:t>
      </w:r>
      <w:proofErr w:type="spellStart"/>
      <w:r w:rsidRPr="00412123">
        <w:rPr>
          <w:sz w:val="23"/>
          <w:szCs w:val="23"/>
          <w:lang w:val="en-ID"/>
        </w:rPr>
        <w:t>enam</w:t>
      </w:r>
      <w:proofErr w:type="spellEnd"/>
      <w:r w:rsidRPr="00412123">
        <w:rPr>
          <w:sz w:val="23"/>
          <w:szCs w:val="23"/>
          <w:lang w:val="en-ID"/>
        </w:rPr>
        <w:t xml:space="preserve"> </w:t>
      </w:r>
      <w:proofErr w:type="spellStart"/>
      <w:r w:rsidRPr="00412123">
        <w:rPr>
          <w:sz w:val="23"/>
          <w:szCs w:val="23"/>
          <w:lang w:val="en-ID"/>
        </w:rPr>
        <w:t>teknik</w:t>
      </w:r>
      <w:proofErr w:type="spellEnd"/>
      <w:r w:rsidRPr="00412123">
        <w:rPr>
          <w:sz w:val="23"/>
          <w:szCs w:val="23"/>
          <w:lang w:val="en-ID"/>
        </w:rPr>
        <w:t xml:space="preserve"> </w:t>
      </w:r>
      <w:proofErr w:type="spellStart"/>
      <w:r w:rsidRPr="00412123">
        <w:rPr>
          <w:sz w:val="23"/>
          <w:szCs w:val="23"/>
          <w:lang w:val="en-ID"/>
        </w:rPr>
        <w:t>dalam</w:t>
      </w:r>
      <w:proofErr w:type="spellEnd"/>
      <w:r w:rsidRPr="00412123">
        <w:rPr>
          <w:sz w:val="23"/>
          <w:szCs w:val="23"/>
          <w:lang w:val="en-ID"/>
        </w:rPr>
        <w:t xml:space="preserve"> </w:t>
      </w:r>
      <w:proofErr w:type="spellStart"/>
      <w:r w:rsidRPr="00412123">
        <w:rPr>
          <w:sz w:val="23"/>
          <w:szCs w:val="23"/>
          <w:lang w:val="en-ID"/>
        </w:rPr>
        <w:t>komunikasi</w:t>
      </w:r>
      <w:proofErr w:type="spellEnd"/>
      <w:r w:rsidRPr="00412123">
        <w:rPr>
          <w:sz w:val="23"/>
          <w:szCs w:val="23"/>
          <w:lang w:val="en-ID"/>
        </w:rPr>
        <w:t xml:space="preserve">, di </w:t>
      </w:r>
      <w:proofErr w:type="spellStart"/>
      <w:r w:rsidRPr="00461870">
        <w:rPr>
          <w:sz w:val="23"/>
          <w:szCs w:val="23"/>
          <w:lang w:val="en-ID"/>
        </w:rPr>
        <w:t>antaranya</w:t>
      </w:r>
      <w:proofErr w:type="spellEnd"/>
      <w:r w:rsidRPr="00461870">
        <w:rPr>
          <w:sz w:val="23"/>
          <w:szCs w:val="23"/>
          <w:lang w:val="en-ID"/>
        </w:rPr>
        <w:t xml:space="preserve"> </w:t>
      </w:r>
      <w:proofErr w:type="spellStart"/>
      <w:r w:rsidRPr="00461870">
        <w:rPr>
          <w:sz w:val="23"/>
          <w:szCs w:val="23"/>
          <w:lang w:val="en-ID"/>
        </w:rPr>
        <w:t>adalah</w:t>
      </w:r>
      <w:proofErr w:type="spellEnd"/>
      <w:r w:rsidRPr="00461870">
        <w:rPr>
          <w:sz w:val="23"/>
          <w:szCs w:val="23"/>
          <w:lang w:val="en-ID"/>
        </w:rPr>
        <w:t xml:space="preserve"> </w:t>
      </w:r>
    </w:p>
    <w:p w14:paraId="2970C2B9" w14:textId="4CC7AA16" w:rsidR="00461870" w:rsidRDefault="00412123"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00461870" w:rsidRPr="00461870">
        <w:rPr>
          <w:rFonts w:ascii="Times New Roman" w:hAnsi="Times New Roman"/>
          <w:sz w:val="23"/>
          <w:szCs w:val="23"/>
          <w:lang w:val="en-ID"/>
        </w:rPr>
        <w:t>komunikasi</w:t>
      </w:r>
      <w:proofErr w:type="spellEnd"/>
      <w:r w:rsidR="00461870" w:rsidRPr="00461870">
        <w:rPr>
          <w:rFonts w:ascii="Times New Roman" w:hAnsi="Times New Roman"/>
          <w:sz w:val="23"/>
          <w:szCs w:val="23"/>
          <w:lang w:val="en-ID"/>
        </w:rPr>
        <w:t xml:space="preserve"> </w:t>
      </w:r>
      <w:proofErr w:type="spellStart"/>
      <w:r w:rsidR="00461870" w:rsidRPr="00461870">
        <w:rPr>
          <w:rFonts w:ascii="Times New Roman" w:hAnsi="Times New Roman"/>
          <w:sz w:val="23"/>
          <w:szCs w:val="23"/>
          <w:lang w:val="en-ID"/>
        </w:rPr>
        <w:t>informatif</w:t>
      </w:r>
      <w:proofErr w:type="spellEnd"/>
    </w:p>
    <w:p w14:paraId="56BED5DC" w14:textId="5ABDBFD8" w:rsidR="00461870" w:rsidRDefault="00461870"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Pr="00461870">
        <w:rPr>
          <w:rFonts w:ascii="Times New Roman" w:hAnsi="Times New Roman"/>
          <w:sz w:val="23"/>
          <w:szCs w:val="23"/>
          <w:lang w:val="en-ID"/>
        </w:rPr>
        <w:t>komunikasi</w:t>
      </w:r>
      <w:proofErr w:type="spellEnd"/>
      <w:r w:rsidRPr="00461870">
        <w:rPr>
          <w:rFonts w:ascii="Times New Roman" w:hAnsi="Times New Roman"/>
          <w:sz w:val="23"/>
          <w:szCs w:val="23"/>
          <w:lang w:val="en-ID"/>
        </w:rPr>
        <w:t xml:space="preserve"> </w:t>
      </w:r>
      <w:proofErr w:type="spellStart"/>
      <w:r w:rsidRPr="00461870">
        <w:rPr>
          <w:rFonts w:ascii="Times New Roman" w:hAnsi="Times New Roman"/>
          <w:sz w:val="23"/>
          <w:szCs w:val="23"/>
          <w:lang w:val="en-ID"/>
        </w:rPr>
        <w:t>persuasif</w:t>
      </w:r>
      <w:proofErr w:type="spellEnd"/>
    </w:p>
    <w:p w14:paraId="5C608E17" w14:textId="0B298574" w:rsidR="00461870" w:rsidRDefault="00461870"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Pr="00461870">
        <w:rPr>
          <w:rFonts w:ascii="Times New Roman" w:hAnsi="Times New Roman"/>
          <w:sz w:val="23"/>
          <w:szCs w:val="23"/>
          <w:lang w:val="en-ID"/>
        </w:rPr>
        <w:t>komunikasi</w:t>
      </w:r>
      <w:proofErr w:type="spellEnd"/>
      <w:r w:rsidRPr="00461870">
        <w:rPr>
          <w:rFonts w:ascii="Times New Roman" w:hAnsi="Times New Roman"/>
          <w:sz w:val="23"/>
          <w:szCs w:val="23"/>
          <w:lang w:val="en-ID"/>
        </w:rPr>
        <w:t xml:space="preserve"> </w:t>
      </w:r>
      <w:proofErr w:type="spellStart"/>
      <w:r w:rsidRPr="00461870">
        <w:rPr>
          <w:rFonts w:ascii="Times New Roman" w:hAnsi="Times New Roman"/>
          <w:sz w:val="23"/>
          <w:szCs w:val="23"/>
          <w:lang w:val="en-ID"/>
        </w:rPr>
        <w:t>pervasif</w:t>
      </w:r>
      <w:proofErr w:type="spellEnd"/>
    </w:p>
    <w:p w14:paraId="6B17B53B" w14:textId="14FCEA6A" w:rsidR="00461870" w:rsidRDefault="00461870"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Pr="00461870">
        <w:rPr>
          <w:rFonts w:ascii="Times New Roman" w:hAnsi="Times New Roman"/>
          <w:sz w:val="23"/>
          <w:szCs w:val="23"/>
          <w:lang w:val="en-ID"/>
        </w:rPr>
        <w:t>komunikasi</w:t>
      </w:r>
      <w:proofErr w:type="spellEnd"/>
      <w:r w:rsidRPr="00461870">
        <w:rPr>
          <w:rFonts w:ascii="Times New Roman" w:hAnsi="Times New Roman"/>
          <w:sz w:val="23"/>
          <w:szCs w:val="23"/>
          <w:lang w:val="en-ID"/>
        </w:rPr>
        <w:t xml:space="preserve"> </w:t>
      </w:r>
      <w:proofErr w:type="spellStart"/>
      <w:r w:rsidRPr="00461870">
        <w:rPr>
          <w:rFonts w:ascii="Times New Roman" w:hAnsi="Times New Roman"/>
          <w:sz w:val="23"/>
          <w:szCs w:val="23"/>
          <w:lang w:val="en-ID"/>
        </w:rPr>
        <w:t>koersi</w:t>
      </w:r>
      <w:r>
        <w:rPr>
          <w:rFonts w:ascii="Times New Roman" w:hAnsi="Times New Roman"/>
          <w:sz w:val="23"/>
          <w:szCs w:val="23"/>
          <w:lang w:val="en-ID"/>
        </w:rPr>
        <w:t>f</w:t>
      </w:r>
      <w:proofErr w:type="spellEnd"/>
    </w:p>
    <w:p w14:paraId="060B9022" w14:textId="7D2DA306" w:rsidR="00461870" w:rsidRDefault="00461870"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Pr="00461870">
        <w:rPr>
          <w:rFonts w:ascii="Times New Roman" w:hAnsi="Times New Roman"/>
          <w:sz w:val="23"/>
          <w:szCs w:val="23"/>
          <w:lang w:val="en-ID"/>
        </w:rPr>
        <w:t>komunikasi</w:t>
      </w:r>
      <w:proofErr w:type="spellEnd"/>
      <w:r w:rsidRPr="00461870">
        <w:rPr>
          <w:rFonts w:ascii="Times New Roman" w:hAnsi="Times New Roman"/>
          <w:sz w:val="23"/>
          <w:szCs w:val="23"/>
          <w:lang w:val="en-ID"/>
        </w:rPr>
        <w:t xml:space="preserve"> </w:t>
      </w:r>
      <w:proofErr w:type="spellStart"/>
      <w:r w:rsidRPr="00461870">
        <w:rPr>
          <w:rFonts w:ascii="Times New Roman" w:hAnsi="Times New Roman"/>
          <w:sz w:val="23"/>
          <w:szCs w:val="23"/>
          <w:lang w:val="en-ID"/>
        </w:rPr>
        <w:t>instruktif</w:t>
      </w:r>
      <w:proofErr w:type="spellEnd"/>
    </w:p>
    <w:p w14:paraId="62136789" w14:textId="7A9876F0" w:rsidR="00412123" w:rsidRDefault="00461870" w:rsidP="00461870">
      <w:pPr>
        <w:pStyle w:val="ListParagraph"/>
        <w:numPr>
          <w:ilvl w:val="0"/>
          <w:numId w:val="47"/>
        </w:numPr>
        <w:spacing w:line="240" w:lineRule="auto"/>
        <w:ind w:left="284" w:hanging="284"/>
        <w:jc w:val="both"/>
        <w:rPr>
          <w:rFonts w:ascii="Times New Roman" w:hAnsi="Times New Roman"/>
          <w:sz w:val="23"/>
          <w:szCs w:val="23"/>
          <w:lang w:val="en-ID"/>
        </w:rPr>
      </w:pPr>
      <w:r w:rsidRPr="00461870">
        <w:rPr>
          <w:rFonts w:ascii="Times New Roman" w:hAnsi="Times New Roman"/>
          <w:sz w:val="23"/>
          <w:szCs w:val="23"/>
          <w:lang w:val="en-ID"/>
        </w:rPr>
        <w:t xml:space="preserve">Teknik </w:t>
      </w:r>
      <w:proofErr w:type="spellStart"/>
      <w:r w:rsidRPr="00461870">
        <w:rPr>
          <w:rFonts w:ascii="Times New Roman" w:hAnsi="Times New Roman"/>
          <w:sz w:val="23"/>
          <w:szCs w:val="23"/>
          <w:lang w:val="en-ID"/>
        </w:rPr>
        <w:t>hubungan</w:t>
      </w:r>
      <w:proofErr w:type="spellEnd"/>
      <w:r w:rsidRPr="00461870">
        <w:rPr>
          <w:rFonts w:ascii="Times New Roman" w:hAnsi="Times New Roman"/>
          <w:sz w:val="23"/>
          <w:szCs w:val="23"/>
          <w:lang w:val="en-ID"/>
        </w:rPr>
        <w:t xml:space="preserve"> </w:t>
      </w:r>
      <w:proofErr w:type="spellStart"/>
      <w:r w:rsidRPr="00461870">
        <w:rPr>
          <w:rFonts w:ascii="Times New Roman" w:hAnsi="Times New Roman"/>
          <w:sz w:val="23"/>
          <w:szCs w:val="23"/>
          <w:lang w:val="en-ID"/>
        </w:rPr>
        <w:t>manusiawi</w:t>
      </w:r>
      <w:proofErr w:type="spellEnd"/>
    </w:p>
    <w:p w14:paraId="75543A90" w14:textId="77777777" w:rsidR="00461870" w:rsidRPr="00461870" w:rsidRDefault="00461870" w:rsidP="00461870">
      <w:pPr>
        <w:pStyle w:val="ListParagraph"/>
        <w:spacing w:line="240" w:lineRule="auto"/>
        <w:ind w:left="284"/>
        <w:jc w:val="both"/>
        <w:rPr>
          <w:rFonts w:ascii="Times New Roman" w:hAnsi="Times New Roman"/>
          <w:sz w:val="23"/>
          <w:szCs w:val="23"/>
          <w:lang w:val="en-ID"/>
        </w:rPr>
      </w:pPr>
    </w:p>
    <w:p w14:paraId="1D917D8C" w14:textId="31F6C9F7" w:rsidR="005B3A5F" w:rsidRDefault="001E65E2" w:rsidP="003C77ED">
      <w:pPr>
        <w:pStyle w:val="ListParagraph"/>
        <w:pBdr>
          <w:top w:val="nil"/>
          <w:left w:val="nil"/>
          <w:bottom w:val="nil"/>
          <w:right w:val="nil"/>
          <w:between w:val="nil"/>
        </w:pBdr>
        <w:spacing w:after="0" w:line="240" w:lineRule="auto"/>
        <w:ind w:left="0"/>
        <w:jc w:val="both"/>
        <w:rPr>
          <w:rFonts w:ascii="Times New Roman" w:eastAsia="Times New Roman" w:hAnsi="Times New Roman"/>
          <w:b/>
          <w:bCs/>
          <w:i/>
          <w:sz w:val="23"/>
          <w:szCs w:val="23"/>
          <w:lang w:val="en-US"/>
        </w:rPr>
      </w:pPr>
      <w:bookmarkStart w:id="9" w:name="_heading=h.3rdcrjn" w:colFirst="0" w:colLast="0"/>
      <w:bookmarkEnd w:id="9"/>
      <w:r w:rsidRPr="001E65E2">
        <w:rPr>
          <w:rFonts w:ascii="Times New Roman" w:eastAsia="Times New Roman" w:hAnsi="Times New Roman"/>
          <w:b/>
          <w:bCs/>
          <w:i/>
          <w:sz w:val="23"/>
          <w:szCs w:val="23"/>
          <w:lang w:val="en-US"/>
        </w:rPr>
        <w:t xml:space="preserve">Teknik </w:t>
      </w:r>
      <w:proofErr w:type="spellStart"/>
      <w:r w:rsidRPr="001E65E2">
        <w:rPr>
          <w:rFonts w:ascii="Times New Roman" w:eastAsia="Times New Roman" w:hAnsi="Times New Roman"/>
          <w:b/>
          <w:bCs/>
          <w:i/>
          <w:sz w:val="23"/>
          <w:szCs w:val="23"/>
          <w:lang w:val="en-US"/>
        </w:rPr>
        <w:t>Komunikasi</w:t>
      </w:r>
      <w:proofErr w:type="spellEnd"/>
      <w:r w:rsidRPr="001E65E2">
        <w:rPr>
          <w:rFonts w:ascii="Times New Roman" w:eastAsia="Times New Roman" w:hAnsi="Times New Roman"/>
          <w:b/>
          <w:bCs/>
          <w:i/>
          <w:sz w:val="23"/>
          <w:szCs w:val="23"/>
          <w:lang w:val="en-US"/>
        </w:rPr>
        <w:t xml:space="preserve"> </w:t>
      </w:r>
      <w:proofErr w:type="spellStart"/>
      <w:r w:rsidRPr="001E65E2">
        <w:rPr>
          <w:rFonts w:ascii="Times New Roman" w:eastAsia="Times New Roman" w:hAnsi="Times New Roman"/>
          <w:b/>
          <w:bCs/>
          <w:i/>
          <w:sz w:val="23"/>
          <w:szCs w:val="23"/>
          <w:lang w:val="en-US"/>
        </w:rPr>
        <w:t>Koersif</w:t>
      </w:r>
      <w:proofErr w:type="spellEnd"/>
    </w:p>
    <w:p w14:paraId="0863336D" w14:textId="77777777" w:rsidR="007B5727" w:rsidRDefault="007B5727" w:rsidP="003C501C">
      <w:pPr>
        <w:pBdr>
          <w:top w:val="nil"/>
          <w:left w:val="nil"/>
          <w:bottom w:val="nil"/>
          <w:right w:val="nil"/>
          <w:between w:val="nil"/>
        </w:pBdr>
        <w:tabs>
          <w:tab w:val="left" w:pos="284"/>
        </w:tabs>
        <w:ind w:firstLine="567"/>
        <w:jc w:val="both"/>
        <w:rPr>
          <w:sz w:val="23"/>
          <w:szCs w:val="23"/>
        </w:rPr>
      </w:pPr>
      <w:proofErr w:type="spellStart"/>
      <w:r w:rsidRPr="007B5727">
        <w:rPr>
          <w:sz w:val="23"/>
          <w:szCs w:val="23"/>
        </w:rPr>
        <w:t>Koersi</w:t>
      </w:r>
      <w:proofErr w:type="spellEnd"/>
      <w:r w:rsidRPr="007B5727">
        <w:rPr>
          <w:sz w:val="23"/>
          <w:szCs w:val="23"/>
        </w:rPr>
        <w:t xml:space="preserve"> </w:t>
      </w:r>
      <w:proofErr w:type="spellStart"/>
      <w:r w:rsidRPr="007B5727">
        <w:rPr>
          <w:sz w:val="23"/>
          <w:szCs w:val="23"/>
        </w:rPr>
        <w:t>adalah</w:t>
      </w:r>
      <w:proofErr w:type="spellEnd"/>
      <w:r w:rsidRPr="007B5727">
        <w:rPr>
          <w:sz w:val="23"/>
          <w:szCs w:val="23"/>
        </w:rPr>
        <w:t xml:space="preserve"> </w:t>
      </w:r>
      <w:proofErr w:type="spellStart"/>
      <w:r w:rsidRPr="007B5727">
        <w:rPr>
          <w:sz w:val="23"/>
          <w:szCs w:val="23"/>
        </w:rPr>
        <w:t>sistem</w:t>
      </w:r>
      <w:proofErr w:type="spellEnd"/>
      <w:r w:rsidRPr="007B5727">
        <w:rPr>
          <w:sz w:val="23"/>
          <w:szCs w:val="23"/>
        </w:rPr>
        <w:t xml:space="preserve"> </w:t>
      </w:r>
      <w:proofErr w:type="spellStart"/>
      <w:r w:rsidRPr="007B5727">
        <w:rPr>
          <w:sz w:val="23"/>
          <w:szCs w:val="23"/>
        </w:rPr>
        <w:t>komunikasi</w:t>
      </w:r>
      <w:proofErr w:type="spellEnd"/>
      <w:r w:rsidRPr="007B5727">
        <w:rPr>
          <w:sz w:val="23"/>
          <w:szCs w:val="23"/>
        </w:rPr>
        <w:t xml:space="preserve"> yang </w:t>
      </w:r>
      <w:proofErr w:type="spellStart"/>
      <w:r w:rsidRPr="007B5727">
        <w:rPr>
          <w:sz w:val="23"/>
          <w:szCs w:val="23"/>
        </w:rPr>
        <w:t>menggunakan</w:t>
      </w:r>
      <w:proofErr w:type="spellEnd"/>
      <w:r w:rsidRPr="007B5727">
        <w:rPr>
          <w:sz w:val="23"/>
          <w:szCs w:val="23"/>
        </w:rPr>
        <w:t xml:space="preserve"> </w:t>
      </w:r>
      <w:proofErr w:type="spellStart"/>
      <w:r w:rsidRPr="007B5727">
        <w:rPr>
          <w:sz w:val="23"/>
          <w:szCs w:val="23"/>
        </w:rPr>
        <w:t>paksaan</w:t>
      </w:r>
      <w:proofErr w:type="spellEnd"/>
      <w:r w:rsidRPr="007B5727">
        <w:rPr>
          <w:sz w:val="23"/>
          <w:szCs w:val="23"/>
        </w:rPr>
        <w:t xml:space="preserve"> dan </w:t>
      </w:r>
      <w:proofErr w:type="spellStart"/>
      <w:r w:rsidRPr="007B5727">
        <w:rPr>
          <w:sz w:val="23"/>
          <w:szCs w:val="23"/>
        </w:rPr>
        <w:t>kekerasan</w:t>
      </w:r>
      <w:proofErr w:type="spellEnd"/>
      <w:r w:rsidRPr="007B5727">
        <w:rPr>
          <w:sz w:val="23"/>
          <w:szCs w:val="23"/>
        </w:rPr>
        <w:t xml:space="preserve">, </w:t>
      </w:r>
      <w:proofErr w:type="spellStart"/>
      <w:r w:rsidRPr="007B5727">
        <w:rPr>
          <w:sz w:val="23"/>
          <w:szCs w:val="23"/>
        </w:rPr>
        <w:t>merujuk</w:t>
      </w:r>
      <w:proofErr w:type="spellEnd"/>
      <w:r w:rsidRPr="007B5727">
        <w:rPr>
          <w:sz w:val="23"/>
          <w:szCs w:val="23"/>
        </w:rPr>
        <w:t xml:space="preserve"> pada </w:t>
      </w:r>
      <w:proofErr w:type="spellStart"/>
      <w:r w:rsidRPr="007B5727">
        <w:rPr>
          <w:sz w:val="23"/>
          <w:szCs w:val="23"/>
        </w:rPr>
        <w:t>pendekatan</w:t>
      </w:r>
      <w:proofErr w:type="spellEnd"/>
      <w:r w:rsidRPr="007B5727">
        <w:rPr>
          <w:sz w:val="23"/>
          <w:szCs w:val="23"/>
        </w:rPr>
        <w:t xml:space="preserve"> yang </w:t>
      </w:r>
      <w:proofErr w:type="spellStart"/>
      <w:r w:rsidRPr="007B5727">
        <w:rPr>
          <w:sz w:val="23"/>
          <w:szCs w:val="23"/>
        </w:rPr>
        <w:t>memanfaatkan</w:t>
      </w:r>
      <w:proofErr w:type="spellEnd"/>
      <w:r w:rsidRPr="007B5727">
        <w:rPr>
          <w:sz w:val="23"/>
          <w:szCs w:val="23"/>
        </w:rPr>
        <w:t xml:space="preserve"> </w:t>
      </w:r>
      <w:proofErr w:type="spellStart"/>
      <w:r w:rsidRPr="007B5727">
        <w:rPr>
          <w:sz w:val="23"/>
          <w:szCs w:val="23"/>
        </w:rPr>
        <w:t>elemen-elemen</w:t>
      </w:r>
      <w:proofErr w:type="spellEnd"/>
      <w:r w:rsidRPr="007B5727">
        <w:rPr>
          <w:sz w:val="23"/>
          <w:szCs w:val="23"/>
        </w:rPr>
        <w:t xml:space="preserve"> </w:t>
      </w:r>
      <w:proofErr w:type="spellStart"/>
      <w:r w:rsidRPr="007B5727">
        <w:rPr>
          <w:sz w:val="23"/>
          <w:szCs w:val="23"/>
        </w:rPr>
        <w:t>tersebut</w:t>
      </w:r>
      <w:proofErr w:type="spellEnd"/>
      <w:r w:rsidRPr="007B5727">
        <w:rPr>
          <w:sz w:val="23"/>
          <w:szCs w:val="23"/>
        </w:rPr>
        <w:t xml:space="preserve"> </w:t>
      </w:r>
      <w:proofErr w:type="spellStart"/>
      <w:r w:rsidRPr="007B5727">
        <w:rPr>
          <w:sz w:val="23"/>
          <w:szCs w:val="23"/>
        </w:rPr>
        <w:t>untuk</w:t>
      </w:r>
      <w:proofErr w:type="spellEnd"/>
      <w:r w:rsidRPr="007B5727">
        <w:rPr>
          <w:sz w:val="23"/>
          <w:szCs w:val="23"/>
        </w:rPr>
        <w:t xml:space="preserve"> </w:t>
      </w:r>
      <w:proofErr w:type="spellStart"/>
      <w:r w:rsidRPr="007B5727">
        <w:rPr>
          <w:sz w:val="23"/>
          <w:szCs w:val="23"/>
        </w:rPr>
        <w:t>mencapai</w:t>
      </w:r>
      <w:proofErr w:type="spellEnd"/>
      <w:r w:rsidRPr="007B5727">
        <w:rPr>
          <w:sz w:val="23"/>
          <w:szCs w:val="23"/>
        </w:rPr>
        <w:t xml:space="preserve"> </w:t>
      </w:r>
      <w:proofErr w:type="spellStart"/>
      <w:r w:rsidRPr="007B5727">
        <w:rPr>
          <w:sz w:val="23"/>
          <w:szCs w:val="23"/>
        </w:rPr>
        <w:t>tujuan</w:t>
      </w:r>
      <w:proofErr w:type="spellEnd"/>
      <w:r w:rsidRPr="007B5727">
        <w:rPr>
          <w:sz w:val="23"/>
          <w:szCs w:val="23"/>
        </w:rPr>
        <w:t xml:space="preserve"> </w:t>
      </w:r>
      <w:proofErr w:type="spellStart"/>
      <w:r w:rsidRPr="007B5727">
        <w:rPr>
          <w:sz w:val="23"/>
          <w:szCs w:val="23"/>
        </w:rPr>
        <w:t>atau</w:t>
      </w:r>
      <w:proofErr w:type="spellEnd"/>
      <w:r w:rsidRPr="007B5727">
        <w:rPr>
          <w:sz w:val="23"/>
          <w:szCs w:val="23"/>
        </w:rPr>
        <w:t xml:space="preserve"> </w:t>
      </w:r>
      <w:proofErr w:type="spellStart"/>
      <w:r w:rsidRPr="007B5727">
        <w:rPr>
          <w:sz w:val="23"/>
          <w:szCs w:val="23"/>
        </w:rPr>
        <w:t>mendapatkan</w:t>
      </w:r>
      <w:proofErr w:type="spellEnd"/>
      <w:r w:rsidRPr="007B5727">
        <w:rPr>
          <w:sz w:val="23"/>
          <w:szCs w:val="23"/>
        </w:rPr>
        <w:t xml:space="preserve"> </w:t>
      </w:r>
      <w:proofErr w:type="spellStart"/>
      <w:r w:rsidRPr="007B5727">
        <w:rPr>
          <w:sz w:val="23"/>
          <w:szCs w:val="23"/>
        </w:rPr>
        <w:t>respons</w:t>
      </w:r>
      <w:proofErr w:type="spellEnd"/>
      <w:r w:rsidRPr="007B5727">
        <w:rPr>
          <w:sz w:val="23"/>
          <w:szCs w:val="23"/>
        </w:rPr>
        <w:t xml:space="preserve"> </w:t>
      </w:r>
      <w:proofErr w:type="spellStart"/>
      <w:r w:rsidRPr="007B5727">
        <w:rPr>
          <w:sz w:val="23"/>
          <w:szCs w:val="23"/>
        </w:rPr>
        <w:t>dari</w:t>
      </w:r>
      <w:proofErr w:type="spellEnd"/>
      <w:r w:rsidRPr="007B5727">
        <w:rPr>
          <w:sz w:val="23"/>
          <w:szCs w:val="23"/>
        </w:rPr>
        <w:t xml:space="preserve"> </w:t>
      </w:r>
      <w:proofErr w:type="spellStart"/>
      <w:r w:rsidRPr="007B5727">
        <w:rPr>
          <w:sz w:val="23"/>
          <w:szCs w:val="23"/>
        </w:rPr>
        <w:t>pihak</w:t>
      </w:r>
      <w:proofErr w:type="spellEnd"/>
      <w:r w:rsidRPr="007B5727">
        <w:rPr>
          <w:sz w:val="23"/>
          <w:szCs w:val="23"/>
        </w:rPr>
        <w:t xml:space="preserve"> lain (Tommy, 2011). Istilah </w:t>
      </w:r>
      <w:proofErr w:type="spellStart"/>
      <w:r w:rsidRPr="007B5727">
        <w:rPr>
          <w:sz w:val="23"/>
          <w:szCs w:val="23"/>
        </w:rPr>
        <w:t>ini</w:t>
      </w:r>
      <w:proofErr w:type="spellEnd"/>
      <w:r w:rsidRPr="007B5727">
        <w:rPr>
          <w:sz w:val="23"/>
          <w:szCs w:val="23"/>
        </w:rPr>
        <w:t xml:space="preserve"> </w:t>
      </w:r>
      <w:proofErr w:type="spellStart"/>
      <w:r w:rsidRPr="007B5727">
        <w:rPr>
          <w:sz w:val="23"/>
          <w:szCs w:val="23"/>
        </w:rPr>
        <w:t>berasal</w:t>
      </w:r>
      <w:proofErr w:type="spellEnd"/>
      <w:r w:rsidRPr="007B5727">
        <w:rPr>
          <w:sz w:val="23"/>
          <w:szCs w:val="23"/>
        </w:rPr>
        <w:t xml:space="preserve"> </w:t>
      </w:r>
      <w:proofErr w:type="spellStart"/>
      <w:r w:rsidRPr="007B5727">
        <w:rPr>
          <w:sz w:val="23"/>
          <w:szCs w:val="23"/>
        </w:rPr>
        <w:t>dari</w:t>
      </w:r>
      <w:proofErr w:type="spellEnd"/>
      <w:r w:rsidRPr="007B5727">
        <w:rPr>
          <w:sz w:val="23"/>
          <w:szCs w:val="23"/>
        </w:rPr>
        <w:t xml:space="preserve"> </w:t>
      </w:r>
      <w:proofErr w:type="spellStart"/>
      <w:r w:rsidRPr="007B5727">
        <w:rPr>
          <w:sz w:val="23"/>
          <w:szCs w:val="23"/>
        </w:rPr>
        <w:t>bahasa</w:t>
      </w:r>
      <w:proofErr w:type="spellEnd"/>
      <w:r w:rsidRPr="007B5727">
        <w:rPr>
          <w:sz w:val="23"/>
          <w:szCs w:val="23"/>
        </w:rPr>
        <w:t xml:space="preserve"> Latin </w:t>
      </w:r>
      <w:proofErr w:type="spellStart"/>
      <w:r w:rsidRPr="007B5727">
        <w:rPr>
          <w:sz w:val="23"/>
          <w:szCs w:val="23"/>
        </w:rPr>
        <w:t>coersio</w:t>
      </w:r>
      <w:proofErr w:type="spellEnd"/>
      <w:r w:rsidRPr="007B5727">
        <w:rPr>
          <w:sz w:val="23"/>
          <w:szCs w:val="23"/>
        </w:rPr>
        <w:t xml:space="preserve"> yang </w:t>
      </w:r>
      <w:proofErr w:type="spellStart"/>
      <w:r w:rsidRPr="007B5727">
        <w:rPr>
          <w:sz w:val="23"/>
          <w:szCs w:val="23"/>
        </w:rPr>
        <w:t>berarti</w:t>
      </w:r>
      <w:proofErr w:type="spellEnd"/>
      <w:r w:rsidRPr="007B5727">
        <w:rPr>
          <w:sz w:val="23"/>
          <w:szCs w:val="23"/>
        </w:rPr>
        <w:t xml:space="preserve"> </w:t>
      </w:r>
      <w:proofErr w:type="spellStart"/>
      <w:r w:rsidRPr="007B5727">
        <w:rPr>
          <w:sz w:val="23"/>
          <w:szCs w:val="23"/>
        </w:rPr>
        <w:t>pengekangan</w:t>
      </w:r>
      <w:proofErr w:type="spellEnd"/>
      <w:r w:rsidRPr="007B5727">
        <w:rPr>
          <w:sz w:val="23"/>
          <w:szCs w:val="23"/>
        </w:rPr>
        <w:t xml:space="preserve">, dan </w:t>
      </w:r>
      <w:proofErr w:type="spellStart"/>
      <w:r w:rsidRPr="007B5727">
        <w:rPr>
          <w:sz w:val="23"/>
          <w:szCs w:val="23"/>
        </w:rPr>
        <w:t>dalam</w:t>
      </w:r>
      <w:proofErr w:type="spellEnd"/>
      <w:r w:rsidRPr="007B5727">
        <w:rPr>
          <w:sz w:val="23"/>
          <w:szCs w:val="23"/>
        </w:rPr>
        <w:t xml:space="preserve"> </w:t>
      </w:r>
      <w:proofErr w:type="spellStart"/>
      <w:r w:rsidRPr="007B5727">
        <w:rPr>
          <w:sz w:val="23"/>
          <w:szCs w:val="23"/>
        </w:rPr>
        <w:t>prakteknya</w:t>
      </w:r>
      <w:proofErr w:type="spellEnd"/>
      <w:r w:rsidRPr="007B5727">
        <w:rPr>
          <w:sz w:val="23"/>
          <w:szCs w:val="23"/>
        </w:rPr>
        <w:t xml:space="preserve"> </w:t>
      </w:r>
      <w:proofErr w:type="spellStart"/>
      <w:r w:rsidRPr="007B5727">
        <w:rPr>
          <w:sz w:val="23"/>
          <w:szCs w:val="23"/>
        </w:rPr>
        <w:t>melibatkan</w:t>
      </w:r>
      <w:proofErr w:type="spellEnd"/>
      <w:r w:rsidRPr="007B5727">
        <w:rPr>
          <w:sz w:val="23"/>
          <w:szCs w:val="23"/>
        </w:rPr>
        <w:t xml:space="preserve"> </w:t>
      </w:r>
      <w:proofErr w:type="spellStart"/>
      <w:r w:rsidRPr="007B5727">
        <w:rPr>
          <w:sz w:val="23"/>
          <w:szCs w:val="23"/>
        </w:rPr>
        <w:t>ancaman</w:t>
      </w:r>
      <w:proofErr w:type="spellEnd"/>
      <w:r w:rsidRPr="007B5727">
        <w:rPr>
          <w:sz w:val="23"/>
          <w:szCs w:val="23"/>
        </w:rPr>
        <w:t xml:space="preserve">, </w:t>
      </w:r>
      <w:proofErr w:type="spellStart"/>
      <w:r w:rsidRPr="007B5727">
        <w:rPr>
          <w:sz w:val="23"/>
          <w:szCs w:val="23"/>
        </w:rPr>
        <w:t>intimidasi</w:t>
      </w:r>
      <w:proofErr w:type="spellEnd"/>
      <w:r w:rsidRPr="007B5727">
        <w:rPr>
          <w:sz w:val="23"/>
          <w:szCs w:val="23"/>
        </w:rPr>
        <w:t xml:space="preserve">, </w:t>
      </w:r>
      <w:proofErr w:type="spellStart"/>
      <w:r w:rsidRPr="007B5727">
        <w:rPr>
          <w:sz w:val="23"/>
          <w:szCs w:val="23"/>
        </w:rPr>
        <w:t>pemerasan</w:t>
      </w:r>
      <w:proofErr w:type="spellEnd"/>
      <w:r w:rsidRPr="007B5727">
        <w:rPr>
          <w:sz w:val="23"/>
          <w:szCs w:val="23"/>
        </w:rPr>
        <w:t xml:space="preserve">, dan lain-lain agar target </w:t>
      </w:r>
      <w:proofErr w:type="spellStart"/>
      <w:r w:rsidRPr="007B5727">
        <w:rPr>
          <w:sz w:val="23"/>
          <w:szCs w:val="23"/>
        </w:rPr>
        <w:t>merasa</w:t>
      </w:r>
      <w:proofErr w:type="spellEnd"/>
      <w:r w:rsidRPr="007B5727">
        <w:rPr>
          <w:sz w:val="23"/>
          <w:szCs w:val="23"/>
        </w:rPr>
        <w:t xml:space="preserve"> </w:t>
      </w:r>
      <w:proofErr w:type="spellStart"/>
      <w:r w:rsidRPr="007B5727">
        <w:rPr>
          <w:sz w:val="23"/>
          <w:szCs w:val="23"/>
        </w:rPr>
        <w:t>cemas</w:t>
      </w:r>
      <w:proofErr w:type="spellEnd"/>
      <w:r w:rsidRPr="007B5727">
        <w:rPr>
          <w:sz w:val="23"/>
          <w:szCs w:val="23"/>
        </w:rPr>
        <w:t xml:space="preserve"> </w:t>
      </w:r>
      <w:proofErr w:type="spellStart"/>
      <w:r w:rsidRPr="007B5727">
        <w:rPr>
          <w:sz w:val="23"/>
          <w:szCs w:val="23"/>
        </w:rPr>
        <w:t>atau</w:t>
      </w:r>
      <w:proofErr w:type="spellEnd"/>
      <w:r w:rsidRPr="007B5727">
        <w:rPr>
          <w:sz w:val="23"/>
          <w:szCs w:val="23"/>
        </w:rPr>
        <w:t xml:space="preserve"> </w:t>
      </w:r>
      <w:proofErr w:type="spellStart"/>
      <w:r w:rsidRPr="007B5727">
        <w:rPr>
          <w:sz w:val="23"/>
          <w:szCs w:val="23"/>
        </w:rPr>
        <w:t>takut</w:t>
      </w:r>
      <w:proofErr w:type="spellEnd"/>
      <w:r w:rsidRPr="007B5727">
        <w:rPr>
          <w:sz w:val="23"/>
          <w:szCs w:val="23"/>
        </w:rPr>
        <w:t xml:space="preserve"> (</w:t>
      </w:r>
      <w:proofErr w:type="spellStart"/>
      <w:r w:rsidRPr="007B5727">
        <w:rPr>
          <w:sz w:val="23"/>
          <w:szCs w:val="23"/>
        </w:rPr>
        <w:t>Nasor</w:t>
      </w:r>
      <w:proofErr w:type="spellEnd"/>
      <w:r w:rsidRPr="007B5727">
        <w:rPr>
          <w:sz w:val="23"/>
          <w:szCs w:val="23"/>
        </w:rPr>
        <w:t xml:space="preserve">, 1993). </w:t>
      </w:r>
    </w:p>
    <w:p w14:paraId="5A7466FD" w14:textId="77941E81" w:rsidR="008340BC" w:rsidRDefault="007B5727" w:rsidP="003C501C">
      <w:pPr>
        <w:pBdr>
          <w:top w:val="nil"/>
          <w:left w:val="nil"/>
          <w:bottom w:val="nil"/>
          <w:right w:val="nil"/>
          <w:between w:val="nil"/>
        </w:pBdr>
        <w:tabs>
          <w:tab w:val="left" w:pos="284"/>
        </w:tabs>
        <w:ind w:firstLine="567"/>
        <w:jc w:val="both"/>
        <w:rPr>
          <w:sz w:val="23"/>
          <w:szCs w:val="23"/>
        </w:rPr>
      </w:pPr>
      <w:proofErr w:type="spellStart"/>
      <w:r w:rsidRPr="007B5727">
        <w:rPr>
          <w:sz w:val="23"/>
          <w:szCs w:val="23"/>
        </w:rPr>
        <w:t>Komunikasi</w:t>
      </w:r>
      <w:proofErr w:type="spellEnd"/>
      <w:r w:rsidRPr="007B5727">
        <w:rPr>
          <w:sz w:val="23"/>
          <w:szCs w:val="23"/>
        </w:rPr>
        <w:t xml:space="preserve"> </w:t>
      </w:r>
      <w:proofErr w:type="spellStart"/>
      <w:r w:rsidRPr="007B5727">
        <w:rPr>
          <w:sz w:val="23"/>
          <w:szCs w:val="23"/>
        </w:rPr>
        <w:t>koersif</w:t>
      </w:r>
      <w:proofErr w:type="spellEnd"/>
      <w:r w:rsidRPr="007B5727">
        <w:rPr>
          <w:sz w:val="23"/>
          <w:szCs w:val="23"/>
        </w:rPr>
        <w:t xml:space="preserve">, </w:t>
      </w:r>
      <w:proofErr w:type="spellStart"/>
      <w:r w:rsidRPr="007B5727">
        <w:rPr>
          <w:sz w:val="23"/>
          <w:szCs w:val="23"/>
        </w:rPr>
        <w:t>menurut</w:t>
      </w:r>
      <w:proofErr w:type="spellEnd"/>
      <w:r w:rsidRPr="007B5727">
        <w:rPr>
          <w:sz w:val="23"/>
          <w:szCs w:val="23"/>
        </w:rPr>
        <w:t xml:space="preserve"> Nasir (2017), </w:t>
      </w:r>
      <w:proofErr w:type="spellStart"/>
      <w:r w:rsidRPr="007B5727">
        <w:rPr>
          <w:sz w:val="23"/>
          <w:szCs w:val="23"/>
        </w:rPr>
        <w:t>adalah</w:t>
      </w:r>
      <w:proofErr w:type="spellEnd"/>
      <w:r w:rsidRPr="007B5727">
        <w:rPr>
          <w:sz w:val="23"/>
          <w:szCs w:val="23"/>
        </w:rPr>
        <w:t xml:space="preserve"> proses transfer </w:t>
      </w:r>
      <w:proofErr w:type="spellStart"/>
      <w:r w:rsidRPr="007B5727">
        <w:rPr>
          <w:sz w:val="23"/>
          <w:szCs w:val="23"/>
        </w:rPr>
        <w:t>informasi</w:t>
      </w:r>
      <w:proofErr w:type="spellEnd"/>
      <w:r w:rsidRPr="007B5727">
        <w:rPr>
          <w:sz w:val="23"/>
          <w:szCs w:val="23"/>
        </w:rPr>
        <w:t xml:space="preserve"> </w:t>
      </w:r>
      <w:proofErr w:type="spellStart"/>
      <w:r w:rsidRPr="007B5727">
        <w:rPr>
          <w:sz w:val="23"/>
          <w:szCs w:val="23"/>
        </w:rPr>
        <w:t>secara</w:t>
      </w:r>
      <w:proofErr w:type="spellEnd"/>
      <w:r w:rsidRPr="007B5727">
        <w:rPr>
          <w:sz w:val="23"/>
          <w:szCs w:val="23"/>
        </w:rPr>
        <w:t xml:space="preserve"> </w:t>
      </w:r>
      <w:proofErr w:type="spellStart"/>
      <w:r w:rsidRPr="007B5727">
        <w:rPr>
          <w:sz w:val="23"/>
          <w:szCs w:val="23"/>
        </w:rPr>
        <w:t>imperatif</w:t>
      </w:r>
      <w:proofErr w:type="spellEnd"/>
      <w:r w:rsidRPr="007B5727">
        <w:rPr>
          <w:sz w:val="23"/>
          <w:szCs w:val="23"/>
        </w:rPr>
        <w:t xml:space="preserve"> yang </w:t>
      </w:r>
      <w:proofErr w:type="spellStart"/>
      <w:r w:rsidRPr="007B5727">
        <w:rPr>
          <w:sz w:val="23"/>
          <w:szCs w:val="23"/>
        </w:rPr>
        <w:t>melibatkan</w:t>
      </w:r>
      <w:proofErr w:type="spellEnd"/>
      <w:r w:rsidRPr="007B5727">
        <w:rPr>
          <w:sz w:val="23"/>
          <w:szCs w:val="23"/>
        </w:rPr>
        <w:t xml:space="preserve"> </w:t>
      </w:r>
      <w:proofErr w:type="spellStart"/>
      <w:r w:rsidRPr="007B5727">
        <w:rPr>
          <w:sz w:val="23"/>
          <w:szCs w:val="23"/>
        </w:rPr>
        <w:t>sanksi</w:t>
      </w:r>
      <w:proofErr w:type="spellEnd"/>
      <w:r w:rsidRPr="007B5727">
        <w:rPr>
          <w:sz w:val="23"/>
          <w:szCs w:val="23"/>
        </w:rPr>
        <w:t xml:space="preserve">, </w:t>
      </w:r>
      <w:proofErr w:type="spellStart"/>
      <w:r w:rsidRPr="007B5727">
        <w:rPr>
          <w:sz w:val="23"/>
          <w:szCs w:val="23"/>
        </w:rPr>
        <w:t>ancaman</w:t>
      </w:r>
      <w:proofErr w:type="spellEnd"/>
      <w:r w:rsidRPr="007B5727">
        <w:rPr>
          <w:sz w:val="23"/>
          <w:szCs w:val="23"/>
        </w:rPr>
        <w:t xml:space="preserve">, </w:t>
      </w:r>
      <w:proofErr w:type="spellStart"/>
      <w:r w:rsidRPr="007B5727">
        <w:rPr>
          <w:sz w:val="23"/>
          <w:szCs w:val="23"/>
        </w:rPr>
        <w:t>kekhawatiran</w:t>
      </w:r>
      <w:proofErr w:type="spellEnd"/>
      <w:r w:rsidRPr="007B5727">
        <w:rPr>
          <w:sz w:val="23"/>
          <w:szCs w:val="23"/>
        </w:rPr>
        <w:t xml:space="preserve">, dan </w:t>
      </w:r>
      <w:proofErr w:type="spellStart"/>
      <w:r w:rsidRPr="007B5727">
        <w:rPr>
          <w:sz w:val="23"/>
          <w:szCs w:val="23"/>
        </w:rPr>
        <w:t>ketakutan</w:t>
      </w:r>
      <w:proofErr w:type="spellEnd"/>
      <w:r w:rsidRPr="007B5727">
        <w:rPr>
          <w:sz w:val="23"/>
          <w:szCs w:val="23"/>
        </w:rPr>
        <w:t xml:space="preserve">. Dalam </w:t>
      </w:r>
      <w:proofErr w:type="spellStart"/>
      <w:r w:rsidRPr="007B5727">
        <w:rPr>
          <w:sz w:val="23"/>
          <w:szCs w:val="23"/>
        </w:rPr>
        <w:t>konteks</w:t>
      </w:r>
      <w:proofErr w:type="spellEnd"/>
      <w:r w:rsidRPr="007B5727">
        <w:rPr>
          <w:sz w:val="23"/>
          <w:szCs w:val="23"/>
        </w:rPr>
        <w:t xml:space="preserve"> </w:t>
      </w:r>
      <w:proofErr w:type="spellStart"/>
      <w:r w:rsidRPr="007B5727">
        <w:rPr>
          <w:sz w:val="23"/>
          <w:szCs w:val="23"/>
        </w:rPr>
        <w:t>persuasif</w:t>
      </w:r>
      <w:proofErr w:type="spellEnd"/>
      <w:r w:rsidRPr="007B5727">
        <w:rPr>
          <w:sz w:val="23"/>
          <w:szCs w:val="23"/>
        </w:rPr>
        <w:t xml:space="preserve">, </w:t>
      </w:r>
      <w:proofErr w:type="spellStart"/>
      <w:r w:rsidRPr="007B5727">
        <w:rPr>
          <w:sz w:val="23"/>
          <w:szCs w:val="23"/>
        </w:rPr>
        <w:t>komunikator</w:t>
      </w:r>
      <w:proofErr w:type="spellEnd"/>
      <w:r w:rsidRPr="007B5727">
        <w:rPr>
          <w:sz w:val="23"/>
          <w:szCs w:val="23"/>
        </w:rPr>
        <w:t xml:space="preserve"> </w:t>
      </w:r>
      <w:proofErr w:type="spellStart"/>
      <w:r w:rsidRPr="007B5727">
        <w:rPr>
          <w:sz w:val="23"/>
          <w:szCs w:val="23"/>
        </w:rPr>
        <w:t>dapat</w:t>
      </w:r>
      <w:proofErr w:type="spellEnd"/>
      <w:r w:rsidRPr="007B5727">
        <w:rPr>
          <w:sz w:val="23"/>
          <w:szCs w:val="23"/>
        </w:rPr>
        <w:t xml:space="preserve"> </w:t>
      </w:r>
      <w:proofErr w:type="spellStart"/>
      <w:r w:rsidRPr="007B5727">
        <w:rPr>
          <w:sz w:val="23"/>
          <w:szCs w:val="23"/>
        </w:rPr>
        <w:t>menggunakan</w:t>
      </w:r>
      <w:proofErr w:type="spellEnd"/>
      <w:r w:rsidRPr="007B5727">
        <w:rPr>
          <w:sz w:val="23"/>
          <w:szCs w:val="23"/>
        </w:rPr>
        <w:t xml:space="preserve"> </w:t>
      </w:r>
      <w:proofErr w:type="spellStart"/>
      <w:r w:rsidRPr="007B5727">
        <w:rPr>
          <w:sz w:val="23"/>
          <w:szCs w:val="23"/>
        </w:rPr>
        <w:t>tekanan</w:t>
      </w:r>
      <w:proofErr w:type="spellEnd"/>
      <w:r w:rsidRPr="007B5727">
        <w:rPr>
          <w:sz w:val="23"/>
          <w:szCs w:val="23"/>
        </w:rPr>
        <w:t xml:space="preserve">, </w:t>
      </w:r>
      <w:proofErr w:type="spellStart"/>
      <w:r w:rsidRPr="007B5727">
        <w:rPr>
          <w:sz w:val="23"/>
          <w:szCs w:val="23"/>
        </w:rPr>
        <w:t>permintaan</w:t>
      </w:r>
      <w:proofErr w:type="spellEnd"/>
      <w:r w:rsidRPr="007B5727">
        <w:rPr>
          <w:sz w:val="23"/>
          <w:szCs w:val="23"/>
        </w:rPr>
        <w:t xml:space="preserve">, </w:t>
      </w:r>
      <w:proofErr w:type="spellStart"/>
      <w:r w:rsidRPr="007B5727">
        <w:rPr>
          <w:sz w:val="23"/>
          <w:szCs w:val="23"/>
        </w:rPr>
        <w:t>perintah</w:t>
      </w:r>
      <w:proofErr w:type="spellEnd"/>
      <w:r w:rsidRPr="007B5727">
        <w:rPr>
          <w:sz w:val="23"/>
          <w:szCs w:val="23"/>
        </w:rPr>
        <w:t xml:space="preserve">, </w:t>
      </w:r>
      <w:proofErr w:type="spellStart"/>
      <w:r w:rsidRPr="007B5727">
        <w:rPr>
          <w:sz w:val="23"/>
          <w:szCs w:val="23"/>
        </w:rPr>
        <w:t>bahkan</w:t>
      </w:r>
      <w:proofErr w:type="spellEnd"/>
      <w:r w:rsidRPr="007B5727">
        <w:rPr>
          <w:sz w:val="23"/>
          <w:szCs w:val="23"/>
        </w:rPr>
        <w:t xml:space="preserve"> </w:t>
      </w:r>
      <w:proofErr w:type="spellStart"/>
      <w:r w:rsidRPr="007B5727">
        <w:rPr>
          <w:sz w:val="23"/>
          <w:szCs w:val="23"/>
        </w:rPr>
        <w:t>teknik</w:t>
      </w:r>
      <w:proofErr w:type="spellEnd"/>
      <w:r w:rsidRPr="007B5727">
        <w:rPr>
          <w:sz w:val="23"/>
          <w:szCs w:val="23"/>
        </w:rPr>
        <w:t xml:space="preserve"> "</w:t>
      </w:r>
      <w:proofErr w:type="spellStart"/>
      <w:r w:rsidRPr="007B5727">
        <w:rPr>
          <w:sz w:val="23"/>
          <w:szCs w:val="23"/>
        </w:rPr>
        <w:t>cuci</w:t>
      </w:r>
      <w:proofErr w:type="spellEnd"/>
      <w:r w:rsidRPr="007B5727">
        <w:rPr>
          <w:sz w:val="23"/>
          <w:szCs w:val="23"/>
        </w:rPr>
        <w:t xml:space="preserve"> </w:t>
      </w:r>
      <w:proofErr w:type="spellStart"/>
      <w:r w:rsidRPr="007B5727">
        <w:rPr>
          <w:sz w:val="23"/>
          <w:szCs w:val="23"/>
        </w:rPr>
        <w:t>otak</w:t>
      </w:r>
      <w:proofErr w:type="spellEnd"/>
      <w:r w:rsidRPr="007B5727">
        <w:rPr>
          <w:sz w:val="23"/>
          <w:szCs w:val="23"/>
        </w:rPr>
        <w:t xml:space="preserve">" </w:t>
      </w:r>
      <w:proofErr w:type="spellStart"/>
      <w:r w:rsidRPr="007B5727">
        <w:rPr>
          <w:sz w:val="23"/>
          <w:szCs w:val="23"/>
        </w:rPr>
        <w:t>untuk</w:t>
      </w:r>
      <w:proofErr w:type="spellEnd"/>
      <w:r w:rsidRPr="007B5727">
        <w:rPr>
          <w:sz w:val="23"/>
          <w:szCs w:val="23"/>
        </w:rPr>
        <w:t xml:space="preserve"> </w:t>
      </w:r>
      <w:proofErr w:type="spellStart"/>
      <w:r w:rsidRPr="007B5727">
        <w:rPr>
          <w:sz w:val="23"/>
          <w:szCs w:val="23"/>
        </w:rPr>
        <w:t>mengubah</w:t>
      </w:r>
      <w:proofErr w:type="spellEnd"/>
      <w:r w:rsidRPr="007B5727">
        <w:rPr>
          <w:sz w:val="23"/>
          <w:szCs w:val="23"/>
        </w:rPr>
        <w:t xml:space="preserve"> </w:t>
      </w:r>
      <w:proofErr w:type="spellStart"/>
      <w:r w:rsidRPr="007B5727">
        <w:rPr>
          <w:sz w:val="23"/>
          <w:szCs w:val="23"/>
        </w:rPr>
        <w:t>sikap</w:t>
      </w:r>
      <w:proofErr w:type="spellEnd"/>
      <w:r w:rsidRPr="007B5727">
        <w:rPr>
          <w:sz w:val="23"/>
          <w:szCs w:val="23"/>
        </w:rPr>
        <w:t xml:space="preserve"> orang lain (</w:t>
      </w:r>
      <w:proofErr w:type="spellStart"/>
      <w:r w:rsidRPr="007B5727">
        <w:rPr>
          <w:sz w:val="23"/>
          <w:szCs w:val="23"/>
        </w:rPr>
        <w:t>Liliweri</w:t>
      </w:r>
      <w:proofErr w:type="spellEnd"/>
      <w:r w:rsidRPr="007B5727">
        <w:rPr>
          <w:sz w:val="23"/>
          <w:szCs w:val="23"/>
        </w:rPr>
        <w:t>, 2017:300).</w:t>
      </w:r>
    </w:p>
    <w:p w14:paraId="7EB759EB" w14:textId="77777777" w:rsidR="003D0BB1" w:rsidRPr="001965A4" w:rsidRDefault="003D0BB1" w:rsidP="003C77ED">
      <w:pPr>
        <w:pBdr>
          <w:top w:val="nil"/>
          <w:left w:val="nil"/>
          <w:bottom w:val="nil"/>
          <w:right w:val="nil"/>
          <w:between w:val="nil"/>
        </w:pBdr>
        <w:tabs>
          <w:tab w:val="left" w:pos="284"/>
        </w:tabs>
        <w:jc w:val="both"/>
        <w:rPr>
          <w:sz w:val="23"/>
          <w:szCs w:val="23"/>
        </w:rPr>
      </w:pPr>
    </w:p>
    <w:p w14:paraId="3E9FE7EE" w14:textId="033855C1" w:rsidR="008340BC" w:rsidRPr="001965A4" w:rsidRDefault="003D0BB1" w:rsidP="003C77ED">
      <w:pPr>
        <w:pStyle w:val="Heading4"/>
        <w:keepLines/>
        <w:tabs>
          <w:tab w:val="left" w:pos="851"/>
        </w:tabs>
        <w:jc w:val="left"/>
        <w:rPr>
          <w:i/>
          <w:sz w:val="23"/>
          <w:szCs w:val="23"/>
          <w:lang w:val="id-ID"/>
        </w:rPr>
      </w:pPr>
      <w:bookmarkStart w:id="10" w:name="_heading=h.26in1rg" w:colFirst="0" w:colLast="0"/>
      <w:bookmarkEnd w:id="10"/>
      <w:proofErr w:type="spellStart"/>
      <w:r w:rsidRPr="003D0BB1">
        <w:rPr>
          <w:i/>
          <w:sz w:val="23"/>
          <w:szCs w:val="23"/>
        </w:rPr>
        <w:t>Unsur</w:t>
      </w:r>
      <w:proofErr w:type="spellEnd"/>
      <w:r w:rsidRPr="003D0BB1">
        <w:rPr>
          <w:i/>
          <w:sz w:val="23"/>
          <w:szCs w:val="23"/>
        </w:rPr>
        <w:t xml:space="preserve"> – </w:t>
      </w:r>
      <w:proofErr w:type="spellStart"/>
      <w:r w:rsidRPr="003D0BB1">
        <w:rPr>
          <w:i/>
          <w:sz w:val="23"/>
          <w:szCs w:val="23"/>
        </w:rPr>
        <w:t>Unsur</w:t>
      </w:r>
      <w:proofErr w:type="spellEnd"/>
      <w:r w:rsidRPr="003D0BB1">
        <w:rPr>
          <w:i/>
          <w:sz w:val="23"/>
          <w:szCs w:val="23"/>
        </w:rPr>
        <w:t xml:space="preserve"> Teknik </w:t>
      </w:r>
      <w:proofErr w:type="spellStart"/>
      <w:r w:rsidRPr="003D0BB1">
        <w:rPr>
          <w:i/>
          <w:sz w:val="23"/>
          <w:szCs w:val="23"/>
        </w:rPr>
        <w:t>Komunikasi</w:t>
      </w:r>
      <w:proofErr w:type="spellEnd"/>
      <w:r w:rsidRPr="003D0BB1">
        <w:rPr>
          <w:i/>
          <w:sz w:val="23"/>
          <w:szCs w:val="23"/>
        </w:rPr>
        <w:t xml:space="preserve"> </w:t>
      </w:r>
      <w:proofErr w:type="spellStart"/>
      <w:r w:rsidRPr="003D0BB1">
        <w:rPr>
          <w:i/>
          <w:sz w:val="23"/>
          <w:szCs w:val="23"/>
        </w:rPr>
        <w:t>Koersif</w:t>
      </w:r>
      <w:proofErr w:type="spellEnd"/>
    </w:p>
    <w:p w14:paraId="77B17851" w14:textId="77777777" w:rsidR="0023698B" w:rsidRDefault="002F3371" w:rsidP="00B6400B">
      <w:pPr>
        <w:pBdr>
          <w:top w:val="nil"/>
          <w:left w:val="nil"/>
          <w:bottom w:val="nil"/>
          <w:right w:val="nil"/>
          <w:between w:val="nil"/>
        </w:pBdr>
        <w:ind w:firstLine="567"/>
        <w:jc w:val="both"/>
        <w:rPr>
          <w:bCs/>
          <w:sz w:val="23"/>
          <w:szCs w:val="23"/>
        </w:rPr>
      </w:pPr>
      <w:r w:rsidRPr="002F3371">
        <w:rPr>
          <w:bCs/>
          <w:sz w:val="23"/>
          <w:szCs w:val="23"/>
        </w:rPr>
        <w:t xml:space="preserve">Tedeschi dan Felson, </w:t>
      </w:r>
      <w:proofErr w:type="spellStart"/>
      <w:r w:rsidRPr="002F3371">
        <w:rPr>
          <w:bCs/>
          <w:sz w:val="23"/>
          <w:szCs w:val="23"/>
        </w:rPr>
        <w:t>mengidentifikasi</w:t>
      </w:r>
      <w:proofErr w:type="spellEnd"/>
      <w:r w:rsidRPr="002F3371">
        <w:rPr>
          <w:bCs/>
          <w:sz w:val="23"/>
          <w:szCs w:val="23"/>
        </w:rPr>
        <w:t xml:space="preserve"> </w:t>
      </w:r>
      <w:proofErr w:type="spellStart"/>
      <w:r w:rsidRPr="002F3371">
        <w:rPr>
          <w:bCs/>
          <w:sz w:val="23"/>
          <w:szCs w:val="23"/>
        </w:rPr>
        <w:t>tiga</w:t>
      </w:r>
      <w:proofErr w:type="spellEnd"/>
      <w:r w:rsidRPr="002F3371">
        <w:rPr>
          <w:bCs/>
          <w:sz w:val="23"/>
          <w:szCs w:val="23"/>
        </w:rPr>
        <w:t xml:space="preserve"> </w:t>
      </w:r>
      <w:proofErr w:type="spellStart"/>
      <w:r w:rsidRPr="002F3371">
        <w:rPr>
          <w:bCs/>
          <w:sz w:val="23"/>
          <w:szCs w:val="23"/>
        </w:rPr>
        <w:t>kategori</w:t>
      </w:r>
      <w:proofErr w:type="spellEnd"/>
      <w:r w:rsidRPr="002F3371">
        <w:rPr>
          <w:bCs/>
          <w:sz w:val="23"/>
          <w:szCs w:val="23"/>
        </w:rPr>
        <w:t xml:space="preserve"> </w:t>
      </w:r>
      <w:proofErr w:type="spellStart"/>
      <w:r w:rsidRPr="002F3371">
        <w:rPr>
          <w:bCs/>
          <w:sz w:val="23"/>
          <w:szCs w:val="23"/>
        </w:rPr>
        <w:t>tindakan</w:t>
      </w:r>
      <w:proofErr w:type="spellEnd"/>
      <w:r w:rsidRPr="002F3371">
        <w:rPr>
          <w:bCs/>
          <w:sz w:val="23"/>
          <w:szCs w:val="23"/>
        </w:rPr>
        <w:t xml:space="preserve"> </w:t>
      </w:r>
      <w:proofErr w:type="spellStart"/>
      <w:r w:rsidRPr="002F3371">
        <w:rPr>
          <w:bCs/>
          <w:sz w:val="23"/>
          <w:szCs w:val="23"/>
        </w:rPr>
        <w:t>paksaan</w:t>
      </w:r>
      <w:proofErr w:type="spellEnd"/>
      <w:r w:rsidRPr="002F3371">
        <w:rPr>
          <w:bCs/>
          <w:sz w:val="23"/>
          <w:szCs w:val="23"/>
        </w:rPr>
        <w:t xml:space="preserve">, </w:t>
      </w:r>
      <w:proofErr w:type="spellStart"/>
      <w:r w:rsidRPr="002F3371">
        <w:rPr>
          <w:bCs/>
          <w:sz w:val="23"/>
          <w:szCs w:val="23"/>
        </w:rPr>
        <w:t>yaitu</w:t>
      </w:r>
      <w:proofErr w:type="spellEnd"/>
      <w:r w:rsidRPr="002F3371">
        <w:rPr>
          <w:bCs/>
          <w:sz w:val="23"/>
          <w:szCs w:val="23"/>
        </w:rPr>
        <w:t xml:space="preserve"> </w:t>
      </w:r>
      <w:proofErr w:type="spellStart"/>
      <w:r w:rsidRPr="002F3371">
        <w:rPr>
          <w:bCs/>
          <w:sz w:val="23"/>
          <w:szCs w:val="23"/>
        </w:rPr>
        <w:t>ancaman</w:t>
      </w:r>
      <w:proofErr w:type="spellEnd"/>
      <w:r w:rsidRPr="002F3371">
        <w:rPr>
          <w:bCs/>
          <w:sz w:val="23"/>
          <w:szCs w:val="23"/>
        </w:rPr>
        <w:t xml:space="preserve">, </w:t>
      </w:r>
      <w:proofErr w:type="spellStart"/>
      <w:r w:rsidRPr="002F3371">
        <w:rPr>
          <w:bCs/>
          <w:sz w:val="23"/>
          <w:szCs w:val="23"/>
        </w:rPr>
        <w:t>hukuman</w:t>
      </w:r>
      <w:proofErr w:type="spellEnd"/>
      <w:r w:rsidRPr="002F3371">
        <w:rPr>
          <w:bCs/>
          <w:sz w:val="23"/>
          <w:szCs w:val="23"/>
        </w:rPr>
        <w:t xml:space="preserve">, dan </w:t>
      </w:r>
      <w:proofErr w:type="spellStart"/>
      <w:r w:rsidRPr="002F3371">
        <w:rPr>
          <w:bCs/>
          <w:sz w:val="23"/>
          <w:szCs w:val="23"/>
        </w:rPr>
        <w:t>aktivitas</w:t>
      </w:r>
      <w:proofErr w:type="spellEnd"/>
      <w:r w:rsidRPr="002F3371">
        <w:rPr>
          <w:bCs/>
          <w:sz w:val="23"/>
          <w:szCs w:val="23"/>
        </w:rPr>
        <w:t xml:space="preserve"> </w:t>
      </w:r>
      <w:proofErr w:type="spellStart"/>
      <w:r w:rsidRPr="002F3371">
        <w:rPr>
          <w:bCs/>
          <w:sz w:val="23"/>
          <w:szCs w:val="23"/>
        </w:rPr>
        <w:t>fisik</w:t>
      </w:r>
      <w:proofErr w:type="spellEnd"/>
      <w:r w:rsidRPr="002F3371">
        <w:rPr>
          <w:bCs/>
          <w:sz w:val="23"/>
          <w:szCs w:val="23"/>
        </w:rPr>
        <w:t xml:space="preserve"> (</w:t>
      </w:r>
      <w:proofErr w:type="spellStart"/>
      <w:r w:rsidRPr="002F3371">
        <w:rPr>
          <w:bCs/>
          <w:sz w:val="23"/>
          <w:szCs w:val="23"/>
        </w:rPr>
        <w:t>Liliweri</w:t>
      </w:r>
      <w:proofErr w:type="spellEnd"/>
      <w:r w:rsidRPr="002F3371">
        <w:rPr>
          <w:bCs/>
          <w:sz w:val="23"/>
          <w:szCs w:val="23"/>
        </w:rPr>
        <w:t xml:space="preserve">, 2017: 303). </w:t>
      </w:r>
    </w:p>
    <w:p w14:paraId="0C9A3860" w14:textId="77777777" w:rsidR="0023698B" w:rsidRPr="0023698B" w:rsidRDefault="002F3371" w:rsidP="0023698B">
      <w:pPr>
        <w:pStyle w:val="ListParagraph"/>
        <w:numPr>
          <w:ilvl w:val="0"/>
          <w:numId w:val="48"/>
        </w:numPr>
        <w:pBdr>
          <w:top w:val="nil"/>
          <w:left w:val="nil"/>
          <w:bottom w:val="nil"/>
          <w:right w:val="nil"/>
          <w:between w:val="nil"/>
        </w:pBdr>
        <w:spacing w:after="0" w:line="240" w:lineRule="auto"/>
        <w:ind w:left="284" w:hanging="284"/>
        <w:jc w:val="both"/>
        <w:rPr>
          <w:rFonts w:ascii="Times New Roman" w:hAnsi="Times New Roman"/>
          <w:bCs/>
          <w:sz w:val="23"/>
          <w:szCs w:val="23"/>
          <w:lang w:val="en-ID"/>
        </w:rPr>
      </w:pPr>
      <w:r w:rsidRPr="0023698B">
        <w:rPr>
          <w:rFonts w:ascii="Times New Roman" w:hAnsi="Times New Roman"/>
          <w:bCs/>
          <w:sz w:val="23"/>
          <w:szCs w:val="23"/>
        </w:rPr>
        <w:lastRenderedPageBreak/>
        <w:t xml:space="preserve">Ancaman terdiri dari ancaman kontingen dan ancaman tidak tergantung. Ancaman kontingen dianggap lebih serius karena dapat membahayakan target, sementara ancaman tidak tergantung hanya bertujuan untuk menakut-nakuti. </w:t>
      </w:r>
    </w:p>
    <w:p w14:paraId="04F8FDF6" w14:textId="77777777" w:rsidR="0023698B" w:rsidRPr="0023698B" w:rsidRDefault="002F3371" w:rsidP="0023698B">
      <w:pPr>
        <w:pStyle w:val="ListParagraph"/>
        <w:numPr>
          <w:ilvl w:val="0"/>
          <w:numId w:val="48"/>
        </w:numPr>
        <w:pBdr>
          <w:top w:val="nil"/>
          <w:left w:val="nil"/>
          <w:bottom w:val="nil"/>
          <w:right w:val="nil"/>
          <w:between w:val="nil"/>
        </w:pBdr>
        <w:spacing w:after="0" w:line="240" w:lineRule="auto"/>
        <w:ind w:left="284" w:hanging="284"/>
        <w:jc w:val="both"/>
        <w:rPr>
          <w:rFonts w:ascii="Times New Roman" w:hAnsi="Times New Roman"/>
          <w:bCs/>
          <w:sz w:val="23"/>
          <w:szCs w:val="23"/>
          <w:lang w:val="en-ID"/>
        </w:rPr>
      </w:pPr>
      <w:r w:rsidRPr="0023698B">
        <w:rPr>
          <w:rFonts w:ascii="Times New Roman" w:hAnsi="Times New Roman"/>
          <w:bCs/>
          <w:sz w:val="23"/>
          <w:szCs w:val="23"/>
        </w:rPr>
        <w:t xml:space="preserve">Hukuman, di sisi lain, merujuk pada tindakan yang merugikan seseorang melalui kerugian fisik, perampasan sumber daya, dan kerugian sosial. Kerusakan fisik, kehilangan sumber daya, dan biaya sosial merupakan jenis-jenis kerugian yang dapat ditimbulkan oleh hukuman. </w:t>
      </w:r>
    </w:p>
    <w:p w14:paraId="4B29580C" w14:textId="1371849C" w:rsidR="00631AD3" w:rsidRPr="0023698B" w:rsidRDefault="002F3371" w:rsidP="0023698B">
      <w:pPr>
        <w:pStyle w:val="ListParagraph"/>
        <w:numPr>
          <w:ilvl w:val="0"/>
          <w:numId w:val="48"/>
        </w:numPr>
        <w:pBdr>
          <w:top w:val="nil"/>
          <w:left w:val="nil"/>
          <w:bottom w:val="nil"/>
          <w:right w:val="nil"/>
          <w:between w:val="nil"/>
        </w:pBdr>
        <w:spacing w:after="0" w:line="240" w:lineRule="auto"/>
        <w:ind w:left="284" w:hanging="284"/>
        <w:jc w:val="both"/>
        <w:rPr>
          <w:rFonts w:ascii="Times New Roman" w:hAnsi="Times New Roman"/>
          <w:bCs/>
          <w:sz w:val="23"/>
          <w:szCs w:val="23"/>
          <w:lang w:val="en-ID"/>
        </w:rPr>
      </w:pPr>
      <w:r w:rsidRPr="0023698B">
        <w:rPr>
          <w:rFonts w:ascii="Times New Roman" w:hAnsi="Times New Roman"/>
          <w:bCs/>
          <w:sz w:val="23"/>
          <w:szCs w:val="23"/>
        </w:rPr>
        <w:t>Aktivitas fisik, yang merupakan kategori ketiga, melibatkan tindakan memaksa melalui kontak fisik seperti pukulan, penganiayaan, bahkan pembunuhan, yang dilakukan untuk mencapai tujuan tertentu yang dimaksudkan oleh pelaku komunikasi koersif (Liliweri, 2017: 305).</w:t>
      </w:r>
    </w:p>
    <w:p w14:paraId="0BBE7931" w14:textId="77777777" w:rsidR="005F2996" w:rsidRPr="00631AD3" w:rsidRDefault="005F2996" w:rsidP="00631AD3">
      <w:pPr>
        <w:pBdr>
          <w:top w:val="nil"/>
          <w:left w:val="nil"/>
          <w:bottom w:val="nil"/>
          <w:right w:val="nil"/>
          <w:between w:val="nil"/>
        </w:pBdr>
        <w:ind w:firstLine="567"/>
        <w:jc w:val="both"/>
        <w:rPr>
          <w:bCs/>
          <w:sz w:val="23"/>
          <w:szCs w:val="23"/>
          <w:lang w:val="en-ID"/>
        </w:rPr>
      </w:pPr>
    </w:p>
    <w:p w14:paraId="1D344F4C" w14:textId="3CB9CF77" w:rsidR="0063076A" w:rsidRPr="001965A4" w:rsidRDefault="005B7FB0" w:rsidP="003C77ED">
      <w:pPr>
        <w:pStyle w:val="Heading4"/>
        <w:keepLines/>
        <w:tabs>
          <w:tab w:val="left" w:pos="851"/>
        </w:tabs>
        <w:jc w:val="left"/>
        <w:rPr>
          <w:i/>
          <w:sz w:val="23"/>
          <w:szCs w:val="23"/>
          <w:lang w:val="id-ID"/>
        </w:rPr>
      </w:pPr>
      <w:r w:rsidRPr="005B7FB0">
        <w:rPr>
          <w:i/>
          <w:sz w:val="23"/>
          <w:szCs w:val="23"/>
        </w:rPr>
        <w:t xml:space="preserve">Faktor – Faktor Teknik </w:t>
      </w:r>
      <w:proofErr w:type="spellStart"/>
      <w:r w:rsidRPr="005B7FB0">
        <w:rPr>
          <w:i/>
          <w:sz w:val="23"/>
          <w:szCs w:val="23"/>
        </w:rPr>
        <w:t>Komunikasi</w:t>
      </w:r>
      <w:proofErr w:type="spellEnd"/>
      <w:r w:rsidRPr="005B7FB0">
        <w:rPr>
          <w:i/>
          <w:sz w:val="23"/>
          <w:szCs w:val="23"/>
        </w:rPr>
        <w:t xml:space="preserve"> </w:t>
      </w:r>
      <w:proofErr w:type="spellStart"/>
      <w:r w:rsidRPr="005B7FB0">
        <w:rPr>
          <w:i/>
          <w:sz w:val="23"/>
          <w:szCs w:val="23"/>
        </w:rPr>
        <w:t>Koersif</w:t>
      </w:r>
      <w:proofErr w:type="spellEnd"/>
    </w:p>
    <w:p w14:paraId="20454FF2" w14:textId="77777777" w:rsidR="00CA62D8" w:rsidRDefault="008D265A" w:rsidP="00691038">
      <w:pPr>
        <w:pBdr>
          <w:top w:val="nil"/>
          <w:left w:val="nil"/>
          <w:bottom w:val="nil"/>
          <w:right w:val="nil"/>
          <w:between w:val="nil"/>
        </w:pBdr>
        <w:ind w:firstLine="567"/>
        <w:jc w:val="both"/>
        <w:rPr>
          <w:sz w:val="23"/>
          <w:szCs w:val="23"/>
        </w:rPr>
      </w:pPr>
      <w:bookmarkStart w:id="11" w:name="_heading=h.1ksv4uv" w:colFirst="0" w:colLast="0"/>
      <w:bookmarkEnd w:id="11"/>
      <w:r w:rsidRPr="008D265A">
        <w:rPr>
          <w:sz w:val="23"/>
          <w:szCs w:val="23"/>
        </w:rPr>
        <w:t>Faktor-</w:t>
      </w:r>
      <w:proofErr w:type="spellStart"/>
      <w:r w:rsidRPr="008D265A">
        <w:rPr>
          <w:sz w:val="23"/>
          <w:szCs w:val="23"/>
        </w:rPr>
        <w:t>faktor</w:t>
      </w:r>
      <w:proofErr w:type="spellEnd"/>
      <w:r w:rsidRPr="008D265A">
        <w:rPr>
          <w:sz w:val="23"/>
          <w:szCs w:val="23"/>
        </w:rPr>
        <w:t xml:space="preserve"> </w:t>
      </w:r>
      <w:proofErr w:type="spellStart"/>
      <w:r w:rsidRPr="008D265A">
        <w:rPr>
          <w:sz w:val="23"/>
          <w:szCs w:val="23"/>
        </w:rPr>
        <w:t>teknik</w:t>
      </w:r>
      <w:proofErr w:type="spellEnd"/>
      <w:r w:rsidRPr="008D265A">
        <w:rPr>
          <w:sz w:val="23"/>
          <w:szCs w:val="23"/>
        </w:rPr>
        <w:t xml:space="preserve"> </w:t>
      </w:r>
      <w:proofErr w:type="spellStart"/>
      <w:r w:rsidRPr="008D265A">
        <w:rPr>
          <w:sz w:val="23"/>
          <w:szCs w:val="23"/>
        </w:rPr>
        <w:t>komunikasi</w:t>
      </w:r>
      <w:proofErr w:type="spellEnd"/>
      <w:r w:rsidRPr="008D265A">
        <w:rPr>
          <w:sz w:val="23"/>
          <w:szCs w:val="23"/>
        </w:rPr>
        <w:t xml:space="preserve"> </w:t>
      </w:r>
      <w:proofErr w:type="spellStart"/>
      <w:r w:rsidRPr="008D265A">
        <w:rPr>
          <w:sz w:val="23"/>
          <w:szCs w:val="23"/>
        </w:rPr>
        <w:t>koersif</w:t>
      </w:r>
      <w:proofErr w:type="spellEnd"/>
      <w:r w:rsidRPr="008D265A">
        <w:rPr>
          <w:sz w:val="23"/>
          <w:szCs w:val="23"/>
        </w:rPr>
        <w:t xml:space="preserve"> </w:t>
      </w:r>
      <w:proofErr w:type="spellStart"/>
      <w:r w:rsidRPr="008D265A">
        <w:rPr>
          <w:sz w:val="23"/>
          <w:szCs w:val="23"/>
        </w:rPr>
        <w:t>meliputi</w:t>
      </w:r>
      <w:proofErr w:type="spellEnd"/>
      <w:r w:rsidRPr="008D265A">
        <w:rPr>
          <w:sz w:val="23"/>
          <w:szCs w:val="23"/>
        </w:rPr>
        <w:t xml:space="preserve"> </w:t>
      </w:r>
    </w:p>
    <w:p w14:paraId="11BF9482" w14:textId="2EA4DC4E" w:rsidR="00691038" w:rsidRPr="00691038" w:rsidRDefault="00FD7ECC" w:rsidP="00691038">
      <w:pPr>
        <w:pStyle w:val="ListParagraph"/>
        <w:numPr>
          <w:ilvl w:val="0"/>
          <w:numId w:val="46"/>
        </w:numPr>
        <w:pBdr>
          <w:top w:val="nil"/>
          <w:left w:val="nil"/>
          <w:bottom w:val="nil"/>
          <w:right w:val="nil"/>
          <w:between w:val="nil"/>
        </w:pBdr>
        <w:spacing w:line="240" w:lineRule="auto"/>
        <w:ind w:left="284" w:hanging="284"/>
        <w:jc w:val="both"/>
        <w:rPr>
          <w:rFonts w:ascii="Times New Roman" w:hAnsi="Times New Roman"/>
          <w:sz w:val="23"/>
          <w:szCs w:val="23"/>
        </w:rPr>
      </w:pPr>
      <w:proofErr w:type="spellStart"/>
      <w:r>
        <w:rPr>
          <w:rFonts w:ascii="Times New Roman" w:hAnsi="Times New Roman"/>
          <w:sz w:val="23"/>
          <w:szCs w:val="23"/>
          <w:lang w:val="en-US"/>
        </w:rPr>
        <w:t>T</w:t>
      </w:r>
      <w:r w:rsidR="008B0650" w:rsidRPr="008B0650">
        <w:rPr>
          <w:rFonts w:ascii="Times New Roman" w:hAnsi="Times New Roman"/>
          <w:sz w:val="23"/>
          <w:szCs w:val="23"/>
          <w:lang w:val="en-US"/>
        </w:rPr>
        <w:t>afsiran</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perilaku</w:t>
      </w:r>
      <w:proofErr w:type="spellEnd"/>
      <w:r w:rsidR="008B0650" w:rsidRPr="008B0650">
        <w:rPr>
          <w:rFonts w:ascii="Times New Roman" w:hAnsi="Times New Roman"/>
          <w:sz w:val="23"/>
          <w:szCs w:val="23"/>
          <w:lang w:val="en-US"/>
        </w:rPr>
        <w:t xml:space="preserve"> instrumental, di mana </w:t>
      </w:r>
      <w:proofErr w:type="spellStart"/>
      <w:r w:rsidR="008B0650" w:rsidRPr="008B0650">
        <w:rPr>
          <w:rFonts w:ascii="Times New Roman" w:hAnsi="Times New Roman"/>
          <w:sz w:val="23"/>
          <w:szCs w:val="23"/>
          <w:lang w:val="en-US"/>
        </w:rPr>
        <w:t>individu</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menganggap</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perilaku</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agresif</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sebagai</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alat</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untuk</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mencapai</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tujuan</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tertentu</w:t>
      </w:r>
      <w:proofErr w:type="spellEnd"/>
      <w:r w:rsidR="008B0650" w:rsidRPr="008B0650">
        <w:rPr>
          <w:rFonts w:ascii="Times New Roman" w:hAnsi="Times New Roman"/>
          <w:sz w:val="23"/>
          <w:szCs w:val="23"/>
          <w:lang w:val="en-US"/>
        </w:rPr>
        <w:t xml:space="preserve"> dan </w:t>
      </w:r>
      <w:proofErr w:type="spellStart"/>
      <w:r w:rsidR="008B0650" w:rsidRPr="008B0650">
        <w:rPr>
          <w:rFonts w:ascii="Times New Roman" w:hAnsi="Times New Roman"/>
          <w:sz w:val="23"/>
          <w:szCs w:val="23"/>
          <w:lang w:val="en-US"/>
        </w:rPr>
        <w:t>menggunakan</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komunikasi</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koersif</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untuk</w:t>
      </w:r>
      <w:proofErr w:type="spellEnd"/>
      <w:r w:rsidR="008B0650" w:rsidRPr="008B0650">
        <w:rPr>
          <w:rFonts w:ascii="Times New Roman" w:hAnsi="Times New Roman"/>
          <w:sz w:val="23"/>
          <w:szCs w:val="23"/>
          <w:lang w:val="en-US"/>
        </w:rPr>
        <w:t xml:space="preserve"> </w:t>
      </w:r>
      <w:proofErr w:type="spellStart"/>
      <w:r w:rsidR="008B0650" w:rsidRPr="008B0650">
        <w:rPr>
          <w:rFonts w:ascii="Times New Roman" w:hAnsi="Times New Roman"/>
          <w:sz w:val="23"/>
          <w:szCs w:val="23"/>
          <w:lang w:val="en-US"/>
        </w:rPr>
        <w:t>memanipulasi</w:t>
      </w:r>
      <w:proofErr w:type="spellEnd"/>
      <w:r w:rsidR="008B0650" w:rsidRPr="008B0650">
        <w:rPr>
          <w:rFonts w:ascii="Times New Roman" w:hAnsi="Times New Roman"/>
          <w:sz w:val="23"/>
          <w:szCs w:val="23"/>
          <w:lang w:val="en-US"/>
        </w:rPr>
        <w:t xml:space="preserve"> orang lain</w:t>
      </w:r>
      <w:r w:rsidR="008B0650">
        <w:rPr>
          <w:rFonts w:ascii="Times New Roman" w:hAnsi="Times New Roman"/>
          <w:sz w:val="23"/>
          <w:szCs w:val="23"/>
          <w:lang w:val="en-US"/>
        </w:rPr>
        <w:t>.</w:t>
      </w:r>
    </w:p>
    <w:p w14:paraId="7BFF513E" w14:textId="117726C7" w:rsidR="00691038" w:rsidRPr="00691038" w:rsidRDefault="00691038" w:rsidP="00691038">
      <w:pPr>
        <w:pStyle w:val="ListParagraph"/>
        <w:numPr>
          <w:ilvl w:val="0"/>
          <w:numId w:val="46"/>
        </w:numPr>
        <w:pBdr>
          <w:top w:val="nil"/>
          <w:left w:val="nil"/>
          <w:bottom w:val="nil"/>
          <w:right w:val="nil"/>
          <w:between w:val="nil"/>
        </w:pBdr>
        <w:spacing w:line="240" w:lineRule="auto"/>
        <w:ind w:left="284" w:hanging="284"/>
        <w:jc w:val="both"/>
        <w:rPr>
          <w:rFonts w:ascii="Times New Roman" w:hAnsi="Times New Roman"/>
          <w:sz w:val="23"/>
          <w:szCs w:val="23"/>
        </w:rPr>
      </w:pPr>
      <w:r w:rsidRPr="00691038">
        <w:rPr>
          <w:rFonts w:ascii="Times New Roman" w:hAnsi="Times New Roman"/>
          <w:sz w:val="23"/>
          <w:szCs w:val="23"/>
        </w:rPr>
        <w:t xml:space="preserve">Konflik antarmanusia, </w:t>
      </w:r>
      <w:r w:rsidR="00FD7ECC" w:rsidRPr="00FD7ECC">
        <w:rPr>
          <w:rFonts w:ascii="Times New Roman" w:hAnsi="Times New Roman"/>
          <w:sz w:val="23"/>
          <w:szCs w:val="23"/>
          <w:lang w:val="en-US"/>
        </w:rPr>
        <w:t xml:space="preserve">di mana </w:t>
      </w:r>
      <w:proofErr w:type="spellStart"/>
      <w:r w:rsidR="00FD7ECC" w:rsidRPr="00FD7ECC">
        <w:rPr>
          <w:rFonts w:ascii="Times New Roman" w:hAnsi="Times New Roman"/>
          <w:sz w:val="23"/>
          <w:szCs w:val="23"/>
          <w:lang w:val="en-US"/>
        </w:rPr>
        <w:t>ketegangan</w:t>
      </w:r>
      <w:proofErr w:type="spellEnd"/>
      <w:r w:rsidR="00FD7ECC" w:rsidRPr="00FD7ECC">
        <w:rPr>
          <w:rFonts w:ascii="Times New Roman" w:hAnsi="Times New Roman"/>
          <w:sz w:val="23"/>
          <w:szCs w:val="23"/>
          <w:lang w:val="en-US"/>
        </w:rPr>
        <w:t xml:space="preserve"> dan </w:t>
      </w:r>
      <w:proofErr w:type="spellStart"/>
      <w:r w:rsidR="00FD7ECC" w:rsidRPr="00FD7ECC">
        <w:rPr>
          <w:rFonts w:ascii="Times New Roman" w:hAnsi="Times New Roman"/>
          <w:sz w:val="23"/>
          <w:szCs w:val="23"/>
          <w:lang w:val="en-US"/>
        </w:rPr>
        <w:t>perbedaan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pandangan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dapat</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menghasilkan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taktik</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komunikasi</w:t>
      </w:r>
      <w:proofErr w:type="spellEnd"/>
      <w:r w:rsidR="00FD7ECC" w:rsidRPr="00FD7ECC">
        <w:rPr>
          <w:rFonts w:ascii="Times New Roman" w:hAnsi="Times New Roman"/>
          <w:sz w:val="23"/>
          <w:szCs w:val="23"/>
          <w:lang w:val="en-US"/>
        </w:rPr>
        <w:t xml:space="preserve"> yang </w:t>
      </w:r>
      <w:proofErr w:type="spellStart"/>
      <w:r w:rsidR="00FD7ECC" w:rsidRPr="00FD7ECC">
        <w:rPr>
          <w:rFonts w:ascii="Times New Roman" w:hAnsi="Times New Roman"/>
          <w:sz w:val="23"/>
          <w:szCs w:val="23"/>
          <w:lang w:val="en-US"/>
        </w:rPr>
        <w:t>agresif</w:t>
      </w:r>
      <w:proofErr w:type="spellEnd"/>
      <w:r w:rsidRPr="00691038">
        <w:rPr>
          <w:rFonts w:ascii="Times New Roman" w:hAnsi="Times New Roman"/>
          <w:sz w:val="23"/>
          <w:szCs w:val="23"/>
        </w:rPr>
        <w:t xml:space="preserve">. </w:t>
      </w:r>
    </w:p>
    <w:p w14:paraId="6335EA26" w14:textId="328730EA" w:rsidR="00691038" w:rsidRPr="00691038" w:rsidRDefault="00691038" w:rsidP="00691038">
      <w:pPr>
        <w:pStyle w:val="ListParagraph"/>
        <w:numPr>
          <w:ilvl w:val="0"/>
          <w:numId w:val="46"/>
        </w:numPr>
        <w:pBdr>
          <w:top w:val="nil"/>
          <w:left w:val="nil"/>
          <w:bottom w:val="nil"/>
          <w:right w:val="nil"/>
          <w:between w:val="nil"/>
        </w:pBdr>
        <w:spacing w:line="240" w:lineRule="auto"/>
        <w:ind w:left="284" w:hanging="284"/>
        <w:jc w:val="both"/>
        <w:rPr>
          <w:rFonts w:ascii="Times New Roman" w:hAnsi="Times New Roman"/>
          <w:sz w:val="23"/>
          <w:szCs w:val="23"/>
        </w:rPr>
      </w:pPr>
      <w:r w:rsidRPr="00691038">
        <w:rPr>
          <w:rFonts w:ascii="Times New Roman" w:hAnsi="Times New Roman"/>
          <w:sz w:val="23"/>
          <w:szCs w:val="23"/>
        </w:rPr>
        <w:t xml:space="preserve">Situasi dan kondisi hubungan, </w:t>
      </w:r>
      <w:r w:rsidR="00FD7ECC" w:rsidRPr="00FD7ECC">
        <w:rPr>
          <w:rFonts w:ascii="Times New Roman" w:hAnsi="Times New Roman"/>
          <w:sz w:val="23"/>
          <w:szCs w:val="23"/>
          <w:lang w:val="en-US"/>
        </w:rPr>
        <w:t xml:space="preserve">di mana </w:t>
      </w:r>
      <w:proofErr w:type="spellStart"/>
      <w:r w:rsidR="00FD7ECC" w:rsidRPr="00FD7ECC">
        <w:rPr>
          <w:rFonts w:ascii="Times New Roman" w:hAnsi="Times New Roman"/>
          <w:sz w:val="23"/>
          <w:szCs w:val="23"/>
          <w:lang w:val="en-US"/>
        </w:rPr>
        <w:t>lingkungan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sosial</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tingkat</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kepercayaan</w:t>
      </w:r>
      <w:proofErr w:type="spellEnd"/>
      <w:r w:rsidR="00FD7ECC" w:rsidRPr="00FD7ECC">
        <w:rPr>
          <w:rFonts w:ascii="Times New Roman" w:hAnsi="Times New Roman"/>
          <w:sz w:val="23"/>
          <w:szCs w:val="23"/>
          <w:lang w:val="en-US"/>
        </w:rPr>
        <w:t xml:space="preserve">, dan rasa </w:t>
      </w:r>
      <w:proofErr w:type="spellStart"/>
      <w:r w:rsidR="00FD7ECC" w:rsidRPr="00FD7ECC">
        <w:rPr>
          <w:rFonts w:ascii="Times New Roman" w:hAnsi="Times New Roman"/>
          <w:sz w:val="23"/>
          <w:szCs w:val="23"/>
          <w:lang w:val="en-US"/>
        </w:rPr>
        <w:t>aman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dalam</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hubungan</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dapat</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memicu</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perilaku</w:t>
      </w:r>
      <w:proofErr w:type="spellEnd"/>
      <w:r w:rsidR="00FD7ECC" w:rsidRPr="00FD7ECC">
        <w:rPr>
          <w:rFonts w:ascii="Times New Roman" w:hAnsi="Times New Roman"/>
          <w:sz w:val="23"/>
          <w:szCs w:val="23"/>
          <w:lang w:val="en-US"/>
        </w:rPr>
        <w:t xml:space="preserve"> </w:t>
      </w:r>
      <w:proofErr w:type="spellStart"/>
      <w:r w:rsidR="00FD7ECC" w:rsidRPr="00FD7ECC">
        <w:rPr>
          <w:rFonts w:ascii="Times New Roman" w:hAnsi="Times New Roman"/>
          <w:sz w:val="23"/>
          <w:szCs w:val="23"/>
          <w:lang w:val="en-US"/>
        </w:rPr>
        <w:t>agresif</w:t>
      </w:r>
      <w:proofErr w:type="spellEnd"/>
    </w:p>
    <w:p w14:paraId="1245A101" w14:textId="77BA8CA9" w:rsidR="00691038" w:rsidRDefault="00691038" w:rsidP="00FC4F3F">
      <w:pPr>
        <w:pStyle w:val="ListParagraph"/>
        <w:numPr>
          <w:ilvl w:val="0"/>
          <w:numId w:val="46"/>
        </w:numPr>
        <w:pBdr>
          <w:top w:val="nil"/>
          <w:left w:val="nil"/>
          <w:bottom w:val="nil"/>
          <w:right w:val="nil"/>
          <w:between w:val="nil"/>
        </w:pBdr>
        <w:spacing w:after="0" w:line="240" w:lineRule="auto"/>
        <w:ind w:left="284" w:hanging="284"/>
        <w:jc w:val="both"/>
        <w:rPr>
          <w:rFonts w:ascii="Times New Roman" w:hAnsi="Times New Roman"/>
          <w:sz w:val="23"/>
          <w:szCs w:val="23"/>
        </w:rPr>
      </w:pPr>
      <w:r w:rsidRPr="00691038">
        <w:rPr>
          <w:rFonts w:ascii="Times New Roman" w:hAnsi="Times New Roman"/>
          <w:sz w:val="23"/>
          <w:szCs w:val="23"/>
        </w:rPr>
        <w:t>Nilai-nilai dan kepercayaan individu</w:t>
      </w:r>
      <w:r w:rsidR="00FC4F3F">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dapat</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mempengaruhi</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pendekatan</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komunikasi</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seseorang</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terutama</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dalam</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hal</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kebenaran</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keadilan</w:t>
      </w:r>
      <w:proofErr w:type="spellEnd"/>
      <w:r w:rsidR="00FC4F3F" w:rsidRPr="00FD7ECC">
        <w:rPr>
          <w:rFonts w:ascii="Times New Roman" w:hAnsi="Times New Roman"/>
          <w:sz w:val="23"/>
          <w:szCs w:val="23"/>
          <w:lang w:val="en-US"/>
        </w:rPr>
        <w:t xml:space="preserve">, dan </w:t>
      </w:r>
      <w:proofErr w:type="spellStart"/>
      <w:r w:rsidR="00FC4F3F" w:rsidRPr="00FD7ECC">
        <w:rPr>
          <w:rFonts w:ascii="Times New Roman" w:hAnsi="Times New Roman"/>
          <w:sz w:val="23"/>
          <w:szCs w:val="23"/>
          <w:lang w:val="en-US"/>
        </w:rPr>
        <w:t>metode</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pencapaian</w:t>
      </w:r>
      <w:proofErr w:type="spellEnd"/>
      <w:r w:rsidR="00FC4F3F" w:rsidRPr="00FD7ECC">
        <w:rPr>
          <w:rFonts w:ascii="Times New Roman" w:hAnsi="Times New Roman"/>
          <w:sz w:val="23"/>
          <w:szCs w:val="23"/>
          <w:lang w:val="en-US"/>
        </w:rPr>
        <w:t xml:space="preserve"> </w:t>
      </w:r>
      <w:proofErr w:type="spellStart"/>
      <w:r w:rsidR="00FC4F3F" w:rsidRPr="00FD7ECC">
        <w:rPr>
          <w:rFonts w:ascii="Times New Roman" w:hAnsi="Times New Roman"/>
          <w:sz w:val="23"/>
          <w:szCs w:val="23"/>
          <w:lang w:val="en-US"/>
        </w:rPr>
        <w:t>tujuan</w:t>
      </w:r>
      <w:proofErr w:type="spellEnd"/>
      <w:r w:rsidR="00FC4F3F" w:rsidRPr="00691038">
        <w:rPr>
          <w:rFonts w:ascii="Times New Roman" w:hAnsi="Times New Roman"/>
          <w:sz w:val="23"/>
          <w:szCs w:val="23"/>
        </w:rPr>
        <w:t>.</w:t>
      </w:r>
      <w:r w:rsidRPr="00691038">
        <w:rPr>
          <w:rFonts w:ascii="Times New Roman" w:hAnsi="Times New Roman"/>
          <w:sz w:val="23"/>
          <w:szCs w:val="23"/>
        </w:rPr>
        <w:t xml:space="preserve">. (Mulyana, 2017). </w:t>
      </w:r>
    </w:p>
    <w:p w14:paraId="3722F375" w14:textId="77777777" w:rsidR="00FC4F3F" w:rsidRPr="00691038" w:rsidRDefault="00FC4F3F" w:rsidP="00FC4F3F">
      <w:pPr>
        <w:pStyle w:val="ListParagraph"/>
        <w:pBdr>
          <w:top w:val="nil"/>
          <w:left w:val="nil"/>
          <w:bottom w:val="nil"/>
          <w:right w:val="nil"/>
          <w:between w:val="nil"/>
        </w:pBdr>
        <w:spacing w:after="0" w:line="240" w:lineRule="auto"/>
        <w:ind w:left="284"/>
        <w:jc w:val="both"/>
        <w:rPr>
          <w:rFonts w:ascii="Times New Roman" w:hAnsi="Times New Roman"/>
          <w:sz w:val="23"/>
          <w:szCs w:val="23"/>
        </w:rPr>
      </w:pPr>
    </w:p>
    <w:p w14:paraId="502BD1AB" w14:textId="06FE9560" w:rsidR="008340BC" w:rsidRDefault="00EC5239" w:rsidP="003C77ED">
      <w:pPr>
        <w:pStyle w:val="Heading4"/>
        <w:keepLines/>
        <w:tabs>
          <w:tab w:val="left" w:pos="851"/>
        </w:tabs>
        <w:jc w:val="left"/>
        <w:rPr>
          <w:i/>
          <w:sz w:val="23"/>
          <w:szCs w:val="23"/>
        </w:rPr>
      </w:pPr>
      <w:bookmarkStart w:id="12" w:name="_heading=h.lnxbz9" w:colFirst="0" w:colLast="0"/>
      <w:bookmarkEnd w:id="12"/>
      <w:proofErr w:type="spellStart"/>
      <w:r w:rsidRPr="00EC5239">
        <w:rPr>
          <w:i/>
          <w:sz w:val="23"/>
          <w:szCs w:val="23"/>
        </w:rPr>
        <w:t>Peranan</w:t>
      </w:r>
      <w:proofErr w:type="spellEnd"/>
      <w:r w:rsidRPr="00EC5239">
        <w:rPr>
          <w:i/>
          <w:sz w:val="23"/>
          <w:szCs w:val="23"/>
        </w:rPr>
        <w:t xml:space="preserve"> </w:t>
      </w:r>
      <w:proofErr w:type="spellStart"/>
      <w:r w:rsidRPr="00EC5239">
        <w:rPr>
          <w:i/>
          <w:sz w:val="23"/>
          <w:szCs w:val="23"/>
        </w:rPr>
        <w:t>Polri</w:t>
      </w:r>
      <w:proofErr w:type="spellEnd"/>
      <w:r w:rsidRPr="00EC5239">
        <w:rPr>
          <w:i/>
          <w:sz w:val="23"/>
          <w:szCs w:val="23"/>
        </w:rPr>
        <w:t xml:space="preserve"> </w:t>
      </w:r>
      <w:proofErr w:type="spellStart"/>
      <w:r w:rsidRPr="00EC5239">
        <w:rPr>
          <w:i/>
          <w:sz w:val="23"/>
          <w:szCs w:val="23"/>
        </w:rPr>
        <w:t>dalam</w:t>
      </w:r>
      <w:proofErr w:type="spellEnd"/>
      <w:r w:rsidRPr="00EC5239">
        <w:rPr>
          <w:i/>
          <w:sz w:val="23"/>
          <w:szCs w:val="23"/>
        </w:rPr>
        <w:t xml:space="preserve"> </w:t>
      </w:r>
      <w:proofErr w:type="spellStart"/>
      <w:r w:rsidRPr="00EC5239">
        <w:rPr>
          <w:i/>
          <w:sz w:val="23"/>
          <w:szCs w:val="23"/>
        </w:rPr>
        <w:t>Penyidikan</w:t>
      </w:r>
      <w:proofErr w:type="spellEnd"/>
    </w:p>
    <w:p w14:paraId="24300643" w14:textId="2AE7BBB3" w:rsidR="005C76B0" w:rsidRPr="005C76B0" w:rsidRDefault="005C76B0" w:rsidP="005C76B0">
      <w:pPr>
        <w:rPr>
          <w:i/>
          <w:iCs/>
        </w:rPr>
      </w:pPr>
      <w:proofErr w:type="spellStart"/>
      <w:r w:rsidRPr="005C76B0">
        <w:rPr>
          <w:b/>
          <w:bCs/>
          <w:i/>
          <w:iCs/>
        </w:rPr>
        <w:t>Pengertian</w:t>
      </w:r>
      <w:proofErr w:type="spellEnd"/>
      <w:r w:rsidRPr="005C76B0">
        <w:rPr>
          <w:b/>
          <w:bCs/>
          <w:i/>
          <w:iCs/>
        </w:rPr>
        <w:t xml:space="preserve"> </w:t>
      </w:r>
      <w:proofErr w:type="spellStart"/>
      <w:r w:rsidRPr="005C76B0">
        <w:rPr>
          <w:b/>
          <w:bCs/>
          <w:i/>
          <w:iCs/>
        </w:rPr>
        <w:t>Kepolisian</w:t>
      </w:r>
      <w:proofErr w:type="spellEnd"/>
    </w:p>
    <w:p w14:paraId="53FD7DCD" w14:textId="7B80AF87" w:rsidR="007177C3" w:rsidRPr="007177C3" w:rsidRDefault="000B4741" w:rsidP="007177C3">
      <w:pPr>
        <w:pStyle w:val="ListParagraph"/>
        <w:pBdr>
          <w:top w:val="nil"/>
          <w:left w:val="nil"/>
          <w:bottom w:val="nil"/>
          <w:right w:val="nil"/>
          <w:between w:val="nil"/>
        </w:pBdr>
        <w:tabs>
          <w:tab w:val="left" w:pos="284"/>
        </w:tabs>
        <w:spacing w:after="0" w:line="240" w:lineRule="auto"/>
        <w:ind w:left="0" w:firstLine="567"/>
        <w:jc w:val="both"/>
        <w:rPr>
          <w:rFonts w:ascii="Times New Roman" w:hAnsi="Times New Roman"/>
          <w:sz w:val="23"/>
          <w:szCs w:val="23"/>
          <w:lang w:val="en-ID"/>
        </w:rPr>
      </w:pPr>
      <w:proofErr w:type="spellStart"/>
      <w:r w:rsidRPr="000B4741">
        <w:rPr>
          <w:rFonts w:ascii="Times New Roman" w:hAnsi="Times New Roman"/>
          <w:sz w:val="23"/>
          <w:szCs w:val="23"/>
          <w:lang w:val="en-US"/>
        </w:rPr>
        <w:t>Soerjono</w:t>
      </w:r>
      <w:proofErr w:type="spellEnd"/>
      <w:r w:rsidRPr="000B4741">
        <w:rPr>
          <w:rFonts w:ascii="Times New Roman" w:hAnsi="Times New Roman"/>
          <w:sz w:val="23"/>
          <w:szCs w:val="23"/>
          <w:lang w:val="en-US"/>
        </w:rPr>
        <w:t xml:space="preserve"> (2015:46) </w:t>
      </w:r>
      <w:proofErr w:type="spellStart"/>
      <w:r w:rsidRPr="000B4741">
        <w:rPr>
          <w:rFonts w:ascii="Times New Roman" w:hAnsi="Times New Roman"/>
          <w:sz w:val="23"/>
          <w:szCs w:val="23"/>
          <w:lang w:val="en-US"/>
        </w:rPr>
        <w:t>mencatat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bahwa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asal-usul</w:t>
      </w:r>
      <w:proofErr w:type="spellEnd"/>
      <w:r w:rsidRPr="000B4741">
        <w:rPr>
          <w:rFonts w:ascii="Times New Roman" w:hAnsi="Times New Roman"/>
          <w:sz w:val="23"/>
          <w:szCs w:val="23"/>
          <w:lang w:val="en-US"/>
        </w:rPr>
        <w:t xml:space="preserve"> kata "</w:t>
      </w:r>
      <w:proofErr w:type="spellStart"/>
      <w:r w:rsidRPr="000B4741">
        <w:rPr>
          <w:rFonts w:ascii="Times New Roman" w:hAnsi="Times New Roman"/>
          <w:sz w:val="23"/>
          <w:szCs w:val="23"/>
          <w:lang w:val="en-US"/>
        </w:rPr>
        <w:t>polisi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dari</w:t>
      </w:r>
      <w:proofErr w:type="spellEnd"/>
      <w:r w:rsidRPr="000B4741">
        <w:rPr>
          <w:rFonts w:ascii="Times New Roman" w:hAnsi="Times New Roman"/>
          <w:sz w:val="23"/>
          <w:szCs w:val="23"/>
          <w:lang w:val="en-US"/>
        </w:rPr>
        <w:t xml:space="preserve"> kata </w:t>
      </w:r>
      <w:proofErr w:type="spellStart"/>
      <w:r w:rsidRPr="000B4741">
        <w:rPr>
          <w:rFonts w:ascii="Times New Roman" w:hAnsi="Times New Roman"/>
          <w:sz w:val="23"/>
          <w:szCs w:val="23"/>
          <w:lang w:val="en-US"/>
        </w:rPr>
        <w:t>politea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atau</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kota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konteks</w:t>
      </w:r>
      <w:proofErr w:type="spellEnd"/>
      <w:r w:rsidRPr="000B4741">
        <w:rPr>
          <w:rFonts w:ascii="Times New Roman" w:hAnsi="Times New Roman"/>
          <w:sz w:val="23"/>
          <w:szCs w:val="23"/>
          <w:lang w:val="en-US"/>
        </w:rPr>
        <w:t xml:space="preserve"> Yunani </w:t>
      </w:r>
      <w:proofErr w:type="spellStart"/>
      <w:r w:rsidRPr="000B4741">
        <w:rPr>
          <w:rFonts w:ascii="Times New Roman" w:hAnsi="Times New Roman"/>
          <w:sz w:val="23"/>
          <w:szCs w:val="23"/>
          <w:lang w:val="en-US"/>
        </w:rPr>
        <w:t>kuno</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tidak</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sepenuhnya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akurat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Sebenarnya</w:t>
      </w:r>
      <w:proofErr w:type="spellEnd"/>
      <w:r w:rsidRPr="000B4741">
        <w:rPr>
          <w:rFonts w:ascii="Times New Roman" w:hAnsi="Times New Roman"/>
          <w:sz w:val="23"/>
          <w:szCs w:val="23"/>
          <w:lang w:val="en-US"/>
        </w:rPr>
        <w:t>, kata "</w:t>
      </w:r>
      <w:proofErr w:type="spellStart"/>
      <w:r w:rsidRPr="000B4741">
        <w:rPr>
          <w:rFonts w:ascii="Times New Roman" w:hAnsi="Times New Roman"/>
          <w:sz w:val="23"/>
          <w:szCs w:val="23"/>
          <w:lang w:val="en-US"/>
        </w:rPr>
        <w:t>polisi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berasal</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dari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bahasa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Prancis</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yaitu</w:t>
      </w:r>
      <w:proofErr w:type="spellEnd"/>
      <w:r w:rsidRPr="000B4741">
        <w:rPr>
          <w:rFonts w:ascii="Times New Roman" w:hAnsi="Times New Roman"/>
          <w:sz w:val="23"/>
          <w:szCs w:val="23"/>
          <w:lang w:val="en-US"/>
        </w:rPr>
        <w:t xml:space="preserve"> "police", yang </w:t>
      </w:r>
      <w:proofErr w:type="spellStart"/>
      <w:r w:rsidRPr="000B4741">
        <w:rPr>
          <w:rFonts w:ascii="Times New Roman" w:hAnsi="Times New Roman"/>
          <w:sz w:val="23"/>
          <w:szCs w:val="23"/>
          <w:lang w:val="en-US"/>
        </w:rPr>
        <w:t>kemudian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diadopsi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bahasa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Inggris</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merujuk</w:t>
      </w:r>
      <w:proofErr w:type="spellEnd"/>
      <w:r w:rsidRPr="000B4741">
        <w:rPr>
          <w:rFonts w:ascii="Times New Roman" w:hAnsi="Times New Roman"/>
          <w:sz w:val="23"/>
          <w:szCs w:val="23"/>
          <w:lang w:val="en-US"/>
        </w:rPr>
        <w:t xml:space="preserve"> pada </w:t>
      </w:r>
      <w:proofErr w:type="spellStart"/>
      <w:r w:rsidRPr="000B4741">
        <w:rPr>
          <w:rFonts w:ascii="Times New Roman" w:hAnsi="Times New Roman"/>
          <w:sz w:val="23"/>
          <w:szCs w:val="23"/>
          <w:lang w:val="en-US"/>
        </w:rPr>
        <w:t>institusi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atau</w:t>
      </w:r>
      <w:proofErr w:type="spellEnd"/>
      <w:r w:rsidRPr="000B4741">
        <w:rPr>
          <w:rFonts w:ascii="Times New Roman" w:hAnsi="Times New Roman"/>
          <w:sz w:val="23"/>
          <w:szCs w:val="23"/>
          <w:lang w:val="en-US"/>
        </w:rPr>
        <w:t xml:space="preserve"> badan yang </w:t>
      </w:r>
      <w:proofErr w:type="spellStart"/>
      <w:r w:rsidRPr="000B4741">
        <w:rPr>
          <w:rFonts w:ascii="Times New Roman" w:hAnsi="Times New Roman"/>
          <w:sz w:val="23"/>
          <w:szCs w:val="23"/>
          <w:lang w:val="en-US"/>
        </w:rPr>
        <w:t>bertanggung</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jawab</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untuk</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menjaga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ketertiban</w:t>
      </w:r>
      <w:proofErr w:type="spellEnd"/>
      <w:r w:rsidRPr="000B4741">
        <w:rPr>
          <w:rFonts w:ascii="Times New Roman" w:hAnsi="Times New Roman"/>
          <w:sz w:val="23"/>
          <w:szCs w:val="23"/>
          <w:lang w:val="en-US"/>
        </w:rPr>
        <w:t xml:space="preserve"> dan </w:t>
      </w:r>
      <w:proofErr w:type="spellStart"/>
      <w:r w:rsidRPr="000B4741">
        <w:rPr>
          <w:rFonts w:ascii="Times New Roman" w:hAnsi="Times New Roman"/>
          <w:sz w:val="23"/>
          <w:szCs w:val="23"/>
          <w:lang w:val="en-US"/>
        </w:rPr>
        <w:t>keamanan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suatu</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masyarakat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atau</w:t>
      </w:r>
      <w:proofErr w:type="spellEnd"/>
      <w:r w:rsidRPr="000B4741">
        <w:rPr>
          <w:rFonts w:ascii="Times New Roman" w:hAnsi="Times New Roman"/>
          <w:sz w:val="23"/>
          <w:szCs w:val="23"/>
          <w:lang w:val="en-US"/>
        </w:rPr>
        <w:t xml:space="preserve"> negara. </w:t>
      </w:r>
      <w:proofErr w:type="spellStart"/>
      <w:r w:rsidRPr="000B4741">
        <w:rPr>
          <w:rFonts w:ascii="Times New Roman" w:hAnsi="Times New Roman"/>
          <w:sz w:val="23"/>
          <w:szCs w:val="23"/>
          <w:lang w:val="en-US"/>
        </w:rPr>
        <w:t>Menurut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Sadjijono</w:t>
      </w:r>
      <w:proofErr w:type="spellEnd"/>
      <w:r w:rsidRPr="000B4741">
        <w:rPr>
          <w:rFonts w:ascii="Times New Roman" w:hAnsi="Times New Roman"/>
          <w:sz w:val="23"/>
          <w:szCs w:val="23"/>
          <w:lang w:val="en-US"/>
        </w:rPr>
        <w:t xml:space="preserve"> (2010:3), </w:t>
      </w:r>
      <w:proofErr w:type="spellStart"/>
      <w:r w:rsidRPr="000B4741">
        <w:rPr>
          <w:rFonts w:ascii="Times New Roman" w:hAnsi="Times New Roman"/>
          <w:sz w:val="23"/>
          <w:szCs w:val="23"/>
          <w:lang w:val="en-US"/>
        </w:rPr>
        <w:t>polisi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adalah</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alat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penegak</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hukum</w:t>
      </w:r>
      <w:proofErr w:type="spellEnd"/>
      <w:r w:rsidRPr="000B4741">
        <w:rPr>
          <w:rFonts w:ascii="Times New Roman" w:hAnsi="Times New Roman"/>
          <w:sz w:val="23"/>
          <w:szCs w:val="23"/>
          <w:lang w:val="en-US"/>
        </w:rPr>
        <w:t xml:space="preserve"> yang </w:t>
      </w:r>
      <w:proofErr w:type="spellStart"/>
      <w:r w:rsidRPr="000B4741">
        <w:rPr>
          <w:rFonts w:ascii="Times New Roman" w:hAnsi="Times New Roman"/>
          <w:sz w:val="23"/>
          <w:szCs w:val="23"/>
          <w:lang w:val="en-US"/>
        </w:rPr>
        <w:t>memberikan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perlindungan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pengayoman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serta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mencegah</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timbulnya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kejahatan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kehidupan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masyarakat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sesuai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dengan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pandangan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Rahardi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mengenai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peran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Kepolisian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sebagai</w:t>
      </w:r>
      <w:proofErr w:type="spellEnd"/>
      <w:r w:rsidRPr="000B4741">
        <w:rPr>
          <w:rFonts w:ascii="Times New Roman" w:hAnsi="Times New Roman"/>
          <w:sz w:val="23"/>
          <w:szCs w:val="23"/>
          <w:lang w:val="en-US"/>
        </w:rPr>
        <w:t xml:space="preserve"> salah </w:t>
      </w:r>
      <w:proofErr w:type="spellStart"/>
      <w:r w:rsidRPr="000B4741">
        <w:rPr>
          <w:rFonts w:ascii="Times New Roman" w:hAnsi="Times New Roman"/>
          <w:sz w:val="23"/>
          <w:szCs w:val="23"/>
          <w:lang w:val="en-US"/>
        </w:rPr>
        <w:t>satu</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fungsi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pemerintahan</w:t>
      </w:r>
      <w:proofErr w:type="spellEnd"/>
      <w:r w:rsidRPr="000B4741">
        <w:rPr>
          <w:rFonts w:ascii="Times New Roman" w:hAnsi="Times New Roman"/>
          <w:sz w:val="23"/>
          <w:szCs w:val="23"/>
          <w:lang w:val="en-US"/>
        </w:rPr>
        <w:t xml:space="preserve"> negara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pemeliharaan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keamanan</w:t>
      </w:r>
      <w:proofErr w:type="spellEnd"/>
      <w:r w:rsidRPr="000B4741">
        <w:rPr>
          <w:rFonts w:ascii="Times New Roman" w:hAnsi="Times New Roman"/>
          <w:sz w:val="23"/>
          <w:szCs w:val="23"/>
          <w:lang w:val="en-US"/>
        </w:rPr>
        <w:t xml:space="preserve"> dan </w:t>
      </w:r>
      <w:proofErr w:type="spellStart"/>
      <w:r w:rsidRPr="000B4741">
        <w:rPr>
          <w:rFonts w:ascii="Times New Roman" w:hAnsi="Times New Roman"/>
          <w:sz w:val="23"/>
          <w:szCs w:val="23"/>
          <w:lang w:val="en-US"/>
        </w:rPr>
        <w:t>ketertiban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masyarakat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Berdasarkan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Undang-Undang</w:t>
      </w:r>
      <w:proofErr w:type="spellEnd"/>
      <w:r w:rsidRPr="000B4741">
        <w:rPr>
          <w:rFonts w:ascii="Times New Roman" w:hAnsi="Times New Roman"/>
          <w:sz w:val="23"/>
          <w:szCs w:val="23"/>
          <w:lang w:val="en-US"/>
        </w:rPr>
        <w:t xml:space="preserve"> No. 2 </w:t>
      </w:r>
      <w:proofErr w:type="spellStart"/>
      <w:r w:rsidRPr="000B4741">
        <w:rPr>
          <w:rFonts w:ascii="Times New Roman" w:hAnsi="Times New Roman"/>
          <w:sz w:val="23"/>
          <w:szCs w:val="23"/>
          <w:lang w:val="en-US"/>
        </w:rPr>
        <w:t>Tahun</w:t>
      </w:r>
      <w:proofErr w:type="spellEnd"/>
      <w:r w:rsidRPr="000B4741">
        <w:rPr>
          <w:rFonts w:ascii="Times New Roman" w:hAnsi="Times New Roman"/>
          <w:sz w:val="23"/>
          <w:szCs w:val="23"/>
          <w:lang w:val="en-US"/>
        </w:rPr>
        <w:t xml:space="preserve"> 2002 </w:t>
      </w:r>
      <w:proofErr w:type="spellStart"/>
      <w:r w:rsidRPr="000B4741">
        <w:rPr>
          <w:rFonts w:ascii="Times New Roman" w:hAnsi="Times New Roman"/>
          <w:sz w:val="23"/>
          <w:szCs w:val="23"/>
          <w:lang w:val="en-US"/>
        </w:rPr>
        <w:t>tentang</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Kepolisian</w:t>
      </w:r>
      <w:proofErr w:type="spellEnd"/>
      <w:r w:rsidRPr="000B4741">
        <w:rPr>
          <w:rFonts w:ascii="Times New Roman" w:hAnsi="Times New Roman"/>
          <w:sz w:val="23"/>
          <w:szCs w:val="23"/>
          <w:lang w:val="en-US"/>
        </w:rPr>
        <w:t xml:space="preserve"> Negara </w:t>
      </w:r>
      <w:proofErr w:type="spellStart"/>
      <w:r w:rsidRPr="000B4741">
        <w:rPr>
          <w:rFonts w:ascii="Times New Roman" w:hAnsi="Times New Roman"/>
          <w:sz w:val="23"/>
          <w:szCs w:val="23"/>
          <w:lang w:val="en-US"/>
        </w:rPr>
        <w:t>Republik</w:t>
      </w:r>
      <w:proofErr w:type="spellEnd"/>
      <w:r w:rsidRPr="000B4741">
        <w:rPr>
          <w:rFonts w:ascii="Times New Roman" w:hAnsi="Times New Roman"/>
          <w:sz w:val="23"/>
          <w:szCs w:val="23"/>
          <w:lang w:val="en-US"/>
        </w:rPr>
        <w:t xml:space="preserve"> Indonesia, </w:t>
      </w:r>
      <w:proofErr w:type="spellStart"/>
      <w:r w:rsidRPr="000B4741">
        <w:rPr>
          <w:rFonts w:ascii="Times New Roman" w:hAnsi="Times New Roman"/>
          <w:sz w:val="23"/>
          <w:szCs w:val="23"/>
          <w:lang w:val="en-US"/>
        </w:rPr>
        <w:t>Kepolisian</w:t>
      </w:r>
      <w:proofErr w:type="spellEnd"/>
      <w:r w:rsidRPr="000B4741">
        <w:rPr>
          <w:rFonts w:ascii="Times New Roman" w:hAnsi="Times New Roman"/>
          <w:sz w:val="23"/>
          <w:szCs w:val="23"/>
          <w:lang w:val="en-US"/>
        </w:rPr>
        <w:t xml:space="preserve"> Negara </w:t>
      </w:r>
      <w:proofErr w:type="spellStart"/>
      <w:r w:rsidRPr="000B4741">
        <w:rPr>
          <w:rFonts w:ascii="Times New Roman" w:hAnsi="Times New Roman"/>
          <w:sz w:val="23"/>
          <w:szCs w:val="23"/>
          <w:lang w:val="en-US"/>
        </w:rPr>
        <w:t>Republik</w:t>
      </w:r>
      <w:proofErr w:type="spellEnd"/>
      <w:r w:rsidRPr="000B4741">
        <w:rPr>
          <w:rFonts w:ascii="Times New Roman" w:hAnsi="Times New Roman"/>
          <w:sz w:val="23"/>
          <w:szCs w:val="23"/>
          <w:lang w:val="en-US"/>
        </w:rPr>
        <w:t xml:space="preserve"> Indonesia (</w:t>
      </w:r>
      <w:proofErr w:type="spellStart"/>
      <w:r w:rsidRPr="000B4741">
        <w:rPr>
          <w:rFonts w:ascii="Times New Roman" w:hAnsi="Times New Roman"/>
          <w:sz w:val="23"/>
          <w:szCs w:val="23"/>
          <w:lang w:val="en-US"/>
        </w:rPr>
        <w:t>Polri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adalah</w:t>
      </w:r>
      <w:proofErr w:type="spellEnd"/>
      <w:r w:rsidRPr="000B4741">
        <w:rPr>
          <w:rFonts w:ascii="Times New Roman" w:hAnsi="Times New Roman"/>
          <w:sz w:val="23"/>
          <w:szCs w:val="23"/>
          <w:lang w:val="en-US"/>
        </w:rPr>
        <w:t xml:space="preserve"> salah </w:t>
      </w:r>
      <w:proofErr w:type="spellStart"/>
      <w:r w:rsidRPr="000B4741">
        <w:rPr>
          <w:rFonts w:ascii="Times New Roman" w:hAnsi="Times New Roman"/>
          <w:sz w:val="23"/>
          <w:szCs w:val="23"/>
          <w:lang w:val="en-US"/>
        </w:rPr>
        <w:t>satu</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fungsi</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pemerintahan</w:t>
      </w:r>
      <w:proofErr w:type="spellEnd"/>
      <w:r w:rsidRPr="000B4741">
        <w:rPr>
          <w:rFonts w:ascii="Times New Roman" w:hAnsi="Times New Roman"/>
          <w:sz w:val="23"/>
          <w:szCs w:val="23"/>
          <w:lang w:val="en-US"/>
        </w:rPr>
        <w:t xml:space="preserve"> negara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bidang</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memelihara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keamanan</w:t>
      </w:r>
      <w:proofErr w:type="spellEnd"/>
      <w:r w:rsidRPr="000B4741">
        <w:rPr>
          <w:rFonts w:ascii="Times New Roman" w:hAnsi="Times New Roman"/>
          <w:sz w:val="23"/>
          <w:szCs w:val="23"/>
          <w:lang w:val="en-US"/>
        </w:rPr>
        <w:t xml:space="preserve"> dan </w:t>
      </w:r>
      <w:proofErr w:type="spellStart"/>
      <w:r w:rsidRPr="000B4741">
        <w:rPr>
          <w:rFonts w:ascii="Times New Roman" w:hAnsi="Times New Roman"/>
          <w:sz w:val="23"/>
          <w:szCs w:val="23"/>
          <w:lang w:val="en-US"/>
        </w:rPr>
        <w:t>ketertiban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masyarakat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penegakan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hukum</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perlindungan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pengayoman</w:t>
      </w:r>
      <w:proofErr w:type="spellEnd"/>
      <w:r w:rsidRPr="000B4741">
        <w:rPr>
          <w:rFonts w:ascii="Times New Roman" w:hAnsi="Times New Roman"/>
          <w:sz w:val="23"/>
          <w:szCs w:val="23"/>
          <w:lang w:val="en-US"/>
        </w:rPr>
        <w:t xml:space="preserve">, dan </w:t>
      </w:r>
      <w:proofErr w:type="spellStart"/>
      <w:r w:rsidRPr="000B4741">
        <w:rPr>
          <w:rFonts w:ascii="Times New Roman" w:hAnsi="Times New Roman"/>
          <w:sz w:val="23"/>
          <w:szCs w:val="23"/>
          <w:lang w:val="en-US"/>
        </w:rPr>
        <w:t>pelayanan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kepada</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masyarakat</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dengan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tujuan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mewujudkan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keamanan</w:t>
      </w:r>
      <w:proofErr w:type="spellEnd"/>
      <w:r w:rsidRPr="000B4741">
        <w:rPr>
          <w:rFonts w:ascii="Times New Roman" w:hAnsi="Times New Roman"/>
          <w:sz w:val="23"/>
          <w:szCs w:val="23"/>
          <w:lang w:val="en-US"/>
        </w:rPr>
        <w:t xml:space="preserve"> </w:t>
      </w:r>
      <w:proofErr w:type="spellStart"/>
      <w:r w:rsidRPr="000B4741">
        <w:rPr>
          <w:rFonts w:ascii="Times New Roman" w:hAnsi="Times New Roman"/>
          <w:sz w:val="23"/>
          <w:szCs w:val="23"/>
          <w:lang w:val="en-US"/>
        </w:rPr>
        <w:t>dalam</w:t>
      </w:r>
      <w:proofErr w:type="spellEnd"/>
      <w:r w:rsidRPr="000B4741">
        <w:rPr>
          <w:rFonts w:ascii="Times New Roman" w:hAnsi="Times New Roman"/>
          <w:sz w:val="23"/>
          <w:szCs w:val="23"/>
          <w:lang w:val="en-US"/>
        </w:rPr>
        <w:t xml:space="preserve"> negeri, yang </w:t>
      </w:r>
      <w:proofErr w:type="spellStart"/>
      <w:r w:rsidRPr="000B4741">
        <w:rPr>
          <w:rFonts w:ascii="Times New Roman" w:hAnsi="Times New Roman"/>
          <w:sz w:val="23"/>
          <w:szCs w:val="23"/>
          <w:lang w:val="en-US"/>
        </w:rPr>
        <w:t>diuraikan</w:t>
      </w:r>
      <w:proofErr w:type="spellEnd"/>
      <w:r w:rsidRPr="000B4741">
        <w:rPr>
          <w:rFonts w:ascii="Times New Roman" w:hAnsi="Times New Roman"/>
          <w:sz w:val="23"/>
          <w:szCs w:val="23"/>
          <w:lang w:val="en-US"/>
        </w:rPr>
        <w:t xml:space="preserve"> oleh Budi </w:t>
      </w:r>
      <w:proofErr w:type="spellStart"/>
      <w:r w:rsidRPr="000B4741">
        <w:rPr>
          <w:rFonts w:ascii="Times New Roman" w:hAnsi="Times New Roman"/>
          <w:sz w:val="23"/>
          <w:szCs w:val="23"/>
          <w:lang w:val="en-US"/>
        </w:rPr>
        <w:t>Rizki</w:t>
      </w:r>
      <w:proofErr w:type="spellEnd"/>
      <w:r w:rsidRPr="000B4741">
        <w:rPr>
          <w:rFonts w:ascii="Times New Roman" w:hAnsi="Times New Roman"/>
          <w:sz w:val="23"/>
          <w:szCs w:val="23"/>
          <w:lang w:val="en-US"/>
        </w:rPr>
        <w:t xml:space="preserve"> (2015:15).</w:t>
      </w:r>
    </w:p>
    <w:p w14:paraId="5DA87C67" w14:textId="77777777" w:rsidR="00AB58E3" w:rsidRPr="001965A4" w:rsidRDefault="00AB58E3" w:rsidP="007177C3">
      <w:pPr>
        <w:pStyle w:val="ListParagraph"/>
        <w:pBdr>
          <w:top w:val="nil"/>
          <w:left w:val="nil"/>
          <w:bottom w:val="nil"/>
          <w:right w:val="nil"/>
          <w:between w:val="nil"/>
        </w:pBdr>
        <w:tabs>
          <w:tab w:val="left" w:pos="284"/>
        </w:tabs>
        <w:spacing w:after="0" w:line="240" w:lineRule="auto"/>
        <w:ind w:left="284"/>
        <w:jc w:val="both"/>
        <w:rPr>
          <w:rFonts w:ascii="Times New Roman" w:eastAsia="Times New Roman" w:hAnsi="Times New Roman"/>
          <w:sz w:val="23"/>
          <w:szCs w:val="23"/>
        </w:rPr>
      </w:pPr>
    </w:p>
    <w:p w14:paraId="457F203C" w14:textId="021109E0" w:rsidR="008340BC" w:rsidRPr="001965A4" w:rsidRDefault="00D445E0" w:rsidP="003C77ED">
      <w:pPr>
        <w:pStyle w:val="Heading3"/>
        <w:keepLines/>
        <w:tabs>
          <w:tab w:val="left" w:pos="567"/>
        </w:tabs>
        <w:jc w:val="left"/>
        <w:rPr>
          <w:i/>
          <w:sz w:val="23"/>
          <w:szCs w:val="23"/>
          <w:lang w:val="id-ID"/>
        </w:rPr>
      </w:pPr>
      <w:bookmarkStart w:id="13" w:name="_heading=h.35nkun2" w:colFirst="0" w:colLast="0"/>
      <w:bookmarkEnd w:id="13"/>
      <w:proofErr w:type="spellStart"/>
      <w:r w:rsidRPr="00D445E0">
        <w:rPr>
          <w:i/>
          <w:sz w:val="23"/>
          <w:szCs w:val="23"/>
        </w:rPr>
        <w:lastRenderedPageBreak/>
        <w:t>Pengertian</w:t>
      </w:r>
      <w:proofErr w:type="spellEnd"/>
      <w:r w:rsidRPr="00D445E0">
        <w:rPr>
          <w:i/>
          <w:sz w:val="23"/>
          <w:szCs w:val="23"/>
        </w:rPr>
        <w:t xml:space="preserve"> </w:t>
      </w:r>
      <w:proofErr w:type="spellStart"/>
      <w:r w:rsidRPr="00D445E0">
        <w:rPr>
          <w:i/>
          <w:sz w:val="23"/>
          <w:szCs w:val="23"/>
        </w:rPr>
        <w:t>Penyidik</w:t>
      </w:r>
      <w:proofErr w:type="spellEnd"/>
    </w:p>
    <w:p w14:paraId="432920A2" w14:textId="77777777" w:rsidR="00943B1D" w:rsidRPr="00943B1D" w:rsidRDefault="00943B1D" w:rsidP="00943B1D">
      <w:pPr>
        <w:ind w:firstLine="567"/>
        <w:jc w:val="both"/>
        <w:rPr>
          <w:sz w:val="23"/>
          <w:szCs w:val="23"/>
          <w:lang w:val="en-ID"/>
        </w:rPr>
      </w:pPr>
      <w:bookmarkStart w:id="14" w:name="_heading=h.44sinio" w:colFirst="0" w:colLast="0"/>
      <w:bookmarkEnd w:id="14"/>
      <w:proofErr w:type="spellStart"/>
      <w:r w:rsidRPr="00943B1D">
        <w:rPr>
          <w:sz w:val="23"/>
          <w:szCs w:val="23"/>
          <w:lang w:val="en-ID"/>
        </w:rPr>
        <w:t>Penyidik</w:t>
      </w:r>
      <w:proofErr w:type="spellEnd"/>
      <w:r w:rsidRPr="00943B1D">
        <w:rPr>
          <w:sz w:val="23"/>
          <w:szCs w:val="23"/>
          <w:lang w:val="en-ID"/>
        </w:rPr>
        <w:t xml:space="preserve"> </w:t>
      </w:r>
      <w:proofErr w:type="spellStart"/>
      <w:r w:rsidRPr="00943B1D">
        <w:rPr>
          <w:sz w:val="23"/>
          <w:szCs w:val="23"/>
          <w:lang w:val="en-ID"/>
        </w:rPr>
        <w:t>adalah</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yang </w:t>
      </w:r>
      <w:proofErr w:type="spellStart"/>
      <w:r w:rsidRPr="00943B1D">
        <w:rPr>
          <w:sz w:val="23"/>
          <w:szCs w:val="23"/>
          <w:lang w:val="en-ID"/>
        </w:rPr>
        <w:t>berwenang</w:t>
      </w:r>
      <w:proofErr w:type="spellEnd"/>
      <w:r w:rsidRPr="00943B1D">
        <w:rPr>
          <w:sz w:val="23"/>
          <w:szCs w:val="23"/>
          <w:lang w:val="en-ID"/>
        </w:rPr>
        <w:t xml:space="preserve"> </w:t>
      </w:r>
      <w:proofErr w:type="spellStart"/>
      <w:r w:rsidRPr="00943B1D">
        <w:rPr>
          <w:sz w:val="23"/>
          <w:szCs w:val="23"/>
          <w:lang w:val="en-ID"/>
        </w:rPr>
        <w:t>dalam</w:t>
      </w:r>
      <w:proofErr w:type="spellEnd"/>
      <w:r w:rsidRPr="00943B1D">
        <w:rPr>
          <w:sz w:val="23"/>
          <w:szCs w:val="23"/>
          <w:lang w:val="en-ID"/>
        </w:rPr>
        <w:t xml:space="preserve"> proses </w:t>
      </w:r>
      <w:proofErr w:type="spellStart"/>
      <w:r w:rsidRPr="00943B1D">
        <w:rPr>
          <w:sz w:val="23"/>
          <w:szCs w:val="23"/>
          <w:lang w:val="en-ID"/>
        </w:rPr>
        <w:t>penyidikan</w:t>
      </w:r>
      <w:proofErr w:type="spellEnd"/>
      <w:r w:rsidRPr="00943B1D">
        <w:rPr>
          <w:sz w:val="23"/>
          <w:szCs w:val="23"/>
          <w:lang w:val="en-ID"/>
        </w:rPr>
        <w:t xml:space="preserve"> </w:t>
      </w:r>
      <w:proofErr w:type="spellStart"/>
      <w:r w:rsidRPr="00943B1D">
        <w:rPr>
          <w:sz w:val="23"/>
          <w:szCs w:val="23"/>
          <w:lang w:val="en-ID"/>
        </w:rPr>
        <w:t>sesuai</w:t>
      </w:r>
      <w:proofErr w:type="spellEnd"/>
      <w:r w:rsidRPr="00943B1D">
        <w:rPr>
          <w:sz w:val="23"/>
          <w:szCs w:val="23"/>
          <w:lang w:val="en-ID"/>
        </w:rPr>
        <w:t xml:space="preserve"> Pasal 6 Kitab </w:t>
      </w:r>
      <w:proofErr w:type="spellStart"/>
      <w:r w:rsidRPr="00943B1D">
        <w:rPr>
          <w:sz w:val="23"/>
          <w:szCs w:val="23"/>
          <w:lang w:val="en-ID"/>
        </w:rPr>
        <w:t>Undang-Undang</w:t>
      </w:r>
      <w:proofErr w:type="spellEnd"/>
      <w:r w:rsidRPr="00943B1D">
        <w:rPr>
          <w:sz w:val="23"/>
          <w:szCs w:val="23"/>
          <w:lang w:val="en-ID"/>
        </w:rPr>
        <w:t xml:space="preserve"> Hukum Acara </w:t>
      </w:r>
      <w:proofErr w:type="spellStart"/>
      <w:r w:rsidRPr="00943B1D">
        <w:rPr>
          <w:sz w:val="23"/>
          <w:szCs w:val="23"/>
          <w:lang w:val="en-ID"/>
        </w:rPr>
        <w:t>Pidana</w:t>
      </w:r>
      <w:proofErr w:type="spellEnd"/>
      <w:r w:rsidRPr="00943B1D">
        <w:rPr>
          <w:sz w:val="23"/>
          <w:szCs w:val="23"/>
          <w:lang w:val="en-ID"/>
        </w:rPr>
        <w:t xml:space="preserve"> (KUHAP). </w:t>
      </w:r>
      <w:proofErr w:type="spellStart"/>
      <w:r w:rsidRPr="00943B1D">
        <w:rPr>
          <w:sz w:val="23"/>
          <w:szCs w:val="23"/>
          <w:lang w:val="en-ID"/>
        </w:rPr>
        <w:t>Mereka</w:t>
      </w:r>
      <w:proofErr w:type="spellEnd"/>
      <w:r w:rsidRPr="00943B1D">
        <w:rPr>
          <w:sz w:val="23"/>
          <w:szCs w:val="23"/>
          <w:lang w:val="en-ID"/>
        </w:rPr>
        <w:t xml:space="preserve"> </w:t>
      </w:r>
      <w:proofErr w:type="spellStart"/>
      <w:r w:rsidRPr="00943B1D">
        <w:rPr>
          <w:sz w:val="23"/>
          <w:szCs w:val="23"/>
          <w:lang w:val="en-ID"/>
        </w:rPr>
        <w:t>bisa</w:t>
      </w:r>
      <w:proofErr w:type="spellEnd"/>
      <w:r w:rsidRPr="00943B1D">
        <w:rPr>
          <w:sz w:val="23"/>
          <w:szCs w:val="23"/>
          <w:lang w:val="en-ID"/>
        </w:rPr>
        <w:t xml:space="preserve"> </w:t>
      </w:r>
      <w:proofErr w:type="spellStart"/>
      <w:r w:rsidRPr="00943B1D">
        <w:rPr>
          <w:sz w:val="23"/>
          <w:szCs w:val="23"/>
          <w:lang w:val="en-ID"/>
        </w:rPr>
        <w:t>berupa</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Polisi Negara </w:t>
      </w:r>
      <w:proofErr w:type="spellStart"/>
      <w:r w:rsidRPr="00943B1D">
        <w:rPr>
          <w:sz w:val="23"/>
          <w:szCs w:val="23"/>
          <w:lang w:val="en-ID"/>
        </w:rPr>
        <w:t>Republik</w:t>
      </w:r>
      <w:proofErr w:type="spellEnd"/>
      <w:r w:rsidRPr="00943B1D">
        <w:rPr>
          <w:sz w:val="23"/>
          <w:szCs w:val="23"/>
          <w:lang w:val="en-ID"/>
        </w:rPr>
        <w:t xml:space="preserve"> Indonesia </w:t>
      </w:r>
      <w:proofErr w:type="spellStart"/>
      <w:r w:rsidRPr="00943B1D">
        <w:rPr>
          <w:sz w:val="23"/>
          <w:szCs w:val="23"/>
          <w:lang w:val="en-ID"/>
        </w:rPr>
        <w:t>atau</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pegawai</w:t>
      </w:r>
      <w:proofErr w:type="spellEnd"/>
      <w:r w:rsidRPr="00943B1D">
        <w:rPr>
          <w:sz w:val="23"/>
          <w:szCs w:val="23"/>
          <w:lang w:val="en-ID"/>
        </w:rPr>
        <w:t xml:space="preserve"> negeri </w:t>
      </w:r>
      <w:proofErr w:type="spellStart"/>
      <w:r w:rsidRPr="00943B1D">
        <w:rPr>
          <w:sz w:val="23"/>
          <w:szCs w:val="23"/>
          <w:lang w:val="en-ID"/>
        </w:rPr>
        <w:t>sipil</w:t>
      </w:r>
      <w:proofErr w:type="spellEnd"/>
      <w:r w:rsidRPr="00943B1D">
        <w:rPr>
          <w:sz w:val="23"/>
          <w:szCs w:val="23"/>
          <w:lang w:val="en-ID"/>
        </w:rPr>
        <w:t xml:space="preserve"> </w:t>
      </w:r>
      <w:proofErr w:type="spellStart"/>
      <w:r w:rsidRPr="00943B1D">
        <w:rPr>
          <w:sz w:val="23"/>
          <w:szCs w:val="23"/>
          <w:lang w:val="en-ID"/>
        </w:rPr>
        <w:t>tertentu</w:t>
      </w:r>
      <w:proofErr w:type="spellEnd"/>
      <w:r w:rsidRPr="00943B1D">
        <w:rPr>
          <w:sz w:val="23"/>
          <w:szCs w:val="23"/>
          <w:lang w:val="en-ID"/>
        </w:rPr>
        <w:t xml:space="preserve"> yang </w:t>
      </w:r>
      <w:proofErr w:type="spellStart"/>
      <w:r w:rsidRPr="00943B1D">
        <w:rPr>
          <w:sz w:val="23"/>
          <w:szCs w:val="23"/>
          <w:lang w:val="en-ID"/>
        </w:rPr>
        <w:t>diberi</w:t>
      </w:r>
      <w:proofErr w:type="spellEnd"/>
      <w:r w:rsidRPr="00943B1D">
        <w:rPr>
          <w:sz w:val="23"/>
          <w:szCs w:val="23"/>
          <w:lang w:val="en-ID"/>
        </w:rPr>
        <w:t xml:space="preserve"> </w:t>
      </w:r>
      <w:proofErr w:type="spellStart"/>
      <w:r w:rsidRPr="00943B1D">
        <w:rPr>
          <w:sz w:val="23"/>
          <w:szCs w:val="23"/>
          <w:lang w:val="en-ID"/>
        </w:rPr>
        <w:t>wewenang</w:t>
      </w:r>
      <w:proofErr w:type="spellEnd"/>
      <w:r w:rsidRPr="00943B1D">
        <w:rPr>
          <w:sz w:val="23"/>
          <w:szCs w:val="23"/>
          <w:lang w:val="en-ID"/>
        </w:rPr>
        <w:t xml:space="preserve"> </w:t>
      </w:r>
      <w:proofErr w:type="spellStart"/>
      <w:r w:rsidRPr="00943B1D">
        <w:rPr>
          <w:sz w:val="23"/>
          <w:szCs w:val="23"/>
          <w:lang w:val="en-ID"/>
        </w:rPr>
        <w:t>khusus</w:t>
      </w:r>
      <w:proofErr w:type="spellEnd"/>
      <w:r w:rsidRPr="00943B1D">
        <w:rPr>
          <w:sz w:val="23"/>
          <w:szCs w:val="23"/>
          <w:lang w:val="en-ID"/>
        </w:rPr>
        <w:t xml:space="preserve"> oleh </w:t>
      </w:r>
      <w:proofErr w:type="spellStart"/>
      <w:r w:rsidRPr="00943B1D">
        <w:rPr>
          <w:sz w:val="23"/>
          <w:szCs w:val="23"/>
          <w:lang w:val="en-ID"/>
        </w:rPr>
        <w:t>undang-undang</w:t>
      </w:r>
      <w:proofErr w:type="spellEnd"/>
      <w:r w:rsidRPr="00943B1D">
        <w:rPr>
          <w:sz w:val="23"/>
          <w:szCs w:val="23"/>
          <w:lang w:val="en-ID"/>
        </w:rPr>
        <w:t xml:space="preserve">. </w:t>
      </w:r>
      <w:proofErr w:type="spellStart"/>
      <w:r w:rsidRPr="00943B1D">
        <w:rPr>
          <w:sz w:val="23"/>
          <w:szCs w:val="23"/>
          <w:lang w:val="en-ID"/>
        </w:rPr>
        <w:t>Menurut</w:t>
      </w:r>
      <w:proofErr w:type="spellEnd"/>
      <w:r w:rsidRPr="00943B1D">
        <w:rPr>
          <w:sz w:val="23"/>
          <w:szCs w:val="23"/>
          <w:lang w:val="en-ID"/>
        </w:rPr>
        <w:t xml:space="preserve"> Yahya (2018), Pasal 6 KUHAP </w:t>
      </w:r>
      <w:proofErr w:type="spellStart"/>
      <w:r w:rsidRPr="00943B1D">
        <w:rPr>
          <w:sz w:val="23"/>
          <w:szCs w:val="23"/>
          <w:lang w:val="en-ID"/>
        </w:rPr>
        <w:t>memberikan</w:t>
      </w:r>
      <w:proofErr w:type="spellEnd"/>
      <w:r w:rsidRPr="00943B1D">
        <w:rPr>
          <w:sz w:val="23"/>
          <w:szCs w:val="23"/>
          <w:lang w:val="en-ID"/>
        </w:rPr>
        <w:t xml:space="preserve"> </w:t>
      </w:r>
      <w:proofErr w:type="spellStart"/>
      <w:r w:rsidRPr="00943B1D">
        <w:rPr>
          <w:sz w:val="23"/>
          <w:szCs w:val="23"/>
          <w:lang w:val="en-ID"/>
        </w:rPr>
        <w:t>batasan</w:t>
      </w:r>
      <w:proofErr w:type="spellEnd"/>
      <w:r w:rsidRPr="00943B1D">
        <w:rPr>
          <w:sz w:val="23"/>
          <w:szCs w:val="23"/>
          <w:lang w:val="en-ID"/>
        </w:rPr>
        <w:t xml:space="preserve"> </w:t>
      </w:r>
      <w:proofErr w:type="spellStart"/>
      <w:r w:rsidRPr="00943B1D">
        <w:rPr>
          <w:sz w:val="23"/>
          <w:szCs w:val="23"/>
          <w:lang w:val="en-ID"/>
        </w:rPr>
        <w:t>instansi</w:t>
      </w:r>
      <w:proofErr w:type="spellEnd"/>
      <w:r w:rsidRPr="00943B1D">
        <w:rPr>
          <w:sz w:val="23"/>
          <w:szCs w:val="23"/>
          <w:lang w:val="en-ID"/>
        </w:rPr>
        <w:t xml:space="preserve"> dan </w:t>
      </w:r>
      <w:proofErr w:type="spellStart"/>
      <w:r w:rsidRPr="00943B1D">
        <w:rPr>
          <w:sz w:val="23"/>
          <w:szCs w:val="23"/>
          <w:lang w:val="en-ID"/>
        </w:rPr>
        <w:t>kepangkatan</w:t>
      </w:r>
      <w:proofErr w:type="spellEnd"/>
      <w:r w:rsidRPr="00943B1D">
        <w:rPr>
          <w:sz w:val="23"/>
          <w:szCs w:val="23"/>
          <w:lang w:val="en-ID"/>
        </w:rPr>
        <w:t xml:space="preserve"> </w:t>
      </w:r>
      <w:proofErr w:type="spellStart"/>
      <w:r w:rsidRPr="00943B1D">
        <w:rPr>
          <w:sz w:val="23"/>
          <w:szCs w:val="23"/>
          <w:lang w:val="en-ID"/>
        </w:rPr>
        <w:t>bagi</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di mana </w:t>
      </w:r>
      <w:proofErr w:type="spellStart"/>
      <w:r w:rsidRPr="00943B1D">
        <w:rPr>
          <w:sz w:val="23"/>
          <w:szCs w:val="23"/>
          <w:lang w:val="en-ID"/>
        </w:rPr>
        <w:t>hanya</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POLRI dan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negeri </w:t>
      </w:r>
      <w:proofErr w:type="spellStart"/>
      <w:r w:rsidRPr="00943B1D">
        <w:rPr>
          <w:sz w:val="23"/>
          <w:szCs w:val="23"/>
          <w:lang w:val="en-ID"/>
        </w:rPr>
        <w:t>sipil</w:t>
      </w:r>
      <w:proofErr w:type="spellEnd"/>
      <w:r w:rsidRPr="00943B1D">
        <w:rPr>
          <w:sz w:val="23"/>
          <w:szCs w:val="23"/>
          <w:lang w:val="en-ID"/>
        </w:rPr>
        <w:t xml:space="preserve"> yang </w:t>
      </w:r>
      <w:proofErr w:type="spellStart"/>
      <w:r w:rsidRPr="00943B1D">
        <w:rPr>
          <w:sz w:val="23"/>
          <w:szCs w:val="23"/>
          <w:lang w:val="en-ID"/>
        </w:rPr>
        <w:t>diakui</w:t>
      </w:r>
      <w:proofErr w:type="spellEnd"/>
      <w:r w:rsidRPr="00943B1D">
        <w:rPr>
          <w:sz w:val="23"/>
          <w:szCs w:val="23"/>
          <w:lang w:val="en-ID"/>
        </w:rPr>
        <w:t xml:space="preserve">. </w:t>
      </w:r>
      <w:proofErr w:type="spellStart"/>
      <w:r w:rsidRPr="00943B1D">
        <w:rPr>
          <w:sz w:val="23"/>
          <w:szCs w:val="23"/>
          <w:lang w:val="en-ID"/>
        </w:rPr>
        <w:t>Untuk</w:t>
      </w:r>
      <w:proofErr w:type="spellEnd"/>
      <w:r w:rsidRPr="00943B1D">
        <w:rPr>
          <w:sz w:val="23"/>
          <w:szCs w:val="23"/>
          <w:lang w:val="en-ID"/>
        </w:rPr>
        <w:t xml:space="preserve"> </w:t>
      </w:r>
      <w:proofErr w:type="spellStart"/>
      <w:r w:rsidRPr="00943B1D">
        <w:rPr>
          <w:sz w:val="23"/>
          <w:szCs w:val="23"/>
          <w:lang w:val="en-ID"/>
        </w:rPr>
        <w:t>menjadi</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harus</w:t>
      </w:r>
      <w:proofErr w:type="spellEnd"/>
      <w:r w:rsidRPr="00943B1D">
        <w:rPr>
          <w:sz w:val="23"/>
          <w:szCs w:val="23"/>
          <w:lang w:val="en-ID"/>
        </w:rPr>
        <w:t xml:space="preserve"> </w:t>
      </w:r>
      <w:proofErr w:type="spellStart"/>
      <w:r w:rsidRPr="00943B1D">
        <w:rPr>
          <w:sz w:val="23"/>
          <w:szCs w:val="23"/>
          <w:lang w:val="en-ID"/>
        </w:rPr>
        <w:t>memenuhi</w:t>
      </w:r>
      <w:proofErr w:type="spellEnd"/>
      <w:r w:rsidRPr="00943B1D">
        <w:rPr>
          <w:sz w:val="23"/>
          <w:szCs w:val="23"/>
          <w:lang w:val="en-ID"/>
        </w:rPr>
        <w:t xml:space="preserve"> </w:t>
      </w:r>
      <w:proofErr w:type="spellStart"/>
      <w:r w:rsidRPr="00943B1D">
        <w:rPr>
          <w:sz w:val="23"/>
          <w:szCs w:val="23"/>
          <w:lang w:val="en-ID"/>
        </w:rPr>
        <w:t>syarat-syarat</w:t>
      </w:r>
      <w:proofErr w:type="spellEnd"/>
      <w:r w:rsidRPr="00943B1D">
        <w:rPr>
          <w:sz w:val="23"/>
          <w:szCs w:val="23"/>
          <w:lang w:val="en-ID"/>
        </w:rPr>
        <w:t xml:space="preserve"> </w:t>
      </w:r>
      <w:proofErr w:type="spellStart"/>
      <w:r w:rsidRPr="00943B1D">
        <w:rPr>
          <w:sz w:val="23"/>
          <w:szCs w:val="23"/>
          <w:lang w:val="en-ID"/>
        </w:rPr>
        <w:t>kepangkatan</w:t>
      </w:r>
      <w:proofErr w:type="spellEnd"/>
      <w:r w:rsidRPr="00943B1D">
        <w:rPr>
          <w:sz w:val="23"/>
          <w:szCs w:val="23"/>
          <w:lang w:val="en-ID"/>
        </w:rPr>
        <w:t xml:space="preserve"> dan </w:t>
      </w:r>
      <w:proofErr w:type="spellStart"/>
      <w:r w:rsidRPr="00943B1D">
        <w:rPr>
          <w:sz w:val="23"/>
          <w:szCs w:val="23"/>
          <w:lang w:val="en-ID"/>
        </w:rPr>
        <w:t>pengangkatan</w:t>
      </w:r>
      <w:proofErr w:type="spellEnd"/>
      <w:r w:rsidRPr="00943B1D">
        <w:rPr>
          <w:sz w:val="23"/>
          <w:szCs w:val="23"/>
          <w:lang w:val="en-ID"/>
        </w:rPr>
        <w:t xml:space="preserve"> </w:t>
      </w:r>
      <w:proofErr w:type="spellStart"/>
      <w:r w:rsidRPr="00943B1D">
        <w:rPr>
          <w:sz w:val="23"/>
          <w:szCs w:val="23"/>
          <w:lang w:val="en-ID"/>
        </w:rPr>
        <w:t>sebagaimana</w:t>
      </w:r>
      <w:proofErr w:type="spellEnd"/>
      <w:r w:rsidRPr="00943B1D">
        <w:rPr>
          <w:sz w:val="23"/>
          <w:szCs w:val="23"/>
          <w:lang w:val="en-ID"/>
        </w:rPr>
        <w:t xml:space="preserve"> </w:t>
      </w:r>
      <w:proofErr w:type="spellStart"/>
      <w:r w:rsidRPr="00943B1D">
        <w:rPr>
          <w:sz w:val="23"/>
          <w:szCs w:val="23"/>
          <w:lang w:val="en-ID"/>
        </w:rPr>
        <w:t>diatur</w:t>
      </w:r>
      <w:proofErr w:type="spellEnd"/>
      <w:r w:rsidRPr="00943B1D">
        <w:rPr>
          <w:sz w:val="23"/>
          <w:szCs w:val="23"/>
          <w:lang w:val="en-ID"/>
        </w:rPr>
        <w:t xml:space="preserve"> </w:t>
      </w:r>
      <w:proofErr w:type="spellStart"/>
      <w:r w:rsidRPr="00943B1D">
        <w:rPr>
          <w:sz w:val="23"/>
          <w:szCs w:val="23"/>
          <w:lang w:val="en-ID"/>
        </w:rPr>
        <w:t>dalam</w:t>
      </w:r>
      <w:proofErr w:type="spellEnd"/>
      <w:r w:rsidRPr="00943B1D">
        <w:rPr>
          <w:sz w:val="23"/>
          <w:szCs w:val="23"/>
          <w:lang w:val="en-ID"/>
        </w:rPr>
        <w:t xml:space="preserve"> PP </w:t>
      </w:r>
      <w:proofErr w:type="spellStart"/>
      <w:r w:rsidRPr="00943B1D">
        <w:rPr>
          <w:sz w:val="23"/>
          <w:szCs w:val="23"/>
          <w:lang w:val="en-ID"/>
        </w:rPr>
        <w:t>Nomor</w:t>
      </w:r>
      <w:proofErr w:type="spellEnd"/>
      <w:r w:rsidRPr="00943B1D">
        <w:rPr>
          <w:sz w:val="23"/>
          <w:szCs w:val="23"/>
          <w:lang w:val="en-ID"/>
        </w:rPr>
        <w:t xml:space="preserve"> 27 </w:t>
      </w:r>
      <w:proofErr w:type="spellStart"/>
      <w:r w:rsidRPr="00943B1D">
        <w:rPr>
          <w:sz w:val="23"/>
          <w:szCs w:val="23"/>
          <w:lang w:val="en-ID"/>
        </w:rPr>
        <w:t>Tahun</w:t>
      </w:r>
      <w:proofErr w:type="spellEnd"/>
      <w:r w:rsidRPr="00943B1D">
        <w:rPr>
          <w:sz w:val="23"/>
          <w:szCs w:val="23"/>
          <w:lang w:val="en-ID"/>
        </w:rPr>
        <w:t xml:space="preserve"> 1983. </w:t>
      </w:r>
      <w:proofErr w:type="spellStart"/>
      <w:r w:rsidRPr="00943B1D">
        <w:rPr>
          <w:sz w:val="23"/>
          <w:szCs w:val="23"/>
          <w:lang w:val="en-ID"/>
        </w:rPr>
        <w:t>Pejabat</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w:t>
      </w:r>
      <w:proofErr w:type="spellStart"/>
      <w:r w:rsidRPr="00943B1D">
        <w:rPr>
          <w:sz w:val="23"/>
          <w:szCs w:val="23"/>
          <w:lang w:val="en-ID"/>
        </w:rPr>
        <w:t>penuh</w:t>
      </w:r>
      <w:proofErr w:type="spellEnd"/>
      <w:r w:rsidRPr="00943B1D">
        <w:rPr>
          <w:sz w:val="23"/>
          <w:szCs w:val="23"/>
          <w:lang w:val="en-ID"/>
        </w:rPr>
        <w:t xml:space="preserve"> </w:t>
      </w:r>
      <w:proofErr w:type="spellStart"/>
      <w:r w:rsidRPr="00943B1D">
        <w:rPr>
          <w:sz w:val="23"/>
          <w:szCs w:val="23"/>
          <w:lang w:val="en-ID"/>
        </w:rPr>
        <w:t>harus</w:t>
      </w:r>
      <w:proofErr w:type="spellEnd"/>
      <w:r w:rsidRPr="00943B1D">
        <w:rPr>
          <w:sz w:val="23"/>
          <w:szCs w:val="23"/>
          <w:lang w:val="en-ID"/>
        </w:rPr>
        <w:t xml:space="preserve"> </w:t>
      </w:r>
      <w:proofErr w:type="spellStart"/>
      <w:r w:rsidRPr="00943B1D">
        <w:rPr>
          <w:sz w:val="23"/>
          <w:szCs w:val="23"/>
          <w:lang w:val="en-ID"/>
        </w:rPr>
        <w:t>setidaknya</w:t>
      </w:r>
      <w:proofErr w:type="spellEnd"/>
      <w:r w:rsidRPr="00943B1D">
        <w:rPr>
          <w:sz w:val="23"/>
          <w:szCs w:val="23"/>
          <w:lang w:val="en-ID"/>
        </w:rPr>
        <w:t xml:space="preserve"> </w:t>
      </w:r>
      <w:proofErr w:type="spellStart"/>
      <w:r w:rsidRPr="00943B1D">
        <w:rPr>
          <w:sz w:val="23"/>
          <w:szCs w:val="23"/>
          <w:lang w:val="en-ID"/>
        </w:rPr>
        <w:t>berpangkat</w:t>
      </w:r>
      <w:proofErr w:type="spellEnd"/>
      <w:r w:rsidRPr="00943B1D">
        <w:rPr>
          <w:sz w:val="23"/>
          <w:szCs w:val="23"/>
          <w:lang w:val="en-ID"/>
        </w:rPr>
        <w:t xml:space="preserve"> </w:t>
      </w:r>
      <w:proofErr w:type="spellStart"/>
      <w:r w:rsidRPr="00943B1D">
        <w:rPr>
          <w:sz w:val="23"/>
          <w:szCs w:val="23"/>
          <w:lang w:val="en-ID"/>
        </w:rPr>
        <w:t>Pembantu</w:t>
      </w:r>
      <w:proofErr w:type="spellEnd"/>
      <w:r w:rsidRPr="00943B1D">
        <w:rPr>
          <w:sz w:val="23"/>
          <w:szCs w:val="23"/>
          <w:lang w:val="en-ID"/>
        </w:rPr>
        <w:t xml:space="preserve"> </w:t>
      </w:r>
      <w:proofErr w:type="spellStart"/>
      <w:r w:rsidRPr="00943B1D">
        <w:rPr>
          <w:sz w:val="23"/>
          <w:szCs w:val="23"/>
          <w:lang w:val="en-ID"/>
        </w:rPr>
        <w:t>Letnan</w:t>
      </w:r>
      <w:proofErr w:type="spellEnd"/>
      <w:r w:rsidRPr="00943B1D">
        <w:rPr>
          <w:sz w:val="23"/>
          <w:szCs w:val="23"/>
          <w:lang w:val="en-ID"/>
        </w:rPr>
        <w:t xml:space="preserve"> Dua Polisi dan </w:t>
      </w:r>
      <w:proofErr w:type="spellStart"/>
      <w:r w:rsidRPr="00943B1D">
        <w:rPr>
          <w:sz w:val="23"/>
          <w:szCs w:val="23"/>
          <w:lang w:val="en-ID"/>
        </w:rPr>
        <w:t>diangkat</w:t>
      </w:r>
      <w:proofErr w:type="spellEnd"/>
      <w:r w:rsidRPr="00943B1D">
        <w:rPr>
          <w:sz w:val="23"/>
          <w:szCs w:val="23"/>
          <w:lang w:val="en-ID"/>
        </w:rPr>
        <w:t xml:space="preserve"> oleh </w:t>
      </w:r>
      <w:proofErr w:type="spellStart"/>
      <w:r w:rsidRPr="00943B1D">
        <w:rPr>
          <w:sz w:val="23"/>
          <w:szCs w:val="23"/>
          <w:lang w:val="en-ID"/>
        </w:rPr>
        <w:t>Kepala</w:t>
      </w:r>
      <w:proofErr w:type="spellEnd"/>
      <w:r w:rsidRPr="00943B1D">
        <w:rPr>
          <w:sz w:val="23"/>
          <w:szCs w:val="23"/>
          <w:lang w:val="en-ID"/>
        </w:rPr>
        <w:t xml:space="preserve"> </w:t>
      </w:r>
      <w:proofErr w:type="spellStart"/>
      <w:r w:rsidRPr="00943B1D">
        <w:rPr>
          <w:sz w:val="23"/>
          <w:szCs w:val="23"/>
          <w:lang w:val="en-ID"/>
        </w:rPr>
        <w:t>Kepolisian</w:t>
      </w:r>
      <w:proofErr w:type="spellEnd"/>
      <w:r w:rsidRPr="00943B1D">
        <w:rPr>
          <w:sz w:val="23"/>
          <w:szCs w:val="23"/>
          <w:lang w:val="en-ID"/>
        </w:rPr>
        <w:t xml:space="preserve"> </w:t>
      </w:r>
      <w:proofErr w:type="spellStart"/>
      <w:r w:rsidRPr="00943B1D">
        <w:rPr>
          <w:sz w:val="23"/>
          <w:szCs w:val="23"/>
          <w:lang w:val="en-ID"/>
        </w:rPr>
        <w:t>Republik</w:t>
      </w:r>
      <w:proofErr w:type="spellEnd"/>
      <w:r w:rsidRPr="00943B1D">
        <w:rPr>
          <w:sz w:val="23"/>
          <w:szCs w:val="23"/>
          <w:lang w:val="en-ID"/>
        </w:rPr>
        <w:t xml:space="preserve"> Indonesia. </w:t>
      </w:r>
      <w:proofErr w:type="spellStart"/>
      <w:r w:rsidRPr="00943B1D">
        <w:rPr>
          <w:sz w:val="23"/>
          <w:szCs w:val="23"/>
          <w:lang w:val="en-ID"/>
        </w:rPr>
        <w:t>Sementara</w:t>
      </w:r>
      <w:proofErr w:type="spellEnd"/>
      <w:r w:rsidRPr="00943B1D">
        <w:rPr>
          <w:sz w:val="23"/>
          <w:szCs w:val="23"/>
          <w:lang w:val="en-ID"/>
        </w:rPr>
        <w:t xml:space="preserve"> </w:t>
      </w:r>
      <w:proofErr w:type="spellStart"/>
      <w:r w:rsidRPr="00943B1D">
        <w:rPr>
          <w:sz w:val="23"/>
          <w:szCs w:val="23"/>
          <w:lang w:val="en-ID"/>
        </w:rPr>
        <w:t>itu</w:t>
      </w:r>
      <w:proofErr w:type="spellEnd"/>
      <w:r w:rsidRPr="00943B1D">
        <w:rPr>
          <w:sz w:val="23"/>
          <w:szCs w:val="23"/>
          <w:lang w:val="en-ID"/>
        </w:rPr>
        <w:t xml:space="preserve">, </w:t>
      </w:r>
      <w:proofErr w:type="spellStart"/>
      <w:r w:rsidRPr="00943B1D">
        <w:rPr>
          <w:sz w:val="23"/>
          <w:szCs w:val="23"/>
          <w:lang w:val="en-ID"/>
        </w:rPr>
        <w:t>penyidik</w:t>
      </w:r>
      <w:proofErr w:type="spellEnd"/>
      <w:r w:rsidRPr="00943B1D">
        <w:rPr>
          <w:sz w:val="23"/>
          <w:szCs w:val="23"/>
          <w:lang w:val="en-ID"/>
        </w:rPr>
        <w:t xml:space="preserve"> </w:t>
      </w:r>
      <w:proofErr w:type="spellStart"/>
      <w:r w:rsidRPr="00943B1D">
        <w:rPr>
          <w:sz w:val="23"/>
          <w:szCs w:val="23"/>
          <w:lang w:val="en-ID"/>
        </w:rPr>
        <w:t>pembantu</w:t>
      </w:r>
      <w:proofErr w:type="spellEnd"/>
      <w:r w:rsidRPr="00943B1D">
        <w:rPr>
          <w:sz w:val="23"/>
          <w:szCs w:val="23"/>
          <w:lang w:val="en-ID"/>
        </w:rPr>
        <w:t xml:space="preserve"> minimal </w:t>
      </w:r>
      <w:proofErr w:type="spellStart"/>
      <w:r w:rsidRPr="00943B1D">
        <w:rPr>
          <w:sz w:val="23"/>
          <w:szCs w:val="23"/>
          <w:lang w:val="en-ID"/>
        </w:rPr>
        <w:t>berpangkat</w:t>
      </w:r>
      <w:proofErr w:type="spellEnd"/>
      <w:r w:rsidRPr="00943B1D">
        <w:rPr>
          <w:sz w:val="23"/>
          <w:szCs w:val="23"/>
          <w:lang w:val="en-ID"/>
        </w:rPr>
        <w:t xml:space="preserve"> </w:t>
      </w:r>
      <w:proofErr w:type="spellStart"/>
      <w:r w:rsidRPr="00943B1D">
        <w:rPr>
          <w:sz w:val="23"/>
          <w:szCs w:val="23"/>
          <w:lang w:val="en-ID"/>
        </w:rPr>
        <w:t>Sersan</w:t>
      </w:r>
      <w:proofErr w:type="spellEnd"/>
      <w:r w:rsidRPr="00943B1D">
        <w:rPr>
          <w:sz w:val="23"/>
          <w:szCs w:val="23"/>
          <w:lang w:val="en-ID"/>
        </w:rPr>
        <w:t xml:space="preserve"> Dua Polisi </w:t>
      </w:r>
      <w:proofErr w:type="spellStart"/>
      <w:r w:rsidRPr="00943B1D">
        <w:rPr>
          <w:sz w:val="23"/>
          <w:szCs w:val="23"/>
          <w:lang w:val="en-ID"/>
        </w:rPr>
        <w:t>atau</w:t>
      </w:r>
      <w:proofErr w:type="spellEnd"/>
      <w:r w:rsidRPr="00943B1D">
        <w:rPr>
          <w:sz w:val="23"/>
          <w:szCs w:val="23"/>
          <w:lang w:val="en-ID"/>
        </w:rPr>
        <w:t xml:space="preserve"> </w:t>
      </w:r>
      <w:proofErr w:type="spellStart"/>
      <w:r w:rsidRPr="00943B1D">
        <w:rPr>
          <w:sz w:val="23"/>
          <w:szCs w:val="23"/>
          <w:lang w:val="en-ID"/>
        </w:rPr>
        <w:t>Pengatur</w:t>
      </w:r>
      <w:proofErr w:type="spellEnd"/>
      <w:r w:rsidRPr="00943B1D">
        <w:rPr>
          <w:sz w:val="23"/>
          <w:szCs w:val="23"/>
          <w:lang w:val="en-ID"/>
        </w:rPr>
        <w:t xml:space="preserve"> Muda (</w:t>
      </w:r>
      <w:proofErr w:type="spellStart"/>
      <w:r w:rsidRPr="00943B1D">
        <w:rPr>
          <w:sz w:val="23"/>
          <w:szCs w:val="23"/>
          <w:lang w:val="en-ID"/>
        </w:rPr>
        <w:t>Golongan</w:t>
      </w:r>
      <w:proofErr w:type="spellEnd"/>
      <w:r w:rsidRPr="00943B1D">
        <w:rPr>
          <w:sz w:val="23"/>
          <w:szCs w:val="23"/>
          <w:lang w:val="en-ID"/>
        </w:rPr>
        <w:t xml:space="preserve"> II/a) dan </w:t>
      </w:r>
      <w:proofErr w:type="spellStart"/>
      <w:r w:rsidRPr="00943B1D">
        <w:rPr>
          <w:sz w:val="23"/>
          <w:szCs w:val="23"/>
          <w:lang w:val="en-ID"/>
        </w:rPr>
        <w:t>diangkat</w:t>
      </w:r>
      <w:proofErr w:type="spellEnd"/>
      <w:r w:rsidRPr="00943B1D">
        <w:rPr>
          <w:sz w:val="23"/>
          <w:szCs w:val="23"/>
          <w:lang w:val="en-ID"/>
        </w:rPr>
        <w:t xml:space="preserve"> oleh </w:t>
      </w:r>
      <w:proofErr w:type="spellStart"/>
      <w:r w:rsidRPr="00943B1D">
        <w:rPr>
          <w:sz w:val="23"/>
          <w:szCs w:val="23"/>
          <w:lang w:val="en-ID"/>
        </w:rPr>
        <w:t>Kepala</w:t>
      </w:r>
      <w:proofErr w:type="spellEnd"/>
      <w:r w:rsidRPr="00943B1D">
        <w:rPr>
          <w:sz w:val="23"/>
          <w:szCs w:val="23"/>
          <w:lang w:val="en-ID"/>
        </w:rPr>
        <w:t xml:space="preserve"> </w:t>
      </w:r>
      <w:proofErr w:type="spellStart"/>
      <w:r w:rsidRPr="00943B1D">
        <w:rPr>
          <w:sz w:val="23"/>
          <w:szCs w:val="23"/>
          <w:lang w:val="en-ID"/>
        </w:rPr>
        <w:t>Kepolisian</w:t>
      </w:r>
      <w:proofErr w:type="spellEnd"/>
      <w:r w:rsidRPr="00943B1D">
        <w:rPr>
          <w:sz w:val="23"/>
          <w:szCs w:val="23"/>
          <w:lang w:val="en-ID"/>
        </w:rPr>
        <w:t xml:space="preserve"> </w:t>
      </w:r>
      <w:proofErr w:type="spellStart"/>
      <w:r w:rsidRPr="00943B1D">
        <w:rPr>
          <w:sz w:val="23"/>
          <w:szCs w:val="23"/>
          <w:lang w:val="en-ID"/>
        </w:rPr>
        <w:t>Republik</w:t>
      </w:r>
      <w:proofErr w:type="spellEnd"/>
      <w:r w:rsidRPr="00943B1D">
        <w:rPr>
          <w:sz w:val="23"/>
          <w:szCs w:val="23"/>
          <w:lang w:val="en-ID"/>
        </w:rPr>
        <w:t xml:space="preserve"> Indonesia </w:t>
      </w:r>
      <w:proofErr w:type="spellStart"/>
      <w:r w:rsidRPr="00943B1D">
        <w:rPr>
          <w:sz w:val="23"/>
          <w:szCs w:val="23"/>
          <w:lang w:val="en-ID"/>
        </w:rPr>
        <w:t>atas</w:t>
      </w:r>
      <w:proofErr w:type="spellEnd"/>
      <w:r w:rsidRPr="00943B1D">
        <w:rPr>
          <w:sz w:val="23"/>
          <w:szCs w:val="23"/>
          <w:lang w:val="en-ID"/>
        </w:rPr>
        <w:t xml:space="preserve"> </w:t>
      </w:r>
      <w:proofErr w:type="spellStart"/>
      <w:r w:rsidRPr="00943B1D">
        <w:rPr>
          <w:sz w:val="23"/>
          <w:szCs w:val="23"/>
          <w:lang w:val="en-ID"/>
        </w:rPr>
        <w:t>usul</w:t>
      </w:r>
      <w:proofErr w:type="spellEnd"/>
      <w:r w:rsidRPr="00943B1D">
        <w:rPr>
          <w:sz w:val="23"/>
          <w:szCs w:val="23"/>
          <w:lang w:val="en-ID"/>
        </w:rPr>
        <w:t xml:space="preserve"> </w:t>
      </w:r>
      <w:proofErr w:type="spellStart"/>
      <w:r w:rsidRPr="00943B1D">
        <w:rPr>
          <w:sz w:val="23"/>
          <w:szCs w:val="23"/>
          <w:lang w:val="en-ID"/>
        </w:rPr>
        <w:t>komandan</w:t>
      </w:r>
      <w:proofErr w:type="spellEnd"/>
      <w:r w:rsidRPr="00943B1D">
        <w:rPr>
          <w:sz w:val="23"/>
          <w:szCs w:val="23"/>
          <w:lang w:val="en-ID"/>
        </w:rPr>
        <w:t xml:space="preserve"> </w:t>
      </w:r>
      <w:proofErr w:type="spellStart"/>
      <w:r w:rsidRPr="00943B1D">
        <w:rPr>
          <w:sz w:val="23"/>
          <w:szCs w:val="23"/>
          <w:lang w:val="en-ID"/>
        </w:rPr>
        <w:t>atau</w:t>
      </w:r>
      <w:proofErr w:type="spellEnd"/>
      <w:r w:rsidRPr="00943B1D">
        <w:rPr>
          <w:sz w:val="23"/>
          <w:szCs w:val="23"/>
          <w:lang w:val="en-ID"/>
        </w:rPr>
        <w:t xml:space="preserve"> </w:t>
      </w:r>
      <w:proofErr w:type="spellStart"/>
      <w:r w:rsidRPr="00943B1D">
        <w:rPr>
          <w:sz w:val="23"/>
          <w:szCs w:val="23"/>
          <w:lang w:val="en-ID"/>
        </w:rPr>
        <w:t>pimpinan</w:t>
      </w:r>
      <w:proofErr w:type="spellEnd"/>
      <w:r w:rsidRPr="00943B1D">
        <w:rPr>
          <w:sz w:val="23"/>
          <w:szCs w:val="23"/>
          <w:lang w:val="en-ID"/>
        </w:rPr>
        <w:t xml:space="preserve"> </w:t>
      </w:r>
      <w:proofErr w:type="spellStart"/>
      <w:r w:rsidRPr="00943B1D">
        <w:rPr>
          <w:sz w:val="23"/>
          <w:szCs w:val="23"/>
          <w:lang w:val="en-ID"/>
        </w:rPr>
        <w:t>kesatuan</w:t>
      </w:r>
      <w:proofErr w:type="spellEnd"/>
      <w:r w:rsidRPr="00943B1D">
        <w:rPr>
          <w:sz w:val="23"/>
          <w:szCs w:val="23"/>
          <w:lang w:val="en-ID"/>
        </w:rPr>
        <w:t xml:space="preserve"> masing-masing.</w:t>
      </w:r>
    </w:p>
    <w:p w14:paraId="2191D120" w14:textId="77777777" w:rsidR="002E2E5A" w:rsidRPr="001965A4" w:rsidRDefault="002E2E5A" w:rsidP="003C77ED">
      <w:pPr>
        <w:jc w:val="both"/>
        <w:rPr>
          <w:sz w:val="23"/>
          <w:szCs w:val="23"/>
          <w:lang w:val="id-ID"/>
        </w:rPr>
      </w:pPr>
    </w:p>
    <w:p w14:paraId="1FC16379" w14:textId="434A1E52" w:rsidR="008340BC" w:rsidRPr="001965A4" w:rsidRDefault="002E2E5A" w:rsidP="003C77ED">
      <w:pPr>
        <w:pStyle w:val="Heading4"/>
        <w:keepLines/>
        <w:tabs>
          <w:tab w:val="left" w:pos="851"/>
        </w:tabs>
        <w:jc w:val="both"/>
        <w:rPr>
          <w:i/>
          <w:sz w:val="23"/>
          <w:szCs w:val="23"/>
          <w:lang w:val="id-ID"/>
        </w:rPr>
      </w:pPr>
      <w:bookmarkStart w:id="15" w:name="_heading=h.z337ya" w:colFirst="0" w:colLast="0"/>
      <w:bookmarkEnd w:id="15"/>
      <w:proofErr w:type="spellStart"/>
      <w:r w:rsidRPr="00DA69AE">
        <w:rPr>
          <w:i/>
          <w:sz w:val="23"/>
          <w:szCs w:val="23"/>
        </w:rPr>
        <w:t>Pengertian</w:t>
      </w:r>
      <w:proofErr w:type="spellEnd"/>
      <w:r w:rsidRPr="00DA69AE">
        <w:rPr>
          <w:i/>
          <w:sz w:val="23"/>
          <w:szCs w:val="23"/>
        </w:rPr>
        <w:t xml:space="preserve"> </w:t>
      </w:r>
      <w:proofErr w:type="spellStart"/>
      <w:r w:rsidRPr="00DA69AE">
        <w:rPr>
          <w:i/>
          <w:sz w:val="23"/>
          <w:szCs w:val="23"/>
        </w:rPr>
        <w:t>Penyidikan</w:t>
      </w:r>
      <w:proofErr w:type="spellEnd"/>
    </w:p>
    <w:p w14:paraId="0827CA70" w14:textId="08D7F7B5" w:rsidR="00BC55F0" w:rsidRPr="00BC55F0" w:rsidRDefault="00BC55F0" w:rsidP="00BC55F0">
      <w:pPr>
        <w:ind w:firstLine="567"/>
        <w:jc w:val="both"/>
        <w:rPr>
          <w:sz w:val="23"/>
          <w:szCs w:val="23"/>
          <w:lang w:val="en-ID"/>
        </w:rPr>
      </w:pPr>
      <w:proofErr w:type="spellStart"/>
      <w:r w:rsidRPr="00BC55F0">
        <w:rPr>
          <w:sz w:val="23"/>
          <w:szCs w:val="23"/>
          <w:lang w:val="en-ID"/>
        </w:rPr>
        <w:t>Menurut</w:t>
      </w:r>
      <w:proofErr w:type="spellEnd"/>
      <w:r w:rsidRPr="00BC55F0">
        <w:rPr>
          <w:sz w:val="23"/>
          <w:szCs w:val="23"/>
          <w:lang w:val="en-ID"/>
        </w:rPr>
        <w:t xml:space="preserve"> Hamzah (2015:119), </w:t>
      </w:r>
      <w:proofErr w:type="spellStart"/>
      <w:r w:rsidRPr="00BC55F0">
        <w:rPr>
          <w:sz w:val="23"/>
          <w:szCs w:val="23"/>
          <w:lang w:val="en-ID"/>
        </w:rPr>
        <w:t>penyidikan</w:t>
      </w:r>
      <w:proofErr w:type="spellEnd"/>
      <w:r w:rsidRPr="00BC55F0">
        <w:rPr>
          <w:sz w:val="23"/>
          <w:szCs w:val="23"/>
          <w:lang w:val="en-ID"/>
        </w:rPr>
        <w:t xml:space="preserve"> </w:t>
      </w:r>
      <w:proofErr w:type="spellStart"/>
      <w:r w:rsidRPr="00BC55F0">
        <w:rPr>
          <w:sz w:val="23"/>
          <w:szCs w:val="23"/>
          <w:lang w:val="en-ID"/>
        </w:rPr>
        <w:t>dalam</w:t>
      </w:r>
      <w:proofErr w:type="spellEnd"/>
      <w:r w:rsidRPr="00BC55F0">
        <w:rPr>
          <w:sz w:val="23"/>
          <w:szCs w:val="23"/>
          <w:lang w:val="en-ID"/>
        </w:rPr>
        <w:t xml:space="preserve"> </w:t>
      </w:r>
      <w:proofErr w:type="spellStart"/>
      <w:r w:rsidRPr="00BC55F0">
        <w:rPr>
          <w:sz w:val="23"/>
          <w:szCs w:val="23"/>
          <w:lang w:val="en-ID"/>
        </w:rPr>
        <w:t>konteks</w:t>
      </w:r>
      <w:proofErr w:type="spellEnd"/>
      <w:r w:rsidRPr="00BC55F0">
        <w:rPr>
          <w:sz w:val="23"/>
          <w:szCs w:val="23"/>
          <w:lang w:val="en-ID"/>
        </w:rPr>
        <w:t xml:space="preserve"> </w:t>
      </w:r>
      <w:proofErr w:type="spellStart"/>
      <w:r w:rsidRPr="00BC55F0">
        <w:rPr>
          <w:sz w:val="23"/>
          <w:szCs w:val="23"/>
          <w:lang w:val="en-ID"/>
        </w:rPr>
        <w:t>hukum</w:t>
      </w:r>
      <w:proofErr w:type="spellEnd"/>
      <w:r w:rsidRPr="00BC55F0">
        <w:rPr>
          <w:sz w:val="23"/>
          <w:szCs w:val="23"/>
          <w:lang w:val="en-ID"/>
        </w:rPr>
        <w:t xml:space="preserve"> </w:t>
      </w:r>
      <w:proofErr w:type="spellStart"/>
      <w:r w:rsidRPr="00BC55F0">
        <w:rPr>
          <w:sz w:val="23"/>
          <w:szCs w:val="23"/>
          <w:lang w:val="en-ID"/>
        </w:rPr>
        <w:t>pidana</w:t>
      </w:r>
      <w:proofErr w:type="spellEnd"/>
      <w:r w:rsidRPr="00BC55F0">
        <w:rPr>
          <w:sz w:val="23"/>
          <w:szCs w:val="23"/>
          <w:lang w:val="en-ID"/>
        </w:rPr>
        <w:t xml:space="preserve"> </w:t>
      </w:r>
      <w:proofErr w:type="spellStart"/>
      <w:r w:rsidRPr="00BC55F0">
        <w:rPr>
          <w:sz w:val="23"/>
          <w:szCs w:val="23"/>
          <w:lang w:val="en-ID"/>
        </w:rPr>
        <w:t>adalah</w:t>
      </w:r>
      <w:proofErr w:type="spellEnd"/>
      <w:r w:rsidRPr="00BC55F0">
        <w:rPr>
          <w:sz w:val="23"/>
          <w:szCs w:val="23"/>
          <w:lang w:val="en-ID"/>
        </w:rPr>
        <w:t xml:space="preserve"> </w:t>
      </w:r>
      <w:proofErr w:type="spellStart"/>
      <w:r w:rsidRPr="00BC55F0">
        <w:rPr>
          <w:sz w:val="23"/>
          <w:szCs w:val="23"/>
          <w:lang w:val="en-ID"/>
        </w:rPr>
        <w:t>serangkaian</w:t>
      </w:r>
      <w:proofErr w:type="spellEnd"/>
      <w:r w:rsidRPr="00BC55F0">
        <w:rPr>
          <w:sz w:val="23"/>
          <w:szCs w:val="23"/>
          <w:lang w:val="en-ID"/>
        </w:rPr>
        <w:t xml:space="preserve"> </w:t>
      </w:r>
      <w:proofErr w:type="spellStart"/>
      <w:r w:rsidRPr="00BC55F0">
        <w:rPr>
          <w:sz w:val="23"/>
          <w:szCs w:val="23"/>
          <w:lang w:val="en-ID"/>
        </w:rPr>
        <w:t>tindakan</w:t>
      </w:r>
      <w:proofErr w:type="spellEnd"/>
      <w:r w:rsidRPr="00BC55F0">
        <w:rPr>
          <w:sz w:val="23"/>
          <w:szCs w:val="23"/>
          <w:lang w:val="en-ID"/>
        </w:rPr>
        <w:t xml:space="preserve"> yang </w:t>
      </w:r>
      <w:proofErr w:type="spellStart"/>
      <w:r w:rsidRPr="00BC55F0">
        <w:rPr>
          <w:sz w:val="23"/>
          <w:szCs w:val="23"/>
          <w:lang w:val="en-ID"/>
        </w:rPr>
        <w:t>dilakukan</w:t>
      </w:r>
      <w:proofErr w:type="spellEnd"/>
      <w:r w:rsidRPr="00BC55F0">
        <w:rPr>
          <w:sz w:val="23"/>
          <w:szCs w:val="23"/>
          <w:lang w:val="en-ID"/>
        </w:rPr>
        <w:t xml:space="preserve"> oleh </w:t>
      </w:r>
      <w:proofErr w:type="spellStart"/>
      <w:r w:rsidRPr="00BC55F0">
        <w:rPr>
          <w:sz w:val="23"/>
          <w:szCs w:val="23"/>
          <w:lang w:val="en-ID"/>
        </w:rPr>
        <w:t>penyidik</w:t>
      </w:r>
      <w:proofErr w:type="spellEnd"/>
      <w:r w:rsidRPr="00BC55F0">
        <w:rPr>
          <w:sz w:val="23"/>
          <w:szCs w:val="23"/>
          <w:lang w:val="en-ID"/>
        </w:rPr>
        <w:t xml:space="preserve"> </w:t>
      </w:r>
      <w:proofErr w:type="spellStart"/>
      <w:r w:rsidRPr="00BC55F0">
        <w:rPr>
          <w:sz w:val="23"/>
          <w:szCs w:val="23"/>
          <w:lang w:val="en-ID"/>
        </w:rPr>
        <w:t>atau</w:t>
      </w:r>
      <w:proofErr w:type="spellEnd"/>
      <w:r w:rsidRPr="00BC55F0">
        <w:rPr>
          <w:sz w:val="23"/>
          <w:szCs w:val="23"/>
          <w:lang w:val="en-ID"/>
        </w:rPr>
        <w:t xml:space="preserve"> </w:t>
      </w:r>
      <w:proofErr w:type="spellStart"/>
      <w:r w:rsidRPr="00BC55F0">
        <w:rPr>
          <w:sz w:val="23"/>
          <w:szCs w:val="23"/>
          <w:lang w:val="en-ID"/>
        </w:rPr>
        <w:t>aparat</w:t>
      </w:r>
      <w:proofErr w:type="spellEnd"/>
      <w:r w:rsidRPr="00BC55F0">
        <w:rPr>
          <w:sz w:val="23"/>
          <w:szCs w:val="23"/>
          <w:lang w:val="en-ID"/>
        </w:rPr>
        <w:t xml:space="preserve"> </w:t>
      </w:r>
      <w:proofErr w:type="spellStart"/>
      <w:r w:rsidRPr="00BC55F0">
        <w:rPr>
          <w:sz w:val="23"/>
          <w:szCs w:val="23"/>
          <w:lang w:val="en-ID"/>
        </w:rPr>
        <w:t>penegak</w:t>
      </w:r>
      <w:proofErr w:type="spellEnd"/>
      <w:r w:rsidRPr="00BC55F0">
        <w:rPr>
          <w:sz w:val="23"/>
          <w:szCs w:val="23"/>
          <w:lang w:val="en-ID"/>
        </w:rPr>
        <w:t xml:space="preserve"> </w:t>
      </w:r>
      <w:proofErr w:type="spellStart"/>
      <w:r w:rsidRPr="00BC55F0">
        <w:rPr>
          <w:sz w:val="23"/>
          <w:szCs w:val="23"/>
          <w:lang w:val="en-ID"/>
        </w:rPr>
        <w:t>hukum</w:t>
      </w:r>
      <w:proofErr w:type="spellEnd"/>
      <w:r w:rsidRPr="00BC55F0">
        <w:rPr>
          <w:sz w:val="23"/>
          <w:szCs w:val="23"/>
          <w:lang w:val="en-ID"/>
        </w:rPr>
        <w:t xml:space="preserve">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mengusut</w:t>
      </w:r>
      <w:proofErr w:type="spellEnd"/>
      <w:r w:rsidRPr="00BC55F0">
        <w:rPr>
          <w:sz w:val="23"/>
          <w:szCs w:val="23"/>
          <w:lang w:val="en-ID"/>
        </w:rPr>
        <w:t xml:space="preserve"> </w:t>
      </w:r>
      <w:proofErr w:type="spellStart"/>
      <w:r w:rsidRPr="00BC55F0">
        <w:rPr>
          <w:sz w:val="23"/>
          <w:szCs w:val="23"/>
          <w:lang w:val="en-ID"/>
        </w:rPr>
        <w:t>kejahatan</w:t>
      </w:r>
      <w:proofErr w:type="spellEnd"/>
      <w:r w:rsidRPr="00BC55F0">
        <w:rPr>
          <w:sz w:val="23"/>
          <w:szCs w:val="23"/>
          <w:lang w:val="en-ID"/>
        </w:rPr>
        <w:t xml:space="preserve"> </w:t>
      </w:r>
      <w:proofErr w:type="spellStart"/>
      <w:r w:rsidRPr="00BC55F0">
        <w:rPr>
          <w:sz w:val="23"/>
          <w:szCs w:val="23"/>
          <w:lang w:val="en-ID"/>
        </w:rPr>
        <w:t>atau</w:t>
      </w:r>
      <w:proofErr w:type="spellEnd"/>
      <w:r w:rsidRPr="00BC55F0">
        <w:rPr>
          <w:sz w:val="23"/>
          <w:szCs w:val="23"/>
          <w:lang w:val="en-ID"/>
        </w:rPr>
        <w:t xml:space="preserve"> </w:t>
      </w:r>
      <w:proofErr w:type="spellStart"/>
      <w:r w:rsidRPr="00BC55F0">
        <w:rPr>
          <w:sz w:val="23"/>
          <w:szCs w:val="23"/>
          <w:lang w:val="en-ID"/>
        </w:rPr>
        <w:t>pelanggaran</w:t>
      </w:r>
      <w:proofErr w:type="spellEnd"/>
      <w:r w:rsidRPr="00BC55F0">
        <w:rPr>
          <w:sz w:val="23"/>
          <w:szCs w:val="23"/>
          <w:lang w:val="en-ID"/>
        </w:rPr>
        <w:t xml:space="preserve"> </w:t>
      </w:r>
      <w:proofErr w:type="spellStart"/>
      <w:r w:rsidRPr="00BC55F0">
        <w:rPr>
          <w:sz w:val="23"/>
          <w:szCs w:val="23"/>
          <w:lang w:val="en-ID"/>
        </w:rPr>
        <w:t>hukum</w:t>
      </w:r>
      <w:proofErr w:type="spellEnd"/>
      <w:r w:rsidRPr="00BC55F0">
        <w:rPr>
          <w:sz w:val="23"/>
          <w:szCs w:val="23"/>
          <w:lang w:val="en-ID"/>
        </w:rPr>
        <w:t xml:space="preserve">, </w:t>
      </w:r>
      <w:proofErr w:type="spellStart"/>
      <w:r w:rsidRPr="00BC55F0">
        <w:rPr>
          <w:sz w:val="23"/>
          <w:szCs w:val="23"/>
          <w:lang w:val="en-ID"/>
        </w:rPr>
        <w:t>dengan</w:t>
      </w:r>
      <w:proofErr w:type="spellEnd"/>
      <w:r w:rsidRPr="00BC55F0">
        <w:rPr>
          <w:sz w:val="23"/>
          <w:szCs w:val="23"/>
          <w:lang w:val="en-ID"/>
        </w:rPr>
        <w:t xml:space="preserve"> </w:t>
      </w:r>
      <w:proofErr w:type="spellStart"/>
      <w:r w:rsidRPr="00BC55F0">
        <w:rPr>
          <w:sz w:val="23"/>
          <w:szCs w:val="23"/>
          <w:lang w:val="en-ID"/>
        </w:rPr>
        <w:t>tujuan</w:t>
      </w:r>
      <w:proofErr w:type="spellEnd"/>
      <w:r w:rsidRPr="00BC55F0">
        <w:rPr>
          <w:sz w:val="23"/>
          <w:szCs w:val="23"/>
          <w:lang w:val="en-ID"/>
        </w:rPr>
        <w:t xml:space="preserve"> </w:t>
      </w:r>
      <w:proofErr w:type="spellStart"/>
      <w:r w:rsidRPr="00BC55F0">
        <w:rPr>
          <w:sz w:val="23"/>
          <w:szCs w:val="23"/>
          <w:lang w:val="en-ID"/>
        </w:rPr>
        <w:t>utama</w:t>
      </w:r>
      <w:proofErr w:type="spellEnd"/>
      <w:r w:rsidRPr="00BC55F0">
        <w:rPr>
          <w:sz w:val="23"/>
          <w:szCs w:val="23"/>
          <w:lang w:val="en-ID"/>
        </w:rPr>
        <w:t xml:space="preserve">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mencari</w:t>
      </w:r>
      <w:proofErr w:type="spellEnd"/>
      <w:r w:rsidRPr="00BC55F0">
        <w:rPr>
          <w:sz w:val="23"/>
          <w:szCs w:val="23"/>
          <w:lang w:val="en-ID"/>
        </w:rPr>
        <w:t xml:space="preserve"> dan </w:t>
      </w:r>
      <w:proofErr w:type="spellStart"/>
      <w:r w:rsidRPr="00BC55F0">
        <w:rPr>
          <w:sz w:val="23"/>
          <w:szCs w:val="23"/>
          <w:lang w:val="en-ID"/>
        </w:rPr>
        <w:t>mengumpulkan</w:t>
      </w:r>
      <w:proofErr w:type="spellEnd"/>
      <w:r w:rsidRPr="00BC55F0">
        <w:rPr>
          <w:sz w:val="23"/>
          <w:szCs w:val="23"/>
          <w:lang w:val="en-ID"/>
        </w:rPr>
        <w:t xml:space="preserve"> </w:t>
      </w:r>
      <w:proofErr w:type="spellStart"/>
      <w:r w:rsidRPr="00BC55F0">
        <w:rPr>
          <w:sz w:val="23"/>
          <w:szCs w:val="23"/>
          <w:lang w:val="en-ID"/>
        </w:rPr>
        <w:t>bukti</w:t>
      </w:r>
      <w:proofErr w:type="spellEnd"/>
      <w:r w:rsidRPr="00BC55F0">
        <w:rPr>
          <w:sz w:val="23"/>
          <w:szCs w:val="23"/>
          <w:lang w:val="en-ID"/>
        </w:rPr>
        <w:t xml:space="preserve"> yang </w:t>
      </w:r>
      <w:proofErr w:type="spellStart"/>
      <w:r w:rsidRPr="00BC55F0">
        <w:rPr>
          <w:sz w:val="23"/>
          <w:szCs w:val="23"/>
          <w:lang w:val="en-ID"/>
        </w:rPr>
        <w:t>cukup</w:t>
      </w:r>
      <w:proofErr w:type="spellEnd"/>
      <w:r w:rsidRPr="00BC55F0">
        <w:rPr>
          <w:sz w:val="23"/>
          <w:szCs w:val="23"/>
          <w:lang w:val="en-ID"/>
        </w:rPr>
        <w:t xml:space="preserve"> </w:t>
      </w:r>
      <w:proofErr w:type="spellStart"/>
      <w:r w:rsidRPr="00BC55F0">
        <w:rPr>
          <w:sz w:val="23"/>
          <w:szCs w:val="23"/>
          <w:lang w:val="en-ID"/>
        </w:rPr>
        <w:t>kuat</w:t>
      </w:r>
      <w:proofErr w:type="spellEnd"/>
      <w:r w:rsidRPr="00BC55F0">
        <w:rPr>
          <w:sz w:val="23"/>
          <w:szCs w:val="23"/>
          <w:lang w:val="en-ID"/>
        </w:rPr>
        <w:t xml:space="preserve">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membuat</w:t>
      </w:r>
      <w:proofErr w:type="spellEnd"/>
      <w:r w:rsidRPr="00BC55F0">
        <w:rPr>
          <w:sz w:val="23"/>
          <w:szCs w:val="23"/>
          <w:lang w:val="en-ID"/>
        </w:rPr>
        <w:t xml:space="preserve"> </w:t>
      </w:r>
      <w:proofErr w:type="spellStart"/>
      <w:r w:rsidRPr="00BC55F0">
        <w:rPr>
          <w:sz w:val="23"/>
          <w:szCs w:val="23"/>
          <w:lang w:val="en-ID"/>
        </w:rPr>
        <w:t>terang</w:t>
      </w:r>
      <w:proofErr w:type="spellEnd"/>
      <w:r w:rsidRPr="00BC55F0">
        <w:rPr>
          <w:sz w:val="23"/>
          <w:szCs w:val="23"/>
          <w:lang w:val="en-ID"/>
        </w:rPr>
        <w:t xml:space="preserve"> </w:t>
      </w:r>
      <w:proofErr w:type="spellStart"/>
      <w:r w:rsidRPr="00BC55F0">
        <w:rPr>
          <w:sz w:val="23"/>
          <w:szCs w:val="23"/>
          <w:lang w:val="en-ID"/>
        </w:rPr>
        <w:t>tindak</w:t>
      </w:r>
      <w:proofErr w:type="spellEnd"/>
      <w:r w:rsidRPr="00BC55F0">
        <w:rPr>
          <w:sz w:val="23"/>
          <w:szCs w:val="23"/>
          <w:lang w:val="en-ID"/>
        </w:rPr>
        <w:t xml:space="preserve"> </w:t>
      </w:r>
      <w:proofErr w:type="spellStart"/>
      <w:r w:rsidRPr="00BC55F0">
        <w:rPr>
          <w:sz w:val="23"/>
          <w:szCs w:val="23"/>
          <w:lang w:val="en-ID"/>
        </w:rPr>
        <w:t>pidana</w:t>
      </w:r>
      <w:proofErr w:type="spellEnd"/>
      <w:r w:rsidRPr="00BC55F0">
        <w:rPr>
          <w:sz w:val="23"/>
          <w:szCs w:val="23"/>
          <w:lang w:val="en-ID"/>
        </w:rPr>
        <w:t xml:space="preserve"> yang </w:t>
      </w:r>
      <w:proofErr w:type="spellStart"/>
      <w:r w:rsidRPr="00BC55F0">
        <w:rPr>
          <w:sz w:val="23"/>
          <w:szCs w:val="23"/>
          <w:lang w:val="en-ID"/>
        </w:rPr>
        <w:t>telah</w:t>
      </w:r>
      <w:proofErr w:type="spellEnd"/>
      <w:r w:rsidRPr="00BC55F0">
        <w:rPr>
          <w:sz w:val="23"/>
          <w:szCs w:val="23"/>
          <w:lang w:val="en-ID"/>
        </w:rPr>
        <w:t xml:space="preserve"> </w:t>
      </w:r>
      <w:proofErr w:type="spellStart"/>
      <w:r w:rsidRPr="00BC55F0">
        <w:rPr>
          <w:sz w:val="23"/>
          <w:szCs w:val="23"/>
          <w:lang w:val="en-ID"/>
        </w:rPr>
        <w:t>terjadi</w:t>
      </w:r>
      <w:proofErr w:type="spellEnd"/>
      <w:r w:rsidRPr="00BC55F0">
        <w:rPr>
          <w:sz w:val="23"/>
          <w:szCs w:val="23"/>
          <w:lang w:val="en-ID"/>
        </w:rPr>
        <w:t xml:space="preserve"> </w:t>
      </w:r>
      <w:proofErr w:type="spellStart"/>
      <w:r w:rsidRPr="00BC55F0">
        <w:rPr>
          <w:sz w:val="23"/>
          <w:szCs w:val="23"/>
          <w:lang w:val="en-ID"/>
        </w:rPr>
        <w:t>serta</w:t>
      </w:r>
      <w:proofErr w:type="spellEnd"/>
      <w:r w:rsidRPr="00BC55F0">
        <w:rPr>
          <w:sz w:val="23"/>
          <w:szCs w:val="23"/>
          <w:lang w:val="en-ID"/>
        </w:rPr>
        <w:t xml:space="preserve">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mengidentifikasi</w:t>
      </w:r>
      <w:proofErr w:type="spellEnd"/>
      <w:r w:rsidRPr="00BC55F0">
        <w:rPr>
          <w:sz w:val="23"/>
          <w:szCs w:val="23"/>
          <w:lang w:val="en-ID"/>
        </w:rPr>
        <w:t xml:space="preserve"> </w:t>
      </w:r>
      <w:proofErr w:type="spellStart"/>
      <w:r w:rsidRPr="00BC55F0">
        <w:rPr>
          <w:sz w:val="23"/>
          <w:szCs w:val="23"/>
          <w:lang w:val="en-ID"/>
        </w:rPr>
        <w:t>pelaku</w:t>
      </w:r>
      <w:proofErr w:type="spellEnd"/>
      <w:r w:rsidRPr="00BC55F0">
        <w:rPr>
          <w:sz w:val="23"/>
          <w:szCs w:val="23"/>
          <w:lang w:val="en-ID"/>
        </w:rPr>
        <w:t xml:space="preserve"> </w:t>
      </w:r>
      <w:proofErr w:type="spellStart"/>
      <w:r w:rsidRPr="00BC55F0">
        <w:rPr>
          <w:sz w:val="23"/>
          <w:szCs w:val="23"/>
          <w:lang w:val="en-ID"/>
        </w:rPr>
        <w:t>tindakan</w:t>
      </w:r>
      <w:proofErr w:type="spellEnd"/>
      <w:r w:rsidRPr="00BC55F0">
        <w:rPr>
          <w:sz w:val="23"/>
          <w:szCs w:val="23"/>
          <w:lang w:val="en-ID"/>
        </w:rPr>
        <w:t xml:space="preserve"> </w:t>
      </w:r>
      <w:proofErr w:type="spellStart"/>
      <w:r w:rsidRPr="00BC55F0">
        <w:rPr>
          <w:sz w:val="23"/>
          <w:szCs w:val="23"/>
          <w:lang w:val="en-ID"/>
        </w:rPr>
        <w:t>tersebut</w:t>
      </w:r>
      <w:proofErr w:type="spellEnd"/>
      <w:r w:rsidRPr="00BC55F0">
        <w:rPr>
          <w:sz w:val="23"/>
          <w:szCs w:val="23"/>
          <w:lang w:val="en-ID"/>
        </w:rPr>
        <w:t>.</w:t>
      </w:r>
      <w:r>
        <w:rPr>
          <w:sz w:val="23"/>
          <w:szCs w:val="23"/>
          <w:lang w:val="en-ID"/>
        </w:rPr>
        <w:t xml:space="preserve"> </w:t>
      </w:r>
      <w:proofErr w:type="spellStart"/>
      <w:r w:rsidRPr="00BC55F0">
        <w:rPr>
          <w:sz w:val="23"/>
          <w:szCs w:val="23"/>
          <w:lang w:val="en-ID"/>
        </w:rPr>
        <w:t>Sementara</w:t>
      </w:r>
      <w:proofErr w:type="spellEnd"/>
      <w:r w:rsidRPr="00BC55F0">
        <w:rPr>
          <w:sz w:val="23"/>
          <w:szCs w:val="23"/>
          <w:lang w:val="en-ID"/>
        </w:rPr>
        <w:t xml:space="preserve"> </w:t>
      </w:r>
      <w:proofErr w:type="spellStart"/>
      <w:r w:rsidRPr="00BC55F0">
        <w:rPr>
          <w:sz w:val="23"/>
          <w:szCs w:val="23"/>
          <w:lang w:val="en-ID"/>
        </w:rPr>
        <w:t>menurut</w:t>
      </w:r>
      <w:proofErr w:type="spellEnd"/>
      <w:r w:rsidRPr="00BC55F0">
        <w:rPr>
          <w:sz w:val="23"/>
          <w:szCs w:val="23"/>
          <w:lang w:val="en-ID"/>
        </w:rPr>
        <w:t xml:space="preserve"> </w:t>
      </w:r>
      <w:proofErr w:type="spellStart"/>
      <w:r w:rsidRPr="00BC55F0">
        <w:rPr>
          <w:sz w:val="23"/>
          <w:szCs w:val="23"/>
          <w:lang w:val="en-ID"/>
        </w:rPr>
        <w:t>Wisnubroto</w:t>
      </w:r>
      <w:proofErr w:type="spellEnd"/>
      <w:r w:rsidRPr="00BC55F0">
        <w:rPr>
          <w:sz w:val="23"/>
          <w:szCs w:val="23"/>
          <w:lang w:val="en-ID"/>
        </w:rPr>
        <w:t xml:space="preserve"> (2018:15), proses </w:t>
      </w:r>
      <w:proofErr w:type="spellStart"/>
      <w:r w:rsidRPr="00BC55F0">
        <w:rPr>
          <w:sz w:val="23"/>
          <w:szCs w:val="23"/>
          <w:lang w:val="en-ID"/>
        </w:rPr>
        <w:t>penyidikan</w:t>
      </w:r>
      <w:proofErr w:type="spellEnd"/>
      <w:r w:rsidRPr="00BC55F0">
        <w:rPr>
          <w:sz w:val="23"/>
          <w:szCs w:val="23"/>
          <w:lang w:val="en-ID"/>
        </w:rPr>
        <w:t xml:space="preserve"> juga </w:t>
      </w:r>
      <w:proofErr w:type="spellStart"/>
      <w:r w:rsidRPr="00BC55F0">
        <w:rPr>
          <w:sz w:val="23"/>
          <w:szCs w:val="23"/>
          <w:lang w:val="en-ID"/>
        </w:rPr>
        <w:t>melibatkan</w:t>
      </w:r>
      <w:proofErr w:type="spellEnd"/>
      <w:r w:rsidRPr="00BC55F0">
        <w:rPr>
          <w:sz w:val="23"/>
          <w:szCs w:val="23"/>
          <w:lang w:val="en-ID"/>
        </w:rPr>
        <w:t xml:space="preserve"> </w:t>
      </w:r>
      <w:proofErr w:type="spellStart"/>
      <w:r w:rsidRPr="00BC55F0">
        <w:rPr>
          <w:sz w:val="23"/>
          <w:szCs w:val="23"/>
          <w:lang w:val="en-ID"/>
        </w:rPr>
        <w:t>aktivitas</w:t>
      </w:r>
      <w:proofErr w:type="spellEnd"/>
      <w:r w:rsidRPr="00BC55F0">
        <w:rPr>
          <w:sz w:val="23"/>
          <w:szCs w:val="23"/>
          <w:lang w:val="en-ID"/>
        </w:rPr>
        <w:t xml:space="preserve"> </w:t>
      </w:r>
      <w:proofErr w:type="spellStart"/>
      <w:r w:rsidRPr="00BC55F0">
        <w:rPr>
          <w:sz w:val="23"/>
          <w:szCs w:val="23"/>
          <w:lang w:val="en-ID"/>
        </w:rPr>
        <w:t>seperti</w:t>
      </w:r>
      <w:proofErr w:type="spellEnd"/>
      <w:r w:rsidRPr="00BC55F0">
        <w:rPr>
          <w:sz w:val="23"/>
          <w:szCs w:val="23"/>
          <w:lang w:val="en-ID"/>
        </w:rPr>
        <w:t xml:space="preserve"> </w:t>
      </w:r>
      <w:proofErr w:type="spellStart"/>
      <w:r w:rsidRPr="00BC55F0">
        <w:rPr>
          <w:sz w:val="23"/>
          <w:szCs w:val="23"/>
          <w:lang w:val="en-ID"/>
        </w:rPr>
        <w:t>pencarian</w:t>
      </w:r>
      <w:proofErr w:type="spellEnd"/>
      <w:r w:rsidRPr="00BC55F0">
        <w:rPr>
          <w:sz w:val="23"/>
          <w:szCs w:val="23"/>
          <w:lang w:val="en-ID"/>
        </w:rPr>
        <w:t xml:space="preserve"> dan </w:t>
      </w:r>
      <w:proofErr w:type="spellStart"/>
      <w:r w:rsidRPr="00BC55F0">
        <w:rPr>
          <w:sz w:val="23"/>
          <w:szCs w:val="23"/>
          <w:lang w:val="en-ID"/>
        </w:rPr>
        <w:t>pengumpulan</w:t>
      </w:r>
      <w:proofErr w:type="spellEnd"/>
      <w:r w:rsidRPr="00BC55F0">
        <w:rPr>
          <w:sz w:val="23"/>
          <w:szCs w:val="23"/>
          <w:lang w:val="en-ID"/>
        </w:rPr>
        <w:t xml:space="preserve"> </w:t>
      </w:r>
      <w:proofErr w:type="spellStart"/>
      <w:r w:rsidRPr="00BC55F0">
        <w:rPr>
          <w:sz w:val="23"/>
          <w:szCs w:val="23"/>
          <w:lang w:val="en-ID"/>
        </w:rPr>
        <w:t>bukti</w:t>
      </w:r>
      <w:proofErr w:type="spellEnd"/>
      <w:r w:rsidRPr="00BC55F0">
        <w:rPr>
          <w:sz w:val="23"/>
          <w:szCs w:val="23"/>
          <w:lang w:val="en-ID"/>
        </w:rPr>
        <w:t xml:space="preserve"> </w:t>
      </w:r>
      <w:proofErr w:type="spellStart"/>
      <w:r w:rsidRPr="00BC55F0">
        <w:rPr>
          <w:sz w:val="23"/>
          <w:szCs w:val="23"/>
          <w:lang w:val="en-ID"/>
        </w:rPr>
        <w:t>faktual</w:t>
      </w:r>
      <w:proofErr w:type="spellEnd"/>
      <w:r w:rsidRPr="00BC55F0">
        <w:rPr>
          <w:sz w:val="23"/>
          <w:szCs w:val="23"/>
          <w:lang w:val="en-ID"/>
        </w:rPr>
        <w:t xml:space="preserve">, </w:t>
      </w:r>
      <w:proofErr w:type="spellStart"/>
      <w:r w:rsidRPr="00BC55F0">
        <w:rPr>
          <w:sz w:val="23"/>
          <w:szCs w:val="23"/>
          <w:lang w:val="en-ID"/>
        </w:rPr>
        <w:t>penangkapan</w:t>
      </w:r>
      <w:proofErr w:type="spellEnd"/>
      <w:r w:rsidRPr="00BC55F0">
        <w:rPr>
          <w:sz w:val="23"/>
          <w:szCs w:val="23"/>
          <w:lang w:val="en-ID"/>
        </w:rPr>
        <w:t xml:space="preserve">, </w:t>
      </w:r>
      <w:proofErr w:type="spellStart"/>
      <w:r w:rsidRPr="00BC55F0">
        <w:rPr>
          <w:sz w:val="23"/>
          <w:szCs w:val="23"/>
          <w:lang w:val="en-ID"/>
        </w:rPr>
        <w:t>penggeledahan</w:t>
      </w:r>
      <w:proofErr w:type="spellEnd"/>
      <w:r w:rsidRPr="00BC55F0">
        <w:rPr>
          <w:sz w:val="23"/>
          <w:szCs w:val="23"/>
          <w:lang w:val="en-ID"/>
        </w:rPr>
        <w:t xml:space="preserve">, </w:t>
      </w:r>
      <w:proofErr w:type="spellStart"/>
      <w:r w:rsidRPr="00BC55F0">
        <w:rPr>
          <w:sz w:val="23"/>
          <w:szCs w:val="23"/>
          <w:lang w:val="en-ID"/>
        </w:rPr>
        <w:t>penahanan</w:t>
      </w:r>
      <w:proofErr w:type="spellEnd"/>
      <w:r w:rsidRPr="00BC55F0">
        <w:rPr>
          <w:sz w:val="23"/>
          <w:szCs w:val="23"/>
          <w:lang w:val="en-ID"/>
        </w:rPr>
        <w:t xml:space="preserve">, </w:t>
      </w:r>
      <w:proofErr w:type="spellStart"/>
      <w:r w:rsidRPr="00BC55F0">
        <w:rPr>
          <w:sz w:val="23"/>
          <w:szCs w:val="23"/>
          <w:lang w:val="en-ID"/>
        </w:rPr>
        <w:t>serta</w:t>
      </w:r>
      <w:proofErr w:type="spellEnd"/>
      <w:r w:rsidRPr="00BC55F0">
        <w:rPr>
          <w:sz w:val="23"/>
          <w:szCs w:val="23"/>
          <w:lang w:val="en-ID"/>
        </w:rPr>
        <w:t xml:space="preserve"> </w:t>
      </w:r>
      <w:proofErr w:type="spellStart"/>
      <w:r w:rsidRPr="00BC55F0">
        <w:rPr>
          <w:sz w:val="23"/>
          <w:szCs w:val="23"/>
          <w:lang w:val="en-ID"/>
        </w:rPr>
        <w:t>penyitaan</w:t>
      </w:r>
      <w:proofErr w:type="spellEnd"/>
      <w:r w:rsidRPr="00BC55F0">
        <w:rPr>
          <w:sz w:val="23"/>
          <w:szCs w:val="23"/>
          <w:lang w:val="en-ID"/>
        </w:rPr>
        <w:t xml:space="preserve"> </w:t>
      </w:r>
      <w:proofErr w:type="spellStart"/>
      <w:r w:rsidRPr="00BC55F0">
        <w:rPr>
          <w:sz w:val="23"/>
          <w:szCs w:val="23"/>
          <w:lang w:val="en-ID"/>
        </w:rPr>
        <w:t>barang</w:t>
      </w:r>
      <w:proofErr w:type="spellEnd"/>
      <w:r w:rsidRPr="00BC55F0">
        <w:rPr>
          <w:sz w:val="23"/>
          <w:szCs w:val="23"/>
          <w:lang w:val="en-ID"/>
        </w:rPr>
        <w:t xml:space="preserve"> </w:t>
      </w:r>
      <w:proofErr w:type="spellStart"/>
      <w:r w:rsidRPr="00BC55F0">
        <w:rPr>
          <w:sz w:val="23"/>
          <w:szCs w:val="23"/>
          <w:lang w:val="en-ID"/>
        </w:rPr>
        <w:t>atau</w:t>
      </w:r>
      <w:proofErr w:type="spellEnd"/>
      <w:r w:rsidRPr="00BC55F0">
        <w:rPr>
          <w:sz w:val="23"/>
          <w:szCs w:val="23"/>
          <w:lang w:val="en-ID"/>
        </w:rPr>
        <w:t xml:space="preserve"> </w:t>
      </w:r>
      <w:proofErr w:type="spellStart"/>
      <w:r w:rsidRPr="00BC55F0">
        <w:rPr>
          <w:sz w:val="23"/>
          <w:szCs w:val="23"/>
          <w:lang w:val="en-ID"/>
        </w:rPr>
        <w:t>bahan</w:t>
      </w:r>
      <w:proofErr w:type="spellEnd"/>
      <w:r w:rsidRPr="00BC55F0">
        <w:rPr>
          <w:sz w:val="23"/>
          <w:szCs w:val="23"/>
          <w:lang w:val="en-ID"/>
        </w:rPr>
        <w:t xml:space="preserve">, </w:t>
      </w:r>
      <w:proofErr w:type="spellStart"/>
      <w:r w:rsidRPr="00BC55F0">
        <w:rPr>
          <w:sz w:val="23"/>
          <w:szCs w:val="23"/>
          <w:lang w:val="en-ID"/>
        </w:rPr>
        <w:t>dengan</w:t>
      </w:r>
      <w:proofErr w:type="spellEnd"/>
      <w:r w:rsidRPr="00BC55F0">
        <w:rPr>
          <w:sz w:val="23"/>
          <w:szCs w:val="23"/>
          <w:lang w:val="en-ID"/>
        </w:rPr>
        <w:t xml:space="preserve"> </w:t>
      </w:r>
      <w:proofErr w:type="spellStart"/>
      <w:r w:rsidRPr="00BC55F0">
        <w:rPr>
          <w:sz w:val="23"/>
          <w:szCs w:val="23"/>
          <w:lang w:val="en-ID"/>
        </w:rPr>
        <w:t>tujuan</w:t>
      </w:r>
      <w:proofErr w:type="spellEnd"/>
      <w:r w:rsidRPr="00BC55F0">
        <w:rPr>
          <w:sz w:val="23"/>
          <w:szCs w:val="23"/>
          <w:lang w:val="en-ID"/>
        </w:rPr>
        <w:t xml:space="preserve"> </w:t>
      </w:r>
      <w:proofErr w:type="spellStart"/>
      <w:r w:rsidRPr="00BC55F0">
        <w:rPr>
          <w:sz w:val="23"/>
          <w:szCs w:val="23"/>
          <w:lang w:val="en-ID"/>
        </w:rPr>
        <w:t>memastikan</w:t>
      </w:r>
      <w:proofErr w:type="spellEnd"/>
      <w:r w:rsidRPr="00BC55F0">
        <w:rPr>
          <w:sz w:val="23"/>
          <w:szCs w:val="23"/>
          <w:lang w:val="en-ID"/>
        </w:rPr>
        <w:t xml:space="preserve"> </w:t>
      </w:r>
      <w:proofErr w:type="spellStart"/>
      <w:r w:rsidRPr="00BC55F0">
        <w:rPr>
          <w:sz w:val="23"/>
          <w:szCs w:val="23"/>
          <w:lang w:val="en-ID"/>
        </w:rPr>
        <w:t>bahwa</w:t>
      </w:r>
      <w:proofErr w:type="spellEnd"/>
      <w:r w:rsidRPr="00BC55F0">
        <w:rPr>
          <w:sz w:val="23"/>
          <w:szCs w:val="23"/>
          <w:lang w:val="en-ID"/>
        </w:rPr>
        <w:t xml:space="preserve"> proses </w:t>
      </w:r>
      <w:proofErr w:type="spellStart"/>
      <w:r w:rsidRPr="00BC55F0">
        <w:rPr>
          <w:sz w:val="23"/>
          <w:szCs w:val="23"/>
          <w:lang w:val="en-ID"/>
        </w:rPr>
        <w:t>hukum</w:t>
      </w:r>
      <w:proofErr w:type="spellEnd"/>
      <w:r w:rsidRPr="00BC55F0">
        <w:rPr>
          <w:sz w:val="23"/>
          <w:szCs w:val="23"/>
          <w:lang w:val="en-ID"/>
        </w:rPr>
        <w:t xml:space="preserve"> </w:t>
      </w:r>
      <w:proofErr w:type="spellStart"/>
      <w:r w:rsidRPr="00BC55F0">
        <w:rPr>
          <w:sz w:val="23"/>
          <w:szCs w:val="23"/>
          <w:lang w:val="en-ID"/>
        </w:rPr>
        <w:t>berjalan</w:t>
      </w:r>
      <w:proofErr w:type="spellEnd"/>
      <w:r w:rsidRPr="00BC55F0">
        <w:rPr>
          <w:sz w:val="23"/>
          <w:szCs w:val="23"/>
          <w:lang w:val="en-ID"/>
        </w:rPr>
        <w:t xml:space="preserve"> </w:t>
      </w:r>
      <w:proofErr w:type="spellStart"/>
      <w:r w:rsidRPr="00BC55F0">
        <w:rPr>
          <w:sz w:val="23"/>
          <w:szCs w:val="23"/>
          <w:lang w:val="en-ID"/>
        </w:rPr>
        <w:t>sesuai</w:t>
      </w:r>
      <w:proofErr w:type="spellEnd"/>
      <w:r w:rsidRPr="00BC55F0">
        <w:rPr>
          <w:sz w:val="23"/>
          <w:szCs w:val="23"/>
          <w:lang w:val="en-ID"/>
        </w:rPr>
        <w:t xml:space="preserve"> </w:t>
      </w:r>
      <w:proofErr w:type="spellStart"/>
      <w:r w:rsidRPr="00BC55F0">
        <w:rPr>
          <w:sz w:val="23"/>
          <w:szCs w:val="23"/>
          <w:lang w:val="en-ID"/>
        </w:rPr>
        <w:t>dengan</w:t>
      </w:r>
      <w:proofErr w:type="spellEnd"/>
      <w:r w:rsidRPr="00BC55F0">
        <w:rPr>
          <w:sz w:val="23"/>
          <w:szCs w:val="23"/>
          <w:lang w:val="en-ID"/>
        </w:rPr>
        <w:t xml:space="preserve"> </w:t>
      </w:r>
      <w:proofErr w:type="spellStart"/>
      <w:r w:rsidRPr="00BC55F0">
        <w:rPr>
          <w:sz w:val="23"/>
          <w:szCs w:val="23"/>
          <w:lang w:val="en-ID"/>
        </w:rPr>
        <w:t>hukum</w:t>
      </w:r>
      <w:proofErr w:type="spellEnd"/>
      <w:r w:rsidRPr="00BC55F0">
        <w:rPr>
          <w:sz w:val="23"/>
          <w:szCs w:val="23"/>
          <w:lang w:val="en-ID"/>
        </w:rPr>
        <w:t xml:space="preserve"> yang </w:t>
      </w:r>
      <w:proofErr w:type="spellStart"/>
      <w:r w:rsidRPr="00BC55F0">
        <w:rPr>
          <w:sz w:val="23"/>
          <w:szCs w:val="23"/>
          <w:lang w:val="en-ID"/>
        </w:rPr>
        <w:t>berlaku</w:t>
      </w:r>
      <w:proofErr w:type="spellEnd"/>
      <w:r w:rsidRPr="00BC55F0">
        <w:rPr>
          <w:sz w:val="23"/>
          <w:szCs w:val="23"/>
          <w:lang w:val="en-ID"/>
        </w:rPr>
        <w:t xml:space="preserve"> dan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mengumpulkan</w:t>
      </w:r>
      <w:proofErr w:type="spellEnd"/>
      <w:r w:rsidRPr="00BC55F0">
        <w:rPr>
          <w:sz w:val="23"/>
          <w:szCs w:val="23"/>
          <w:lang w:val="en-ID"/>
        </w:rPr>
        <w:t xml:space="preserve"> </w:t>
      </w:r>
      <w:proofErr w:type="spellStart"/>
      <w:r w:rsidRPr="00BC55F0">
        <w:rPr>
          <w:sz w:val="23"/>
          <w:szCs w:val="23"/>
          <w:lang w:val="en-ID"/>
        </w:rPr>
        <w:t>bukti</w:t>
      </w:r>
      <w:proofErr w:type="spellEnd"/>
      <w:r w:rsidRPr="00BC55F0">
        <w:rPr>
          <w:sz w:val="23"/>
          <w:szCs w:val="23"/>
          <w:lang w:val="en-ID"/>
        </w:rPr>
        <w:t xml:space="preserve"> yang </w:t>
      </w:r>
      <w:proofErr w:type="spellStart"/>
      <w:r w:rsidRPr="00BC55F0">
        <w:rPr>
          <w:sz w:val="23"/>
          <w:szCs w:val="23"/>
          <w:lang w:val="en-ID"/>
        </w:rPr>
        <w:t>cukup</w:t>
      </w:r>
      <w:proofErr w:type="spellEnd"/>
      <w:r w:rsidRPr="00BC55F0">
        <w:rPr>
          <w:sz w:val="23"/>
          <w:szCs w:val="23"/>
          <w:lang w:val="en-ID"/>
        </w:rPr>
        <w:t xml:space="preserve"> </w:t>
      </w:r>
      <w:proofErr w:type="spellStart"/>
      <w:r w:rsidRPr="00BC55F0">
        <w:rPr>
          <w:sz w:val="23"/>
          <w:szCs w:val="23"/>
          <w:lang w:val="en-ID"/>
        </w:rPr>
        <w:t>kuat</w:t>
      </w:r>
      <w:proofErr w:type="spellEnd"/>
      <w:r w:rsidRPr="00BC55F0">
        <w:rPr>
          <w:sz w:val="23"/>
          <w:szCs w:val="23"/>
          <w:lang w:val="en-ID"/>
        </w:rPr>
        <w:t xml:space="preserve"> agar </w:t>
      </w:r>
      <w:proofErr w:type="spellStart"/>
      <w:r w:rsidRPr="00BC55F0">
        <w:rPr>
          <w:sz w:val="23"/>
          <w:szCs w:val="23"/>
          <w:lang w:val="en-ID"/>
        </w:rPr>
        <w:t>kasus</w:t>
      </w:r>
      <w:proofErr w:type="spellEnd"/>
      <w:r w:rsidRPr="00BC55F0">
        <w:rPr>
          <w:sz w:val="23"/>
          <w:szCs w:val="23"/>
          <w:lang w:val="en-ID"/>
        </w:rPr>
        <w:t xml:space="preserve"> </w:t>
      </w:r>
      <w:proofErr w:type="spellStart"/>
      <w:r w:rsidRPr="00BC55F0">
        <w:rPr>
          <w:sz w:val="23"/>
          <w:szCs w:val="23"/>
          <w:lang w:val="en-ID"/>
        </w:rPr>
        <w:t>dapat</w:t>
      </w:r>
      <w:proofErr w:type="spellEnd"/>
      <w:r w:rsidRPr="00BC55F0">
        <w:rPr>
          <w:sz w:val="23"/>
          <w:szCs w:val="23"/>
          <w:lang w:val="en-ID"/>
        </w:rPr>
        <w:t xml:space="preserve"> </w:t>
      </w:r>
      <w:proofErr w:type="spellStart"/>
      <w:r w:rsidRPr="00BC55F0">
        <w:rPr>
          <w:sz w:val="23"/>
          <w:szCs w:val="23"/>
          <w:lang w:val="en-ID"/>
        </w:rPr>
        <w:t>diproses</w:t>
      </w:r>
      <w:proofErr w:type="spellEnd"/>
      <w:r w:rsidRPr="00BC55F0">
        <w:rPr>
          <w:sz w:val="23"/>
          <w:szCs w:val="23"/>
          <w:lang w:val="en-ID"/>
        </w:rPr>
        <w:t xml:space="preserve"> </w:t>
      </w:r>
      <w:proofErr w:type="spellStart"/>
      <w:r w:rsidRPr="00BC55F0">
        <w:rPr>
          <w:sz w:val="23"/>
          <w:szCs w:val="23"/>
          <w:lang w:val="en-ID"/>
        </w:rPr>
        <w:t>lebih</w:t>
      </w:r>
      <w:proofErr w:type="spellEnd"/>
      <w:r w:rsidRPr="00BC55F0">
        <w:rPr>
          <w:sz w:val="23"/>
          <w:szCs w:val="23"/>
          <w:lang w:val="en-ID"/>
        </w:rPr>
        <w:t xml:space="preserve"> </w:t>
      </w:r>
      <w:proofErr w:type="spellStart"/>
      <w:r w:rsidRPr="00BC55F0">
        <w:rPr>
          <w:sz w:val="23"/>
          <w:szCs w:val="23"/>
          <w:lang w:val="en-ID"/>
        </w:rPr>
        <w:t>lanjut</w:t>
      </w:r>
      <w:proofErr w:type="spellEnd"/>
      <w:r w:rsidRPr="00BC55F0">
        <w:rPr>
          <w:sz w:val="23"/>
          <w:szCs w:val="23"/>
          <w:lang w:val="en-ID"/>
        </w:rPr>
        <w:t xml:space="preserve"> di </w:t>
      </w:r>
      <w:proofErr w:type="spellStart"/>
      <w:r w:rsidRPr="00BC55F0">
        <w:rPr>
          <w:sz w:val="23"/>
          <w:szCs w:val="23"/>
          <w:lang w:val="en-ID"/>
        </w:rPr>
        <w:t>pengadilan</w:t>
      </w:r>
      <w:proofErr w:type="spellEnd"/>
      <w:r w:rsidRPr="00BC55F0">
        <w:rPr>
          <w:sz w:val="23"/>
          <w:szCs w:val="23"/>
          <w:lang w:val="en-ID"/>
        </w:rPr>
        <w:t xml:space="preserve">. </w:t>
      </w:r>
      <w:proofErr w:type="spellStart"/>
      <w:r w:rsidRPr="00BC55F0">
        <w:rPr>
          <w:sz w:val="23"/>
          <w:szCs w:val="23"/>
          <w:lang w:val="en-ID"/>
        </w:rPr>
        <w:t>Selama</w:t>
      </w:r>
      <w:proofErr w:type="spellEnd"/>
      <w:r w:rsidRPr="00BC55F0">
        <w:rPr>
          <w:sz w:val="23"/>
          <w:szCs w:val="23"/>
          <w:lang w:val="en-ID"/>
        </w:rPr>
        <w:t xml:space="preserve"> </w:t>
      </w:r>
      <w:proofErr w:type="spellStart"/>
      <w:r w:rsidRPr="00BC55F0">
        <w:rPr>
          <w:sz w:val="23"/>
          <w:szCs w:val="23"/>
          <w:lang w:val="en-ID"/>
        </w:rPr>
        <w:t>penyidikan</w:t>
      </w:r>
      <w:proofErr w:type="spellEnd"/>
      <w:r w:rsidRPr="00BC55F0">
        <w:rPr>
          <w:sz w:val="23"/>
          <w:szCs w:val="23"/>
          <w:lang w:val="en-ID"/>
        </w:rPr>
        <w:t xml:space="preserve">, </w:t>
      </w:r>
      <w:proofErr w:type="spellStart"/>
      <w:r w:rsidRPr="00BC55F0">
        <w:rPr>
          <w:sz w:val="23"/>
          <w:szCs w:val="23"/>
          <w:lang w:val="en-ID"/>
        </w:rPr>
        <w:t>hak-hak</w:t>
      </w:r>
      <w:proofErr w:type="spellEnd"/>
      <w:r w:rsidRPr="00BC55F0">
        <w:rPr>
          <w:sz w:val="23"/>
          <w:szCs w:val="23"/>
          <w:lang w:val="en-ID"/>
        </w:rPr>
        <w:t xml:space="preserve"> </w:t>
      </w:r>
      <w:proofErr w:type="spellStart"/>
      <w:r w:rsidRPr="00BC55F0">
        <w:rPr>
          <w:sz w:val="23"/>
          <w:szCs w:val="23"/>
          <w:lang w:val="en-ID"/>
        </w:rPr>
        <w:t>individu</w:t>
      </w:r>
      <w:proofErr w:type="spellEnd"/>
      <w:r w:rsidRPr="00BC55F0">
        <w:rPr>
          <w:sz w:val="23"/>
          <w:szCs w:val="23"/>
          <w:lang w:val="en-ID"/>
        </w:rPr>
        <w:t xml:space="preserve"> juga </w:t>
      </w:r>
      <w:proofErr w:type="spellStart"/>
      <w:r w:rsidRPr="00BC55F0">
        <w:rPr>
          <w:sz w:val="23"/>
          <w:szCs w:val="23"/>
          <w:lang w:val="en-ID"/>
        </w:rPr>
        <w:t>harus</w:t>
      </w:r>
      <w:proofErr w:type="spellEnd"/>
      <w:r w:rsidRPr="00BC55F0">
        <w:rPr>
          <w:sz w:val="23"/>
          <w:szCs w:val="23"/>
          <w:lang w:val="en-ID"/>
        </w:rPr>
        <w:t xml:space="preserve"> </w:t>
      </w:r>
      <w:proofErr w:type="spellStart"/>
      <w:r w:rsidRPr="00BC55F0">
        <w:rPr>
          <w:sz w:val="23"/>
          <w:szCs w:val="23"/>
          <w:lang w:val="en-ID"/>
        </w:rPr>
        <w:t>dihormati</w:t>
      </w:r>
      <w:proofErr w:type="spellEnd"/>
      <w:r w:rsidRPr="00BC55F0">
        <w:rPr>
          <w:sz w:val="23"/>
          <w:szCs w:val="23"/>
          <w:lang w:val="en-ID"/>
        </w:rPr>
        <w:t xml:space="preserve">, </w:t>
      </w:r>
      <w:proofErr w:type="spellStart"/>
      <w:r w:rsidRPr="00BC55F0">
        <w:rPr>
          <w:sz w:val="23"/>
          <w:szCs w:val="23"/>
          <w:lang w:val="en-ID"/>
        </w:rPr>
        <w:t>termasuk</w:t>
      </w:r>
      <w:proofErr w:type="spellEnd"/>
      <w:r w:rsidRPr="00BC55F0">
        <w:rPr>
          <w:sz w:val="23"/>
          <w:szCs w:val="23"/>
          <w:lang w:val="en-ID"/>
        </w:rPr>
        <w:t xml:space="preserve"> </w:t>
      </w:r>
      <w:proofErr w:type="spellStart"/>
      <w:r w:rsidRPr="00BC55F0">
        <w:rPr>
          <w:sz w:val="23"/>
          <w:szCs w:val="23"/>
          <w:lang w:val="en-ID"/>
        </w:rPr>
        <w:t>hak</w:t>
      </w:r>
      <w:proofErr w:type="spellEnd"/>
      <w:r w:rsidRPr="00BC55F0">
        <w:rPr>
          <w:sz w:val="23"/>
          <w:szCs w:val="23"/>
          <w:lang w:val="en-ID"/>
        </w:rPr>
        <w:t xml:space="preserve"> </w:t>
      </w:r>
      <w:proofErr w:type="spellStart"/>
      <w:r w:rsidRPr="00BC55F0">
        <w:rPr>
          <w:sz w:val="23"/>
          <w:szCs w:val="23"/>
          <w:lang w:val="en-ID"/>
        </w:rPr>
        <w:t>atas</w:t>
      </w:r>
      <w:proofErr w:type="spellEnd"/>
      <w:r w:rsidRPr="00BC55F0">
        <w:rPr>
          <w:sz w:val="23"/>
          <w:szCs w:val="23"/>
          <w:lang w:val="en-ID"/>
        </w:rPr>
        <w:t xml:space="preserve"> </w:t>
      </w:r>
      <w:proofErr w:type="spellStart"/>
      <w:r w:rsidRPr="00BC55F0">
        <w:rPr>
          <w:sz w:val="23"/>
          <w:szCs w:val="23"/>
          <w:lang w:val="en-ID"/>
        </w:rPr>
        <w:t>praduga</w:t>
      </w:r>
      <w:proofErr w:type="spellEnd"/>
      <w:r w:rsidRPr="00BC55F0">
        <w:rPr>
          <w:sz w:val="23"/>
          <w:szCs w:val="23"/>
          <w:lang w:val="en-ID"/>
        </w:rPr>
        <w:t xml:space="preserve"> </w:t>
      </w:r>
      <w:proofErr w:type="spellStart"/>
      <w:r w:rsidRPr="00BC55F0">
        <w:rPr>
          <w:sz w:val="23"/>
          <w:szCs w:val="23"/>
          <w:lang w:val="en-ID"/>
        </w:rPr>
        <w:t>tak</w:t>
      </w:r>
      <w:proofErr w:type="spellEnd"/>
      <w:r w:rsidRPr="00BC55F0">
        <w:rPr>
          <w:sz w:val="23"/>
          <w:szCs w:val="23"/>
          <w:lang w:val="en-ID"/>
        </w:rPr>
        <w:t xml:space="preserve"> </w:t>
      </w:r>
      <w:proofErr w:type="spellStart"/>
      <w:r w:rsidRPr="00BC55F0">
        <w:rPr>
          <w:sz w:val="23"/>
          <w:szCs w:val="23"/>
          <w:lang w:val="en-ID"/>
        </w:rPr>
        <w:t>bersalah</w:t>
      </w:r>
      <w:proofErr w:type="spellEnd"/>
      <w:r w:rsidRPr="00BC55F0">
        <w:rPr>
          <w:sz w:val="23"/>
          <w:szCs w:val="23"/>
          <w:lang w:val="en-ID"/>
        </w:rPr>
        <w:t xml:space="preserve"> dan </w:t>
      </w:r>
      <w:proofErr w:type="spellStart"/>
      <w:r w:rsidRPr="00BC55F0">
        <w:rPr>
          <w:sz w:val="23"/>
          <w:szCs w:val="23"/>
          <w:lang w:val="en-ID"/>
        </w:rPr>
        <w:t>hak</w:t>
      </w:r>
      <w:proofErr w:type="spellEnd"/>
      <w:r w:rsidRPr="00BC55F0">
        <w:rPr>
          <w:sz w:val="23"/>
          <w:szCs w:val="23"/>
          <w:lang w:val="en-ID"/>
        </w:rPr>
        <w:t xml:space="preserve"> </w:t>
      </w:r>
      <w:proofErr w:type="spellStart"/>
      <w:r w:rsidRPr="00BC55F0">
        <w:rPr>
          <w:sz w:val="23"/>
          <w:szCs w:val="23"/>
          <w:lang w:val="en-ID"/>
        </w:rPr>
        <w:t>untuk</w:t>
      </w:r>
      <w:proofErr w:type="spellEnd"/>
      <w:r w:rsidRPr="00BC55F0">
        <w:rPr>
          <w:sz w:val="23"/>
          <w:szCs w:val="23"/>
          <w:lang w:val="en-ID"/>
        </w:rPr>
        <w:t xml:space="preserve"> </w:t>
      </w:r>
      <w:proofErr w:type="spellStart"/>
      <w:r w:rsidRPr="00BC55F0">
        <w:rPr>
          <w:sz w:val="23"/>
          <w:szCs w:val="23"/>
          <w:lang w:val="en-ID"/>
        </w:rPr>
        <w:t>mendapat</w:t>
      </w:r>
      <w:proofErr w:type="spellEnd"/>
      <w:r w:rsidRPr="00BC55F0">
        <w:rPr>
          <w:sz w:val="23"/>
          <w:szCs w:val="23"/>
          <w:lang w:val="en-ID"/>
        </w:rPr>
        <w:t xml:space="preserve"> </w:t>
      </w:r>
      <w:proofErr w:type="spellStart"/>
      <w:r w:rsidRPr="00BC55F0">
        <w:rPr>
          <w:sz w:val="23"/>
          <w:szCs w:val="23"/>
          <w:lang w:val="en-ID"/>
        </w:rPr>
        <w:t>perlindungan</w:t>
      </w:r>
      <w:proofErr w:type="spellEnd"/>
      <w:r w:rsidRPr="00BC55F0">
        <w:rPr>
          <w:sz w:val="23"/>
          <w:szCs w:val="23"/>
          <w:lang w:val="en-ID"/>
        </w:rPr>
        <w:t xml:space="preserve"> </w:t>
      </w:r>
      <w:proofErr w:type="spellStart"/>
      <w:r w:rsidRPr="00BC55F0">
        <w:rPr>
          <w:sz w:val="23"/>
          <w:szCs w:val="23"/>
          <w:lang w:val="en-ID"/>
        </w:rPr>
        <w:t>hukum</w:t>
      </w:r>
      <w:proofErr w:type="spellEnd"/>
      <w:r w:rsidRPr="00BC55F0">
        <w:rPr>
          <w:sz w:val="23"/>
          <w:szCs w:val="23"/>
          <w:lang w:val="en-ID"/>
        </w:rPr>
        <w:t>.</w:t>
      </w:r>
    </w:p>
    <w:p w14:paraId="2CCEF0C7" w14:textId="77777777" w:rsidR="002E2E5A" w:rsidRPr="001965A4" w:rsidRDefault="002E2E5A" w:rsidP="003C77ED">
      <w:pPr>
        <w:jc w:val="both"/>
        <w:rPr>
          <w:sz w:val="23"/>
          <w:szCs w:val="23"/>
        </w:rPr>
      </w:pPr>
    </w:p>
    <w:p w14:paraId="16CE99E8" w14:textId="0DA5FBEE" w:rsidR="003C162B" w:rsidRPr="001965A4" w:rsidRDefault="00EF3C3D" w:rsidP="003C77ED">
      <w:pPr>
        <w:tabs>
          <w:tab w:val="left" w:pos="284"/>
        </w:tabs>
        <w:jc w:val="both"/>
        <w:rPr>
          <w:b/>
          <w:i/>
          <w:sz w:val="23"/>
          <w:szCs w:val="23"/>
          <w:lang w:val="id-ID"/>
        </w:rPr>
      </w:pPr>
      <w:bookmarkStart w:id="16" w:name="_heading=h.3j2qqm3" w:colFirst="0" w:colLast="0"/>
      <w:bookmarkEnd w:id="16"/>
      <w:proofErr w:type="spellStart"/>
      <w:r w:rsidRPr="00EF3C3D">
        <w:rPr>
          <w:b/>
          <w:bCs/>
          <w:i/>
          <w:sz w:val="23"/>
          <w:szCs w:val="23"/>
        </w:rPr>
        <w:t>Wewenang</w:t>
      </w:r>
      <w:proofErr w:type="spellEnd"/>
      <w:r w:rsidRPr="00EF3C3D">
        <w:rPr>
          <w:b/>
          <w:bCs/>
          <w:i/>
          <w:sz w:val="23"/>
          <w:szCs w:val="23"/>
        </w:rPr>
        <w:t xml:space="preserve"> </w:t>
      </w:r>
      <w:proofErr w:type="spellStart"/>
      <w:r w:rsidRPr="00EF3C3D">
        <w:rPr>
          <w:b/>
          <w:bCs/>
          <w:i/>
          <w:sz w:val="23"/>
          <w:szCs w:val="23"/>
        </w:rPr>
        <w:t>Polri</w:t>
      </w:r>
      <w:proofErr w:type="spellEnd"/>
      <w:r w:rsidRPr="00EF3C3D">
        <w:rPr>
          <w:b/>
          <w:bCs/>
          <w:i/>
          <w:sz w:val="23"/>
          <w:szCs w:val="23"/>
        </w:rPr>
        <w:t xml:space="preserve"> </w:t>
      </w:r>
      <w:proofErr w:type="spellStart"/>
      <w:r w:rsidRPr="00EF3C3D">
        <w:rPr>
          <w:b/>
          <w:bCs/>
          <w:i/>
          <w:sz w:val="23"/>
          <w:szCs w:val="23"/>
        </w:rPr>
        <w:t>dalam</w:t>
      </w:r>
      <w:proofErr w:type="spellEnd"/>
      <w:r w:rsidRPr="00EF3C3D">
        <w:rPr>
          <w:b/>
          <w:bCs/>
          <w:i/>
          <w:sz w:val="23"/>
          <w:szCs w:val="23"/>
        </w:rPr>
        <w:t xml:space="preserve"> </w:t>
      </w:r>
      <w:proofErr w:type="spellStart"/>
      <w:r w:rsidRPr="00EF3C3D">
        <w:rPr>
          <w:b/>
          <w:bCs/>
          <w:i/>
          <w:sz w:val="23"/>
          <w:szCs w:val="23"/>
        </w:rPr>
        <w:t>Penyidikan</w:t>
      </w:r>
      <w:proofErr w:type="spellEnd"/>
      <w:r w:rsidRPr="00EF3C3D">
        <w:rPr>
          <w:b/>
          <w:bCs/>
          <w:i/>
          <w:sz w:val="23"/>
          <w:szCs w:val="23"/>
        </w:rPr>
        <w:t xml:space="preserve"> Kasus </w:t>
      </w:r>
      <w:proofErr w:type="spellStart"/>
      <w:r w:rsidRPr="00EF3C3D">
        <w:rPr>
          <w:b/>
          <w:bCs/>
          <w:i/>
          <w:sz w:val="23"/>
          <w:szCs w:val="23"/>
        </w:rPr>
        <w:t>Narkotika</w:t>
      </w:r>
      <w:proofErr w:type="spellEnd"/>
    </w:p>
    <w:p w14:paraId="5C480A59" w14:textId="4CEF7338" w:rsidR="00C012A9" w:rsidRDefault="006F47B4" w:rsidP="00C012A9">
      <w:pPr>
        <w:ind w:firstLine="567"/>
        <w:jc w:val="both"/>
        <w:rPr>
          <w:sz w:val="23"/>
          <w:szCs w:val="23"/>
          <w:lang w:eastAsia="id-ID"/>
        </w:rPr>
      </w:pPr>
      <w:proofErr w:type="spellStart"/>
      <w:r w:rsidRPr="006F47B4">
        <w:rPr>
          <w:sz w:val="23"/>
          <w:szCs w:val="23"/>
          <w:lang w:eastAsia="id-ID"/>
        </w:rPr>
        <w:t>Sesuai</w:t>
      </w:r>
      <w:proofErr w:type="spellEnd"/>
      <w:r w:rsidRPr="006F47B4">
        <w:rPr>
          <w:sz w:val="23"/>
          <w:szCs w:val="23"/>
          <w:lang w:eastAsia="id-ID"/>
        </w:rPr>
        <w:t xml:space="preserve"> </w:t>
      </w:r>
      <w:proofErr w:type="spellStart"/>
      <w:r w:rsidRPr="006F47B4">
        <w:rPr>
          <w:sz w:val="23"/>
          <w:szCs w:val="23"/>
          <w:lang w:eastAsia="id-ID"/>
        </w:rPr>
        <w:t>dengan</w:t>
      </w:r>
      <w:proofErr w:type="spellEnd"/>
      <w:r w:rsidRPr="006F47B4">
        <w:rPr>
          <w:sz w:val="23"/>
          <w:szCs w:val="23"/>
          <w:lang w:eastAsia="id-ID"/>
        </w:rPr>
        <w:t xml:space="preserve"> Pasal 30 </w:t>
      </w:r>
      <w:proofErr w:type="spellStart"/>
      <w:r w:rsidRPr="006F47B4">
        <w:rPr>
          <w:sz w:val="23"/>
          <w:szCs w:val="23"/>
          <w:lang w:eastAsia="id-ID"/>
        </w:rPr>
        <w:t>ayat</w:t>
      </w:r>
      <w:proofErr w:type="spellEnd"/>
      <w:r w:rsidRPr="006F47B4">
        <w:rPr>
          <w:sz w:val="23"/>
          <w:szCs w:val="23"/>
          <w:lang w:eastAsia="id-ID"/>
        </w:rPr>
        <w:t xml:space="preserve"> (4) UUD NKRI 1945 dan Pasal 5 </w:t>
      </w:r>
      <w:proofErr w:type="spellStart"/>
      <w:r w:rsidRPr="006F47B4">
        <w:rPr>
          <w:sz w:val="23"/>
          <w:szCs w:val="23"/>
          <w:lang w:eastAsia="id-ID"/>
        </w:rPr>
        <w:t>ayat</w:t>
      </w:r>
      <w:proofErr w:type="spellEnd"/>
      <w:r w:rsidRPr="006F47B4">
        <w:rPr>
          <w:sz w:val="23"/>
          <w:szCs w:val="23"/>
          <w:lang w:eastAsia="id-ID"/>
        </w:rPr>
        <w:t xml:space="preserve"> (1) UU </w:t>
      </w:r>
      <w:proofErr w:type="spellStart"/>
      <w:r w:rsidRPr="006F47B4">
        <w:rPr>
          <w:sz w:val="23"/>
          <w:szCs w:val="23"/>
          <w:lang w:eastAsia="id-ID"/>
        </w:rPr>
        <w:t>Nomor</w:t>
      </w:r>
      <w:proofErr w:type="spellEnd"/>
      <w:r w:rsidRPr="006F47B4">
        <w:rPr>
          <w:sz w:val="23"/>
          <w:szCs w:val="23"/>
          <w:lang w:eastAsia="id-ID"/>
        </w:rPr>
        <w:t xml:space="preserve"> 2 </w:t>
      </w:r>
      <w:proofErr w:type="spellStart"/>
      <w:r w:rsidRPr="006F47B4">
        <w:rPr>
          <w:sz w:val="23"/>
          <w:szCs w:val="23"/>
          <w:lang w:eastAsia="id-ID"/>
        </w:rPr>
        <w:t>Tahun</w:t>
      </w:r>
      <w:proofErr w:type="spellEnd"/>
      <w:r w:rsidRPr="006F47B4">
        <w:rPr>
          <w:sz w:val="23"/>
          <w:szCs w:val="23"/>
          <w:lang w:eastAsia="id-ID"/>
        </w:rPr>
        <w:t xml:space="preserve"> 2002, </w:t>
      </w:r>
      <w:proofErr w:type="spellStart"/>
      <w:r w:rsidRPr="006F47B4">
        <w:rPr>
          <w:sz w:val="23"/>
          <w:szCs w:val="23"/>
          <w:lang w:eastAsia="id-ID"/>
        </w:rPr>
        <w:t>polisi</w:t>
      </w:r>
      <w:proofErr w:type="spellEnd"/>
      <w:r w:rsidRPr="006F47B4">
        <w:rPr>
          <w:sz w:val="23"/>
          <w:szCs w:val="23"/>
          <w:lang w:eastAsia="id-ID"/>
        </w:rPr>
        <w:t xml:space="preserve"> </w:t>
      </w:r>
      <w:proofErr w:type="spellStart"/>
      <w:r w:rsidRPr="006F47B4">
        <w:rPr>
          <w:sz w:val="23"/>
          <w:szCs w:val="23"/>
          <w:lang w:eastAsia="id-ID"/>
        </w:rPr>
        <w:t>merupakan</w:t>
      </w:r>
      <w:proofErr w:type="spellEnd"/>
      <w:r w:rsidRPr="006F47B4">
        <w:rPr>
          <w:sz w:val="23"/>
          <w:szCs w:val="23"/>
          <w:lang w:eastAsia="id-ID"/>
        </w:rPr>
        <w:t xml:space="preserve"> </w:t>
      </w:r>
      <w:proofErr w:type="spellStart"/>
      <w:r w:rsidRPr="006F47B4">
        <w:rPr>
          <w:sz w:val="23"/>
          <w:szCs w:val="23"/>
          <w:lang w:eastAsia="id-ID"/>
        </w:rPr>
        <w:t>alat</w:t>
      </w:r>
      <w:proofErr w:type="spellEnd"/>
      <w:r w:rsidRPr="006F47B4">
        <w:rPr>
          <w:sz w:val="23"/>
          <w:szCs w:val="23"/>
          <w:lang w:eastAsia="id-ID"/>
        </w:rPr>
        <w:t xml:space="preserve"> negara yang </w:t>
      </w:r>
      <w:proofErr w:type="spellStart"/>
      <w:r w:rsidRPr="006F47B4">
        <w:rPr>
          <w:sz w:val="23"/>
          <w:szCs w:val="23"/>
          <w:lang w:eastAsia="id-ID"/>
        </w:rPr>
        <w:t>bertugas</w:t>
      </w:r>
      <w:proofErr w:type="spellEnd"/>
      <w:r w:rsidRPr="006F47B4">
        <w:rPr>
          <w:sz w:val="23"/>
          <w:szCs w:val="23"/>
          <w:lang w:eastAsia="id-ID"/>
        </w:rPr>
        <w:t xml:space="preserve"> </w:t>
      </w:r>
      <w:proofErr w:type="spellStart"/>
      <w:r w:rsidRPr="006F47B4">
        <w:rPr>
          <w:sz w:val="23"/>
          <w:szCs w:val="23"/>
          <w:lang w:eastAsia="id-ID"/>
        </w:rPr>
        <w:t>menjaga</w:t>
      </w:r>
      <w:proofErr w:type="spellEnd"/>
      <w:r w:rsidRPr="006F47B4">
        <w:rPr>
          <w:sz w:val="23"/>
          <w:szCs w:val="23"/>
          <w:lang w:eastAsia="id-ID"/>
        </w:rPr>
        <w:t xml:space="preserve"> </w:t>
      </w:r>
      <w:proofErr w:type="spellStart"/>
      <w:r w:rsidRPr="006F47B4">
        <w:rPr>
          <w:sz w:val="23"/>
          <w:szCs w:val="23"/>
          <w:lang w:eastAsia="id-ID"/>
        </w:rPr>
        <w:t>keamanan</w:t>
      </w:r>
      <w:proofErr w:type="spellEnd"/>
      <w:r w:rsidRPr="006F47B4">
        <w:rPr>
          <w:sz w:val="23"/>
          <w:szCs w:val="23"/>
          <w:lang w:eastAsia="id-ID"/>
        </w:rPr>
        <w:t xml:space="preserve"> dan </w:t>
      </w:r>
      <w:proofErr w:type="spellStart"/>
      <w:r w:rsidRPr="006F47B4">
        <w:rPr>
          <w:sz w:val="23"/>
          <w:szCs w:val="23"/>
          <w:lang w:eastAsia="id-ID"/>
        </w:rPr>
        <w:t>ketertiban</w:t>
      </w:r>
      <w:proofErr w:type="spellEnd"/>
      <w:r w:rsidRPr="006F47B4">
        <w:rPr>
          <w:sz w:val="23"/>
          <w:szCs w:val="23"/>
          <w:lang w:eastAsia="id-ID"/>
        </w:rPr>
        <w:t xml:space="preserve"> </w:t>
      </w:r>
      <w:proofErr w:type="spellStart"/>
      <w:r w:rsidRPr="006F47B4">
        <w:rPr>
          <w:sz w:val="23"/>
          <w:szCs w:val="23"/>
          <w:lang w:eastAsia="id-ID"/>
        </w:rPr>
        <w:t>masyarakat</w:t>
      </w:r>
      <w:proofErr w:type="spellEnd"/>
      <w:r w:rsidRPr="006F47B4">
        <w:rPr>
          <w:sz w:val="23"/>
          <w:szCs w:val="23"/>
          <w:lang w:eastAsia="id-ID"/>
        </w:rPr>
        <w:t xml:space="preserve">, </w:t>
      </w:r>
      <w:proofErr w:type="spellStart"/>
      <w:r w:rsidRPr="006F47B4">
        <w:rPr>
          <w:sz w:val="23"/>
          <w:szCs w:val="23"/>
          <w:lang w:eastAsia="id-ID"/>
        </w:rPr>
        <w:t>menegakkan</w:t>
      </w:r>
      <w:proofErr w:type="spellEnd"/>
      <w:r w:rsidRPr="006F47B4">
        <w:rPr>
          <w:sz w:val="23"/>
          <w:szCs w:val="23"/>
          <w:lang w:eastAsia="id-ID"/>
        </w:rPr>
        <w:t xml:space="preserve"> </w:t>
      </w:r>
      <w:proofErr w:type="spellStart"/>
      <w:r w:rsidRPr="006F47B4">
        <w:rPr>
          <w:sz w:val="23"/>
          <w:szCs w:val="23"/>
          <w:lang w:eastAsia="id-ID"/>
        </w:rPr>
        <w:t>hukum</w:t>
      </w:r>
      <w:proofErr w:type="spellEnd"/>
      <w:r w:rsidRPr="006F47B4">
        <w:rPr>
          <w:sz w:val="23"/>
          <w:szCs w:val="23"/>
          <w:lang w:eastAsia="id-ID"/>
        </w:rPr>
        <w:t xml:space="preserve">, </w:t>
      </w:r>
      <w:proofErr w:type="spellStart"/>
      <w:r w:rsidRPr="006F47B4">
        <w:rPr>
          <w:sz w:val="23"/>
          <w:szCs w:val="23"/>
          <w:lang w:eastAsia="id-ID"/>
        </w:rPr>
        <w:t>serta</w:t>
      </w:r>
      <w:proofErr w:type="spellEnd"/>
      <w:r w:rsidRPr="006F47B4">
        <w:rPr>
          <w:sz w:val="23"/>
          <w:szCs w:val="23"/>
          <w:lang w:eastAsia="id-ID"/>
        </w:rPr>
        <w:t xml:space="preserve"> </w:t>
      </w:r>
      <w:proofErr w:type="spellStart"/>
      <w:r w:rsidRPr="006F47B4">
        <w:rPr>
          <w:sz w:val="23"/>
          <w:szCs w:val="23"/>
          <w:lang w:eastAsia="id-ID"/>
        </w:rPr>
        <w:t>memberikan</w:t>
      </w:r>
      <w:proofErr w:type="spellEnd"/>
      <w:r w:rsidRPr="006F47B4">
        <w:rPr>
          <w:sz w:val="23"/>
          <w:szCs w:val="23"/>
          <w:lang w:eastAsia="id-ID"/>
        </w:rPr>
        <w:t xml:space="preserve"> </w:t>
      </w:r>
      <w:proofErr w:type="spellStart"/>
      <w:r w:rsidRPr="006F47B4">
        <w:rPr>
          <w:sz w:val="23"/>
          <w:szCs w:val="23"/>
          <w:lang w:eastAsia="id-ID"/>
        </w:rPr>
        <w:t>perlindungan</w:t>
      </w:r>
      <w:proofErr w:type="spellEnd"/>
      <w:r w:rsidRPr="006F47B4">
        <w:rPr>
          <w:sz w:val="23"/>
          <w:szCs w:val="23"/>
          <w:lang w:eastAsia="id-ID"/>
        </w:rPr>
        <w:t xml:space="preserve">, </w:t>
      </w:r>
      <w:proofErr w:type="spellStart"/>
      <w:r w:rsidRPr="006F47B4">
        <w:rPr>
          <w:sz w:val="23"/>
          <w:szCs w:val="23"/>
          <w:lang w:eastAsia="id-ID"/>
        </w:rPr>
        <w:t>pengayoman</w:t>
      </w:r>
      <w:proofErr w:type="spellEnd"/>
      <w:r w:rsidRPr="006F47B4">
        <w:rPr>
          <w:sz w:val="23"/>
          <w:szCs w:val="23"/>
          <w:lang w:eastAsia="id-ID"/>
        </w:rPr>
        <w:t xml:space="preserve">, dan </w:t>
      </w:r>
      <w:proofErr w:type="spellStart"/>
      <w:r w:rsidRPr="006F47B4">
        <w:rPr>
          <w:sz w:val="23"/>
          <w:szCs w:val="23"/>
          <w:lang w:eastAsia="id-ID"/>
        </w:rPr>
        <w:t>pelayanan</w:t>
      </w:r>
      <w:proofErr w:type="spellEnd"/>
      <w:r w:rsidRPr="006F47B4">
        <w:rPr>
          <w:sz w:val="23"/>
          <w:szCs w:val="23"/>
          <w:lang w:eastAsia="id-ID"/>
        </w:rPr>
        <w:t xml:space="preserve"> </w:t>
      </w:r>
      <w:proofErr w:type="spellStart"/>
      <w:r w:rsidRPr="006F47B4">
        <w:rPr>
          <w:sz w:val="23"/>
          <w:szCs w:val="23"/>
          <w:lang w:eastAsia="id-ID"/>
        </w:rPr>
        <w:t>kepada</w:t>
      </w:r>
      <w:proofErr w:type="spellEnd"/>
      <w:r w:rsidRPr="006F47B4">
        <w:rPr>
          <w:sz w:val="23"/>
          <w:szCs w:val="23"/>
          <w:lang w:eastAsia="id-ID"/>
        </w:rPr>
        <w:t xml:space="preserve"> </w:t>
      </w:r>
      <w:proofErr w:type="spellStart"/>
      <w:r w:rsidRPr="006F47B4">
        <w:rPr>
          <w:sz w:val="23"/>
          <w:szCs w:val="23"/>
          <w:lang w:eastAsia="id-ID"/>
        </w:rPr>
        <w:t>masyarakat</w:t>
      </w:r>
      <w:proofErr w:type="spellEnd"/>
      <w:r w:rsidRPr="006F47B4">
        <w:rPr>
          <w:sz w:val="23"/>
          <w:szCs w:val="23"/>
          <w:lang w:eastAsia="id-ID"/>
        </w:rPr>
        <w:t xml:space="preserve">. </w:t>
      </w:r>
      <w:proofErr w:type="spellStart"/>
      <w:r w:rsidRPr="006F47B4">
        <w:rPr>
          <w:sz w:val="23"/>
          <w:szCs w:val="23"/>
          <w:lang w:eastAsia="id-ID"/>
        </w:rPr>
        <w:t>Mereka</w:t>
      </w:r>
      <w:proofErr w:type="spellEnd"/>
      <w:r w:rsidRPr="006F47B4">
        <w:rPr>
          <w:sz w:val="23"/>
          <w:szCs w:val="23"/>
          <w:lang w:eastAsia="id-ID"/>
        </w:rPr>
        <w:t xml:space="preserve"> juga </w:t>
      </w:r>
      <w:proofErr w:type="spellStart"/>
      <w:r w:rsidRPr="006F47B4">
        <w:rPr>
          <w:sz w:val="23"/>
          <w:szCs w:val="23"/>
          <w:lang w:eastAsia="id-ID"/>
        </w:rPr>
        <w:t>berperan</w:t>
      </w:r>
      <w:proofErr w:type="spellEnd"/>
      <w:r w:rsidRPr="006F47B4">
        <w:rPr>
          <w:sz w:val="23"/>
          <w:szCs w:val="23"/>
          <w:lang w:eastAsia="id-ID"/>
        </w:rPr>
        <w:t xml:space="preserve"> </w:t>
      </w:r>
      <w:proofErr w:type="spellStart"/>
      <w:r w:rsidRPr="006F47B4">
        <w:rPr>
          <w:sz w:val="23"/>
          <w:szCs w:val="23"/>
          <w:lang w:eastAsia="id-ID"/>
        </w:rPr>
        <w:t>sebagai</w:t>
      </w:r>
      <w:proofErr w:type="spellEnd"/>
      <w:r w:rsidRPr="006F47B4">
        <w:rPr>
          <w:sz w:val="23"/>
          <w:szCs w:val="23"/>
          <w:lang w:eastAsia="id-ID"/>
        </w:rPr>
        <w:t xml:space="preserve"> </w:t>
      </w:r>
      <w:proofErr w:type="spellStart"/>
      <w:r w:rsidRPr="006F47B4">
        <w:rPr>
          <w:sz w:val="23"/>
          <w:szCs w:val="23"/>
          <w:lang w:eastAsia="id-ID"/>
        </w:rPr>
        <w:t>penyidik</w:t>
      </w:r>
      <w:proofErr w:type="spellEnd"/>
      <w:r w:rsidRPr="006F47B4">
        <w:rPr>
          <w:sz w:val="23"/>
          <w:szCs w:val="23"/>
          <w:lang w:eastAsia="id-ID"/>
        </w:rPr>
        <w:t xml:space="preserve"> </w:t>
      </w:r>
      <w:proofErr w:type="spellStart"/>
      <w:r w:rsidRPr="006F47B4">
        <w:rPr>
          <w:sz w:val="23"/>
          <w:szCs w:val="23"/>
          <w:lang w:eastAsia="id-ID"/>
        </w:rPr>
        <w:t>dalam</w:t>
      </w:r>
      <w:proofErr w:type="spellEnd"/>
      <w:r w:rsidRPr="006F47B4">
        <w:rPr>
          <w:sz w:val="23"/>
          <w:szCs w:val="23"/>
          <w:lang w:eastAsia="id-ID"/>
        </w:rPr>
        <w:t xml:space="preserve"> acara </w:t>
      </w:r>
      <w:proofErr w:type="spellStart"/>
      <w:r w:rsidRPr="006F47B4">
        <w:rPr>
          <w:sz w:val="23"/>
          <w:szCs w:val="23"/>
          <w:lang w:eastAsia="id-ID"/>
        </w:rPr>
        <w:t>pidana</w:t>
      </w:r>
      <w:proofErr w:type="spellEnd"/>
      <w:r w:rsidRPr="006F47B4">
        <w:rPr>
          <w:sz w:val="23"/>
          <w:szCs w:val="23"/>
          <w:lang w:eastAsia="id-ID"/>
        </w:rPr>
        <w:t xml:space="preserve">, </w:t>
      </w:r>
      <w:proofErr w:type="spellStart"/>
      <w:r w:rsidRPr="006F47B4">
        <w:rPr>
          <w:sz w:val="23"/>
          <w:szCs w:val="23"/>
          <w:lang w:eastAsia="id-ID"/>
        </w:rPr>
        <w:t>sesuai</w:t>
      </w:r>
      <w:proofErr w:type="spellEnd"/>
      <w:r w:rsidRPr="006F47B4">
        <w:rPr>
          <w:sz w:val="23"/>
          <w:szCs w:val="23"/>
          <w:lang w:eastAsia="id-ID"/>
        </w:rPr>
        <w:t xml:space="preserve"> </w:t>
      </w:r>
      <w:proofErr w:type="spellStart"/>
      <w:r w:rsidRPr="006F47B4">
        <w:rPr>
          <w:sz w:val="23"/>
          <w:szCs w:val="23"/>
          <w:lang w:eastAsia="id-ID"/>
        </w:rPr>
        <w:t>dengan</w:t>
      </w:r>
      <w:proofErr w:type="spellEnd"/>
      <w:r w:rsidRPr="006F47B4">
        <w:rPr>
          <w:sz w:val="23"/>
          <w:szCs w:val="23"/>
          <w:lang w:eastAsia="id-ID"/>
        </w:rPr>
        <w:t xml:space="preserve"> Pasal 1 </w:t>
      </w:r>
      <w:proofErr w:type="spellStart"/>
      <w:r w:rsidRPr="006F47B4">
        <w:rPr>
          <w:sz w:val="23"/>
          <w:szCs w:val="23"/>
          <w:lang w:eastAsia="id-ID"/>
        </w:rPr>
        <w:t>ayat</w:t>
      </w:r>
      <w:proofErr w:type="spellEnd"/>
      <w:r w:rsidRPr="006F47B4">
        <w:rPr>
          <w:sz w:val="23"/>
          <w:szCs w:val="23"/>
          <w:lang w:eastAsia="id-ID"/>
        </w:rPr>
        <w:t xml:space="preserve"> (1) KUHAP, </w:t>
      </w:r>
      <w:proofErr w:type="spellStart"/>
      <w:r w:rsidRPr="006F47B4">
        <w:rPr>
          <w:sz w:val="23"/>
          <w:szCs w:val="23"/>
          <w:lang w:eastAsia="id-ID"/>
        </w:rPr>
        <w:t>dengan</w:t>
      </w:r>
      <w:proofErr w:type="spellEnd"/>
      <w:r w:rsidRPr="006F47B4">
        <w:rPr>
          <w:sz w:val="23"/>
          <w:szCs w:val="23"/>
          <w:lang w:eastAsia="id-ID"/>
        </w:rPr>
        <w:t xml:space="preserve"> </w:t>
      </w:r>
      <w:proofErr w:type="spellStart"/>
      <w:r w:rsidRPr="006F47B4">
        <w:rPr>
          <w:sz w:val="23"/>
          <w:szCs w:val="23"/>
          <w:lang w:eastAsia="id-ID"/>
        </w:rPr>
        <w:t>penyidik</w:t>
      </w:r>
      <w:proofErr w:type="spellEnd"/>
      <w:r w:rsidRPr="006F47B4">
        <w:rPr>
          <w:sz w:val="23"/>
          <w:szCs w:val="23"/>
          <w:lang w:eastAsia="id-ID"/>
        </w:rPr>
        <w:t xml:space="preserve"> </w:t>
      </w:r>
      <w:proofErr w:type="spellStart"/>
      <w:r w:rsidRPr="006F47B4">
        <w:rPr>
          <w:sz w:val="23"/>
          <w:szCs w:val="23"/>
          <w:lang w:eastAsia="id-ID"/>
        </w:rPr>
        <w:t>dari</w:t>
      </w:r>
      <w:proofErr w:type="spellEnd"/>
      <w:r w:rsidRPr="006F47B4">
        <w:rPr>
          <w:sz w:val="23"/>
          <w:szCs w:val="23"/>
          <w:lang w:eastAsia="id-ID"/>
        </w:rPr>
        <w:t xml:space="preserve"> </w:t>
      </w:r>
      <w:proofErr w:type="spellStart"/>
      <w:r w:rsidRPr="006F47B4">
        <w:rPr>
          <w:sz w:val="23"/>
          <w:szCs w:val="23"/>
          <w:lang w:eastAsia="id-ID"/>
        </w:rPr>
        <w:t>Kepolisian</w:t>
      </w:r>
      <w:proofErr w:type="spellEnd"/>
      <w:r w:rsidRPr="006F47B4">
        <w:rPr>
          <w:sz w:val="23"/>
          <w:szCs w:val="23"/>
          <w:lang w:eastAsia="id-ID"/>
        </w:rPr>
        <w:t xml:space="preserve"> Negara </w:t>
      </w:r>
      <w:proofErr w:type="spellStart"/>
      <w:r w:rsidRPr="006F47B4">
        <w:rPr>
          <w:sz w:val="23"/>
          <w:szCs w:val="23"/>
          <w:lang w:eastAsia="id-ID"/>
        </w:rPr>
        <w:t>Republik</w:t>
      </w:r>
      <w:proofErr w:type="spellEnd"/>
      <w:r w:rsidRPr="006F47B4">
        <w:rPr>
          <w:sz w:val="23"/>
          <w:szCs w:val="23"/>
          <w:lang w:eastAsia="id-ID"/>
        </w:rPr>
        <w:t xml:space="preserve"> Indonesia </w:t>
      </w:r>
      <w:proofErr w:type="spellStart"/>
      <w:r w:rsidRPr="006F47B4">
        <w:rPr>
          <w:sz w:val="23"/>
          <w:szCs w:val="23"/>
          <w:lang w:eastAsia="id-ID"/>
        </w:rPr>
        <w:t>memiliki</w:t>
      </w:r>
      <w:proofErr w:type="spellEnd"/>
      <w:r w:rsidRPr="006F47B4">
        <w:rPr>
          <w:sz w:val="23"/>
          <w:szCs w:val="23"/>
          <w:lang w:eastAsia="id-ID"/>
        </w:rPr>
        <w:t xml:space="preserve"> </w:t>
      </w:r>
      <w:proofErr w:type="spellStart"/>
      <w:r w:rsidRPr="006F47B4">
        <w:rPr>
          <w:sz w:val="23"/>
          <w:szCs w:val="23"/>
          <w:lang w:eastAsia="id-ID"/>
        </w:rPr>
        <w:t>kewenangan</w:t>
      </w:r>
      <w:proofErr w:type="spellEnd"/>
      <w:r w:rsidRPr="006F47B4">
        <w:rPr>
          <w:sz w:val="23"/>
          <w:szCs w:val="23"/>
          <w:lang w:eastAsia="id-ID"/>
        </w:rPr>
        <w:t xml:space="preserve"> </w:t>
      </w:r>
      <w:proofErr w:type="spellStart"/>
      <w:r w:rsidRPr="006F47B4">
        <w:rPr>
          <w:sz w:val="23"/>
          <w:szCs w:val="23"/>
          <w:lang w:eastAsia="id-ID"/>
        </w:rPr>
        <w:t>dalam</w:t>
      </w:r>
      <w:proofErr w:type="spellEnd"/>
      <w:r w:rsidRPr="006F47B4">
        <w:rPr>
          <w:sz w:val="23"/>
          <w:szCs w:val="23"/>
          <w:lang w:eastAsia="id-ID"/>
        </w:rPr>
        <w:t xml:space="preserve"> </w:t>
      </w:r>
      <w:proofErr w:type="spellStart"/>
      <w:r w:rsidRPr="006F47B4">
        <w:rPr>
          <w:sz w:val="23"/>
          <w:szCs w:val="23"/>
          <w:lang w:eastAsia="id-ID"/>
        </w:rPr>
        <w:t>kasus</w:t>
      </w:r>
      <w:proofErr w:type="spellEnd"/>
      <w:r w:rsidRPr="006F47B4">
        <w:rPr>
          <w:sz w:val="23"/>
          <w:szCs w:val="23"/>
          <w:lang w:eastAsia="id-ID"/>
        </w:rPr>
        <w:t xml:space="preserve"> </w:t>
      </w:r>
      <w:proofErr w:type="spellStart"/>
      <w:r w:rsidRPr="006F47B4">
        <w:rPr>
          <w:sz w:val="23"/>
          <w:szCs w:val="23"/>
          <w:lang w:eastAsia="id-ID"/>
        </w:rPr>
        <w:t>penyalahgunaan</w:t>
      </w:r>
      <w:proofErr w:type="spellEnd"/>
      <w:r w:rsidRPr="006F47B4">
        <w:rPr>
          <w:sz w:val="23"/>
          <w:szCs w:val="23"/>
          <w:lang w:eastAsia="id-ID"/>
        </w:rPr>
        <w:t xml:space="preserve"> dan </w:t>
      </w:r>
      <w:proofErr w:type="spellStart"/>
      <w:r w:rsidRPr="006F47B4">
        <w:rPr>
          <w:sz w:val="23"/>
          <w:szCs w:val="23"/>
          <w:lang w:eastAsia="id-ID"/>
        </w:rPr>
        <w:t>peredaran</w:t>
      </w:r>
      <w:proofErr w:type="spellEnd"/>
      <w:r w:rsidRPr="006F47B4">
        <w:rPr>
          <w:sz w:val="23"/>
          <w:szCs w:val="23"/>
          <w:lang w:eastAsia="id-ID"/>
        </w:rPr>
        <w:t xml:space="preserve"> </w:t>
      </w:r>
      <w:proofErr w:type="spellStart"/>
      <w:r w:rsidRPr="006F47B4">
        <w:rPr>
          <w:sz w:val="23"/>
          <w:szCs w:val="23"/>
          <w:lang w:eastAsia="id-ID"/>
        </w:rPr>
        <w:t>gelap</w:t>
      </w:r>
      <w:proofErr w:type="spellEnd"/>
      <w:r w:rsidRPr="006F47B4">
        <w:rPr>
          <w:sz w:val="23"/>
          <w:szCs w:val="23"/>
          <w:lang w:eastAsia="id-ID"/>
        </w:rPr>
        <w:t xml:space="preserve"> </w:t>
      </w:r>
      <w:proofErr w:type="spellStart"/>
      <w:r w:rsidRPr="006F47B4">
        <w:rPr>
          <w:sz w:val="23"/>
          <w:szCs w:val="23"/>
          <w:lang w:eastAsia="id-ID"/>
        </w:rPr>
        <w:t>Narkotika</w:t>
      </w:r>
      <w:proofErr w:type="spellEnd"/>
      <w:r w:rsidRPr="006F47B4">
        <w:rPr>
          <w:sz w:val="23"/>
          <w:szCs w:val="23"/>
          <w:lang w:eastAsia="id-ID"/>
        </w:rPr>
        <w:t xml:space="preserve"> dan </w:t>
      </w:r>
      <w:proofErr w:type="spellStart"/>
      <w:r w:rsidRPr="006F47B4">
        <w:rPr>
          <w:sz w:val="23"/>
          <w:szCs w:val="23"/>
          <w:lang w:eastAsia="id-ID"/>
        </w:rPr>
        <w:t>Prekursor</w:t>
      </w:r>
      <w:proofErr w:type="spellEnd"/>
      <w:r w:rsidRPr="006F47B4">
        <w:rPr>
          <w:sz w:val="23"/>
          <w:szCs w:val="23"/>
          <w:lang w:eastAsia="id-ID"/>
        </w:rPr>
        <w:t xml:space="preserve"> </w:t>
      </w:r>
      <w:proofErr w:type="spellStart"/>
      <w:r w:rsidRPr="006F47B4">
        <w:rPr>
          <w:sz w:val="23"/>
          <w:szCs w:val="23"/>
          <w:lang w:eastAsia="id-ID"/>
        </w:rPr>
        <w:t>Narkotika</w:t>
      </w:r>
      <w:proofErr w:type="spellEnd"/>
      <w:r w:rsidRPr="006F47B4">
        <w:rPr>
          <w:sz w:val="23"/>
          <w:szCs w:val="23"/>
          <w:lang w:eastAsia="id-ID"/>
        </w:rPr>
        <w:t xml:space="preserve">, </w:t>
      </w:r>
      <w:proofErr w:type="spellStart"/>
      <w:r w:rsidRPr="006F47B4">
        <w:rPr>
          <w:sz w:val="23"/>
          <w:szCs w:val="23"/>
          <w:lang w:eastAsia="id-ID"/>
        </w:rPr>
        <w:t>sebagaimana</w:t>
      </w:r>
      <w:proofErr w:type="spellEnd"/>
      <w:r w:rsidRPr="006F47B4">
        <w:rPr>
          <w:sz w:val="23"/>
          <w:szCs w:val="23"/>
          <w:lang w:eastAsia="id-ID"/>
        </w:rPr>
        <w:t xml:space="preserve"> </w:t>
      </w:r>
      <w:proofErr w:type="spellStart"/>
      <w:r w:rsidRPr="006F47B4">
        <w:rPr>
          <w:sz w:val="23"/>
          <w:szCs w:val="23"/>
          <w:lang w:eastAsia="id-ID"/>
        </w:rPr>
        <w:t>diatur</w:t>
      </w:r>
      <w:proofErr w:type="spellEnd"/>
      <w:r w:rsidRPr="006F47B4">
        <w:rPr>
          <w:sz w:val="23"/>
          <w:szCs w:val="23"/>
          <w:lang w:eastAsia="id-ID"/>
        </w:rPr>
        <w:t xml:space="preserve"> </w:t>
      </w:r>
      <w:proofErr w:type="spellStart"/>
      <w:r w:rsidRPr="006F47B4">
        <w:rPr>
          <w:sz w:val="23"/>
          <w:szCs w:val="23"/>
          <w:lang w:eastAsia="id-ID"/>
        </w:rPr>
        <w:t>dalam</w:t>
      </w:r>
      <w:proofErr w:type="spellEnd"/>
      <w:r w:rsidRPr="006F47B4">
        <w:rPr>
          <w:sz w:val="23"/>
          <w:szCs w:val="23"/>
          <w:lang w:eastAsia="id-ID"/>
        </w:rPr>
        <w:t xml:space="preserve"> Pasal 81, 84, 87, dan 90 </w:t>
      </w:r>
      <w:proofErr w:type="spellStart"/>
      <w:r w:rsidRPr="006F47B4">
        <w:rPr>
          <w:sz w:val="23"/>
          <w:szCs w:val="23"/>
          <w:lang w:eastAsia="id-ID"/>
        </w:rPr>
        <w:t>Undang-Undang</w:t>
      </w:r>
      <w:proofErr w:type="spellEnd"/>
      <w:r w:rsidRPr="006F47B4">
        <w:rPr>
          <w:sz w:val="23"/>
          <w:szCs w:val="23"/>
          <w:lang w:eastAsia="id-ID"/>
        </w:rPr>
        <w:t xml:space="preserve"> </w:t>
      </w:r>
      <w:proofErr w:type="spellStart"/>
      <w:r w:rsidRPr="006F47B4">
        <w:rPr>
          <w:sz w:val="23"/>
          <w:szCs w:val="23"/>
          <w:lang w:eastAsia="id-ID"/>
        </w:rPr>
        <w:t>Republik</w:t>
      </w:r>
      <w:proofErr w:type="spellEnd"/>
      <w:r w:rsidRPr="006F47B4">
        <w:rPr>
          <w:sz w:val="23"/>
          <w:szCs w:val="23"/>
          <w:lang w:eastAsia="id-ID"/>
        </w:rPr>
        <w:t xml:space="preserve"> Indonesia No. 35 </w:t>
      </w:r>
      <w:proofErr w:type="spellStart"/>
      <w:r w:rsidRPr="006F47B4">
        <w:rPr>
          <w:sz w:val="23"/>
          <w:szCs w:val="23"/>
          <w:lang w:eastAsia="id-ID"/>
        </w:rPr>
        <w:t>tahun</w:t>
      </w:r>
      <w:proofErr w:type="spellEnd"/>
      <w:r w:rsidRPr="006F47B4">
        <w:rPr>
          <w:sz w:val="23"/>
          <w:szCs w:val="23"/>
          <w:lang w:eastAsia="id-ID"/>
        </w:rPr>
        <w:t xml:space="preserve"> 2009 </w:t>
      </w:r>
      <w:proofErr w:type="spellStart"/>
      <w:r w:rsidRPr="006F47B4">
        <w:rPr>
          <w:sz w:val="23"/>
          <w:szCs w:val="23"/>
          <w:lang w:eastAsia="id-ID"/>
        </w:rPr>
        <w:t>tentang</w:t>
      </w:r>
      <w:proofErr w:type="spellEnd"/>
      <w:r w:rsidRPr="006F47B4">
        <w:rPr>
          <w:sz w:val="23"/>
          <w:szCs w:val="23"/>
          <w:lang w:eastAsia="id-ID"/>
        </w:rPr>
        <w:t xml:space="preserve"> </w:t>
      </w:r>
      <w:proofErr w:type="spellStart"/>
      <w:r w:rsidRPr="006F47B4">
        <w:rPr>
          <w:sz w:val="23"/>
          <w:szCs w:val="23"/>
          <w:lang w:eastAsia="id-ID"/>
        </w:rPr>
        <w:t>Narkotika</w:t>
      </w:r>
      <w:proofErr w:type="spellEnd"/>
      <w:r w:rsidRPr="006F47B4">
        <w:rPr>
          <w:sz w:val="23"/>
          <w:szCs w:val="23"/>
          <w:lang w:eastAsia="id-ID"/>
        </w:rPr>
        <w:t>. (</w:t>
      </w:r>
      <w:proofErr w:type="spellStart"/>
      <w:r w:rsidRPr="006F47B4">
        <w:rPr>
          <w:sz w:val="23"/>
          <w:szCs w:val="23"/>
          <w:lang w:eastAsia="id-ID"/>
        </w:rPr>
        <w:t>Sumber</w:t>
      </w:r>
      <w:proofErr w:type="spellEnd"/>
      <w:r w:rsidRPr="006F47B4">
        <w:rPr>
          <w:sz w:val="23"/>
          <w:szCs w:val="23"/>
          <w:lang w:eastAsia="id-ID"/>
        </w:rPr>
        <w:t xml:space="preserve">: </w:t>
      </w:r>
      <w:proofErr w:type="spellStart"/>
      <w:r w:rsidRPr="006F47B4">
        <w:rPr>
          <w:sz w:val="23"/>
          <w:szCs w:val="23"/>
          <w:lang w:eastAsia="id-ID"/>
        </w:rPr>
        <w:t>Undang-Undang</w:t>
      </w:r>
      <w:proofErr w:type="spellEnd"/>
      <w:r w:rsidRPr="006F47B4">
        <w:rPr>
          <w:sz w:val="23"/>
          <w:szCs w:val="23"/>
          <w:lang w:eastAsia="id-ID"/>
        </w:rPr>
        <w:t xml:space="preserve"> </w:t>
      </w:r>
      <w:proofErr w:type="spellStart"/>
      <w:r w:rsidRPr="006F47B4">
        <w:rPr>
          <w:sz w:val="23"/>
          <w:szCs w:val="23"/>
          <w:lang w:eastAsia="id-ID"/>
        </w:rPr>
        <w:t>Republik</w:t>
      </w:r>
      <w:proofErr w:type="spellEnd"/>
      <w:r w:rsidRPr="006F47B4">
        <w:rPr>
          <w:sz w:val="23"/>
          <w:szCs w:val="23"/>
          <w:lang w:eastAsia="id-ID"/>
        </w:rPr>
        <w:t xml:space="preserve"> Indonesia No. 35 </w:t>
      </w:r>
      <w:proofErr w:type="spellStart"/>
      <w:r w:rsidRPr="006F47B4">
        <w:rPr>
          <w:sz w:val="23"/>
          <w:szCs w:val="23"/>
          <w:lang w:eastAsia="id-ID"/>
        </w:rPr>
        <w:t>tahun</w:t>
      </w:r>
      <w:proofErr w:type="spellEnd"/>
      <w:r w:rsidRPr="006F47B4">
        <w:rPr>
          <w:sz w:val="23"/>
          <w:szCs w:val="23"/>
          <w:lang w:eastAsia="id-ID"/>
        </w:rPr>
        <w:t xml:space="preserve"> 2009 </w:t>
      </w:r>
      <w:proofErr w:type="spellStart"/>
      <w:r w:rsidRPr="006F47B4">
        <w:rPr>
          <w:sz w:val="23"/>
          <w:szCs w:val="23"/>
          <w:lang w:eastAsia="id-ID"/>
        </w:rPr>
        <w:t>tentang</w:t>
      </w:r>
      <w:proofErr w:type="spellEnd"/>
      <w:r w:rsidRPr="006F47B4">
        <w:rPr>
          <w:sz w:val="23"/>
          <w:szCs w:val="23"/>
          <w:lang w:eastAsia="id-ID"/>
        </w:rPr>
        <w:t xml:space="preserve"> </w:t>
      </w:r>
      <w:proofErr w:type="spellStart"/>
      <w:r w:rsidRPr="006F47B4">
        <w:rPr>
          <w:sz w:val="23"/>
          <w:szCs w:val="23"/>
          <w:lang w:eastAsia="id-ID"/>
        </w:rPr>
        <w:t>Narkotika</w:t>
      </w:r>
      <w:proofErr w:type="spellEnd"/>
      <w:r w:rsidRPr="006F47B4">
        <w:rPr>
          <w:sz w:val="23"/>
          <w:szCs w:val="23"/>
          <w:lang w:eastAsia="id-ID"/>
        </w:rPr>
        <w:t xml:space="preserve">, UU </w:t>
      </w:r>
      <w:proofErr w:type="spellStart"/>
      <w:r w:rsidRPr="006F47B4">
        <w:rPr>
          <w:sz w:val="23"/>
          <w:szCs w:val="23"/>
          <w:lang w:eastAsia="id-ID"/>
        </w:rPr>
        <w:t>Nomor</w:t>
      </w:r>
      <w:proofErr w:type="spellEnd"/>
      <w:r w:rsidRPr="006F47B4">
        <w:rPr>
          <w:sz w:val="23"/>
          <w:szCs w:val="23"/>
          <w:lang w:eastAsia="id-ID"/>
        </w:rPr>
        <w:t xml:space="preserve"> 2 </w:t>
      </w:r>
      <w:proofErr w:type="spellStart"/>
      <w:r w:rsidRPr="006F47B4">
        <w:rPr>
          <w:sz w:val="23"/>
          <w:szCs w:val="23"/>
          <w:lang w:eastAsia="id-ID"/>
        </w:rPr>
        <w:t>Tahun</w:t>
      </w:r>
      <w:proofErr w:type="spellEnd"/>
      <w:r w:rsidRPr="006F47B4">
        <w:rPr>
          <w:sz w:val="23"/>
          <w:szCs w:val="23"/>
          <w:lang w:eastAsia="id-ID"/>
        </w:rPr>
        <w:t xml:space="preserve"> 2002, UUD NKRI 1945, dan KUHAP)</w:t>
      </w:r>
      <w:r w:rsidR="00BC55F0">
        <w:rPr>
          <w:sz w:val="23"/>
          <w:szCs w:val="23"/>
          <w:lang w:eastAsia="id-ID"/>
        </w:rPr>
        <w:t>.</w:t>
      </w:r>
    </w:p>
    <w:p w14:paraId="161B6B6C" w14:textId="77777777" w:rsidR="00BC55F0" w:rsidRPr="00C012A9" w:rsidRDefault="00BC55F0" w:rsidP="00C012A9">
      <w:pPr>
        <w:ind w:firstLine="567"/>
        <w:jc w:val="both"/>
        <w:rPr>
          <w:sz w:val="23"/>
          <w:szCs w:val="23"/>
          <w:lang w:val="en-ID" w:eastAsia="id-ID"/>
        </w:rPr>
      </w:pPr>
    </w:p>
    <w:p w14:paraId="2A7694AF" w14:textId="77777777" w:rsidR="00CA718F" w:rsidRDefault="00CA718F" w:rsidP="003C77ED">
      <w:pPr>
        <w:ind w:firstLine="567"/>
        <w:jc w:val="both"/>
        <w:rPr>
          <w:sz w:val="23"/>
          <w:szCs w:val="23"/>
          <w:lang w:eastAsia="id-ID"/>
        </w:rPr>
      </w:pPr>
    </w:p>
    <w:p w14:paraId="60150339" w14:textId="3D6C7ECA" w:rsidR="00CA718F" w:rsidRPr="001965A4" w:rsidRDefault="007F3138" w:rsidP="00CA718F">
      <w:pPr>
        <w:tabs>
          <w:tab w:val="left" w:pos="284"/>
        </w:tabs>
        <w:jc w:val="both"/>
        <w:rPr>
          <w:b/>
          <w:i/>
          <w:sz w:val="23"/>
          <w:szCs w:val="23"/>
          <w:lang w:val="id-ID"/>
        </w:rPr>
      </w:pPr>
      <w:proofErr w:type="spellStart"/>
      <w:r w:rsidRPr="007F3138">
        <w:rPr>
          <w:b/>
          <w:bCs/>
          <w:i/>
          <w:sz w:val="23"/>
          <w:szCs w:val="23"/>
        </w:rPr>
        <w:lastRenderedPageBreak/>
        <w:t>Definisi</w:t>
      </w:r>
      <w:proofErr w:type="spellEnd"/>
      <w:r w:rsidRPr="007F3138">
        <w:rPr>
          <w:b/>
          <w:bCs/>
          <w:i/>
          <w:sz w:val="23"/>
          <w:szCs w:val="23"/>
        </w:rPr>
        <w:t xml:space="preserve"> </w:t>
      </w:r>
      <w:proofErr w:type="spellStart"/>
      <w:r w:rsidRPr="007F3138">
        <w:rPr>
          <w:b/>
          <w:bCs/>
          <w:i/>
          <w:sz w:val="23"/>
          <w:szCs w:val="23"/>
        </w:rPr>
        <w:t>Konsepsional</w:t>
      </w:r>
      <w:proofErr w:type="spellEnd"/>
    </w:p>
    <w:p w14:paraId="35864FE1" w14:textId="6FAF3E7B" w:rsidR="00C012A9" w:rsidRPr="00C012A9" w:rsidRDefault="00E73327" w:rsidP="00C012A9">
      <w:pPr>
        <w:ind w:firstLine="567"/>
        <w:jc w:val="both"/>
        <w:rPr>
          <w:sz w:val="23"/>
          <w:szCs w:val="23"/>
          <w:lang w:val="en-ID" w:eastAsia="id-ID"/>
        </w:rPr>
      </w:pPr>
      <w:proofErr w:type="spellStart"/>
      <w:r w:rsidRPr="00E73327">
        <w:rPr>
          <w:sz w:val="23"/>
          <w:szCs w:val="23"/>
          <w:lang w:eastAsia="id-ID"/>
        </w:rPr>
        <w:t>Melalui</w:t>
      </w:r>
      <w:proofErr w:type="spellEnd"/>
      <w:r w:rsidRPr="00E73327">
        <w:rPr>
          <w:sz w:val="23"/>
          <w:szCs w:val="23"/>
          <w:lang w:eastAsia="id-ID"/>
        </w:rPr>
        <w:t xml:space="preserve"> </w:t>
      </w:r>
      <w:proofErr w:type="spellStart"/>
      <w:r w:rsidRPr="00E73327">
        <w:rPr>
          <w:sz w:val="23"/>
          <w:szCs w:val="23"/>
          <w:lang w:eastAsia="id-ID"/>
        </w:rPr>
        <w:t>komunikasi</w:t>
      </w:r>
      <w:proofErr w:type="spellEnd"/>
      <w:r w:rsidRPr="00E73327">
        <w:rPr>
          <w:sz w:val="23"/>
          <w:szCs w:val="23"/>
          <w:lang w:eastAsia="id-ID"/>
        </w:rPr>
        <w:t xml:space="preserve"> yang </w:t>
      </w:r>
      <w:proofErr w:type="spellStart"/>
      <w:r w:rsidRPr="00E73327">
        <w:rPr>
          <w:sz w:val="23"/>
          <w:szCs w:val="23"/>
          <w:lang w:eastAsia="id-ID"/>
        </w:rPr>
        <w:t>efektif</w:t>
      </w:r>
      <w:proofErr w:type="spellEnd"/>
      <w:r w:rsidRPr="00E73327">
        <w:rPr>
          <w:sz w:val="23"/>
          <w:szCs w:val="23"/>
          <w:lang w:eastAsia="id-ID"/>
        </w:rPr>
        <w:t xml:space="preserve">, </w:t>
      </w:r>
      <w:proofErr w:type="spellStart"/>
      <w:r w:rsidRPr="00E73327">
        <w:rPr>
          <w:sz w:val="23"/>
          <w:szCs w:val="23"/>
          <w:lang w:eastAsia="id-ID"/>
        </w:rPr>
        <w:t>ikatan</w:t>
      </w:r>
      <w:proofErr w:type="spellEnd"/>
      <w:r w:rsidRPr="00E73327">
        <w:rPr>
          <w:sz w:val="23"/>
          <w:szCs w:val="23"/>
          <w:lang w:eastAsia="id-ID"/>
        </w:rPr>
        <w:t xml:space="preserve"> </w:t>
      </w:r>
      <w:proofErr w:type="spellStart"/>
      <w:r w:rsidRPr="00E73327">
        <w:rPr>
          <w:sz w:val="23"/>
          <w:szCs w:val="23"/>
          <w:lang w:eastAsia="id-ID"/>
        </w:rPr>
        <w:t>sosial</w:t>
      </w:r>
      <w:proofErr w:type="spellEnd"/>
      <w:r w:rsidRPr="00E73327">
        <w:rPr>
          <w:sz w:val="23"/>
          <w:szCs w:val="23"/>
          <w:lang w:eastAsia="id-ID"/>
        </w:rPr>
        <w:t xml:space="preserve"> </w:t>
      </w:r>
      <w:proofErr w:type="spellStart"/>
      <w:r w:rsidRPr="00E73327">
        <w:rPr>
          <w:sz w:val="23"/>
          <w:szCs w:val="23"/>
          <w:lang w:eastAsia="id-ID"/>
        </w:rPr>
        <w:t>dapat</w:t>
      </w:r>
      <w:proofErr w:type="spellEnd"/>
      <w:r w:rsidRPr="00E73327">
        <w:rPr>
          <w:sz w:val="23"/>
          <w:szCs w:val="23"/>
          <w:lang w:eastAsia="id-ID"/>
        </w:rPr>
        <w:t xml:space="preserve"> </w:t>
      </w:r>
      <w:proofErr w:type="spellStart"/>
      <w:r w:rsidRPr="00E73327">
        <w:rPr>
          <w:sz w:val="23"/>
          <w:szCs w:val="23"/>
          <w:lang w:eastAsia="id-ID"/>
        </w:rPr>
        <w:t>diperkuat</w:t>
      </w:r>
      <w:proofErr w:type="spellEnd"/>
      <w:r w:rsidRPr="00E73327">
        <w:rPr>
          <w:sz w:val="23"/>
          <w:szCs w:val="23"/>
          <w:lang w:eastAsia="id-ID"/>
        </w:rPr>
        <w:t xml:space="preserve"> dan </w:t>
      </w:r>
      <w:proofErr w:type="spellStart"/>
      <w:r w:rsidRPr="00E73327">
        <w:rPr>
          <w:sz w:val="23"/>
          <w:szCs w:val="23"/>
          <w:lang w:eastAsia="id-ID"/>
        </w:rPr>
        <w:t>interaksi</w:t>
      </w:r>
      <w:proofErr w:type="spellEnd"/>
      <w:r w:rsidRPr="00E73327">
        <w:rPr>
          <w:sz w:val="23"/>
          <w:szCs w:val="23"/>
          <w:lang w:eastAsia="id-ID"/>
        </w:rPr>
        <w:t xml:space="preserve"> yang </w:t>
      </w:r>
      <w:proofErr w:type="spellStart"/>
      <w:r w:rsidRPr="00E73327">
        <w:rPr>
          <w:sz w:val="23"/>
          <w:szCs w:val="23"/>
          <w:lang w:eastAsia="id-ID"/>
        </w:rPr>
        <w:t>positif</w:t>
      </w:r>
      <w:proofErr w:type="spellEnd"/>
      <w:r w:rsidRPr="00E73327">
        <w:rPr>
          <w:sz w:val="23"/>
          <w:szCs w:val="23"/>
          <w:lang w:eastAsia="id-ID"/>
        </w:rPr>
        <w:t xml:space="preserve"> </w:t>
      </w:r>
      <w:proofErr w:type="spellStart"/>
      <w:r w:rsidRPr="00E73327">
        <w:rPr>
          <w:sz w:val="23"/>
          <w:szCs w:val="23"/>
          <w:lang w:eastAsia="id-ID"/>
        </w:rPr>
        <w:t>dengan</w:t>
      </w:r>
      <w:proofErr w:type="spellEnd"/>
      <w:r w:rsidRPr="00E73327">
        <w:rPr>
          <w:sz w:val="23"/>
          <w:szCs w:val="23"/>
          <w:lang w:eastAsia="id-ID"/>
        </w:rPr>
        <w:t xml:space="preserve"> orang lain </w:t>
      </w:r>
      <w:proofErr w:type="spellStart"/>
      <w:r w:rsidRPr="00E73327">
        <w:rPr>
          <w:sz w:val="23"/>
          <w:szCs w:val="23"/>
          <w:lang w:eastAsia="id-ID"/>
        </w:rPr>
        <w:t>dapat</w:t>
      </w:r>
      <w:proofErr w:type="spellEnd"/>
      <w:r w:rsidRPr="00E73327">
        <w:rPr>
          <w:sz w:val="23"/>
          <w:szCs w:val="23"/>
          <w:lang w:eastAsia="id-ID"/>
        </w:rPr>
        <w:t xml:space="preserve"> </w:t>
      </w:r>
      <w:proofErr w:type="spellStart"/>
      <w:r w:rsidRPr="00E73327">
        <w:rPr>
          <w:sz w:val="23"/>
          <w:szCs w:val="23"/>
          <w:lang w:eastAsia="id-ID"/>
        </w:rPr>
        <w:t>dibangun</w:t>
      </w:r>
      <w:proofErr w:type="spellEnd"/>
      <w:r w:rsidRPr="00E73327">
        <w:rPr>
          <w:sz w:val="23"/>
          <w:szCs w:val="23"/>
          <w:lang w:eastAsia="id-ID"/>
        </w:rPr>
        <w:t xml:space="preserve">, </w:t>
      </w:r>
      <w:proofErr w:type="spellStart"/>
      <w:r w:rsidRPr="00E73327">
        <w:rPr>
          <w:sz w:val="23"/>
          <w:szCs w:val="23"/>
          <w:lang w:eastAsia="id-ID"/>
        </w:rPr>
        <w:t>demikian</w:t>
      </w:r>
      <w:proofErr w:type="spellEnd"/>
      <w:r w:rsidRPr="00E73327">
        <w:rPr>
          <w:sz w:val="23"/>
          <w:szCs w:val="23"/>
          <w:lang w:eastAsia="id-ID"/>
        </w:rPr>
        <w:t xml:space="preserve"> juga </w:t>
      </w:r>
      <w:proofErr w:type="spellStart"/>
      <w:r w:rsidRPr="00E73327">
        <w:rPr>
          <w:sz w:val="23"/>
          <w:szCs w:val="23"/>
          <w:lang w:eastAsia="id-ID"/>
        </w:rPr>
        <w:t>dalam</w:t>
      </w:r>
      <w:proofErr w:type="spellEnd"/>
      <w:r w:rsidRPr="00E73327">
        <w:rPr>
          <w:sz w:val="23"/>
          <w:szCs w:val="23"/>
          <w:lang w:eastAsia="id-ID"/>
        </w:rPr>
        <w:t xml:space="preserve"> </w:t>
      </w:r>
      <w:proofErr w:type="spellStart"/>
      <w:r w:rsidRPr="00E73327">
        <w:rPr>
          <w:sz w:val="23"/>
          <w:szCs w:val="23"/>
          <w:lang w:eastAsia="id-ID"/>
        </w:rPr>
        <w:t>penyelidikan</w:t>
      </w:r>
      <w:proofErr w:type="spellEnd"/>
      <w:r w:rsidRPr="00E73327">
        <w:rPr>
          <w:sz w:val="23"/>
          <w:szCs w:val="23"/>
          <w:lang w:eastAsia="id-ID"/>
        </w:rPr>
        <w:t xml:space="preserve"> </w:t>
      </w:r>
      <w:proofErr w:type="spellStart"/>
      <w:r w:rsidRPr="00E73327">
        <w:rPr>
          <w:sz w:val="23"/>
          <w:szCs w:val="23"/>
          <w:lang w:eastAsia="id-ID"/>
        </w:rPr>
        <w:t>kasus</w:t>
      </w:r>
      <w:proofErr w:type="spellEnd"/>
      <w:r w:rsidRPr="00E73327">
        <w:rPr>
          <w:sz w:val="23"/>
          <w:szCs w:val="23"/>
          <w:lang w:eastAsia="id-ID"/>
        </w:rPr>
        <w:t xml:space="preserve"> </w:t>
      </w:r>
      <w:proofErr w:type="spellStart"/>
      <w:r w:rsidRPr="00E73327">
        <w:rPr>
          <w:sz w:val="23"/>
          <w:szCs w:val="23"/>
          <w:lang w:eastAsia="id-ID"/>
        </w:rPr>
        <w:t>narkoba</w:t>
      </w:r>
      <w:proofErr w:type="spellEnd"/>
      <w:r w:rsidRPr="00E73327">
        <w:rPr>
          <w:sz w:val="23"/>
          <w:szCs w:val="23"/>
          <w:lang w:eastAsia="id-ID"/>
        </w:rPr>
        <w:t xml:space="preserve">. </w:t>
      </w:r>
      <w:proofErr w:type="spellStart"/>
      <w:r w:rsidRPr="00E73327">
        <w:rPr>
          <w:sz w:val="23"/>
          <w:szCs w:val="23"/>
          <w:lang w:eastAsia="id-ID"/>
        </w:rPr>
        <w:t>Menurut</w:t>
      </w:r>
      <w:proofErr w:type="spellEnd"/>
      <w:r w:rsidRPr="00E73327">
        <w:rPr>
          <w:sz w:val="23"/>
          <w:szCs w:val="23"/>
          <w:lang w:eastAsia="id-ID"/>
        </w:rPr>
        <w:t xml:space="preserve"> </w:t>
      </w:r>
      <w:proofErr w:type="spellStart"/>
      <w:r w:rsidRPr="00E73327">
        <w:rPr>
          <w:sz w:val="23"/>
          <w:szCs w:val="23"/>
          <w:lang w:eastAsia="id-ID"/>
        </w:rPr>
        <w:t>penelitian</w:t>
      </w:r>
      <w:proofErr w:type="spellEnd"/>
      <w:r w:rsidRPr="00E73327">
        <w:rPr>
          <w:sz w:val="23"/>
          <w:szCs w:val="23"/>
          <w:lang w:eastAsia="id-ID"/>
        </w:rPr>
        <w:t xml:space="preserve"> </w:t>
      </w:r>
      <w:proofErr w:type="spellStart"/>
      <w:r w:rsidRPr="00E73327">
        <w:rPr>
          <w:sz w:val="23"/>
          <w:szCs w:val="23"/>
          <w:lang w:eastAsia="id-ID"/>
        </w:rPr>
        <w:t>berjudul</w:t>
      </w:r>
      <w:proofErr w:type="spellEnd"/>
      <w:r w:rsidRPr="00E73327">
        <w:rPr>
          <w:sz w:val="23"/>
          <w:szCs w:val="23"/>
          <w:lang w:eastAsia="id-ID"/>
        </w:rPr>
        <w:t xml:space="preserve"> "Faktor Teknik </w:t>
      </w:r>
      <w:proofErr w:type="spellStart"/>
      <w:r w:rsidRPr="00E73327">
        <w:rPr>
          <w:sz w:val="23"/>
          <w:szCs w:val="23"/>
          <w:lang w:eastAsia="id-ID"/>
        </w:rPr>
        <w:t>Komunikasi</w:t>
      </w:r>
      <w:proofErr w:type="spellEnd"/>
      <w:r w:rsidRPr="00E73327">
        <w:rPr>
          <w:sz w:val="23"/>
          <w:szCs w:val="23"/>
          <w:lang w:eastAsia="id-ID"/>
        </w:rPr>
        <w:t xml:space="preserve"> </w:t>
      </w:r>
      <w:proofErr w:type="spellStart"/>
      <w:r w:rsidRPr="00E73327">
        <w:rPr>
          <w:sz w:val="23"/>
          <w:szCs w:val="23"/>
          <w:lang w:eastAsia="id-ID"/>
        </w:rPr>
        <w:t>Koersif</w:t>
      </w:r>
      <w:proofErr w:type="spellEnd"/>
      <w:r w:rsidRPr="00E73327">
        <w:rPr>
          <w:sz w:val="23"/>
          <w:szCs w:val="23"/>
          <w:lang w:eastAsia="id-ID"/>
        </w:rPr>
        <w:t xml:space="preserve"> </w:t>
      </w:r>
      <w:proofErr w:type="spellStart"/>
      <w:r w:rsidRPr="00E73327">
        <w:rPr>
          <w:sz w:val="23"/>
          <w:szCs w:val="23"/>
          <w:lang w:eastAsia="id-ID"/>
        </w:rPr>
        <w:t>Penyidik</w:t>
      </w:r>
      <w:proofErr w:type="spellEnd"/>
      <w:r w:rsidRPr="00E73327">
        <w:rPr>
          <w:sz w:val="23"/>
          <w:szCs w:val="23"/>
          <w:lang w:eastAsia="id-ID"/>
        </w:rPr>
        <w:t xml:space="preserve"> </w:t>
      </w:r>
      <w:proofErr w:type="spellStart"/>
      <w:r w:rsidRPr="00E73327">
        <w:rPr>
          <w:sz w:val="23"/>
          <w:szCs w:val="23"/>
          <w:lang w:eastAsia="id-ID"/>
        </w:rPr>
        <w:t>Polri</w:t>
      </w:r>
      <w:proofErr w:type="spellEnd"/>
      <w:r w:rsidRPr="00E73327">
        <w:rPr>
          <w:sz w:val="23"/>
          <w:szCs w:val="23"/>
          <w:lang w:eastAsia="id-ID"/>
        </w:rPr>
        <w:t xml:space="preserve"> Dalam </w:t>
      </w:r>
      <w:proofErr w:type="spellStart"/>
      <w:r w:rsidRPr="00E73327">
        <w:rPr>
          <w:sz w:val="23"/>
          <w:szCs w:val="23"/>
          <w:lang w:eastAsia="id-ID"/>
        </w:rPr>
        <w:t>Mengungkap</w:t>
      </w:r>
      <w:proofErr w:type="spellEnd"/>
      <w:r w:rsidRPr="00E73327">
        <w:rPr>
          <w:sz w:val="23"/>
          <w:szCs w:val="23"/>
          <w:lang w:eastAsia="id-ID"/>
        </w:rPr>
        <w:t xml:space="preserve"> Kasus </w:t>
      </w:r>
      <w:proofErr w:type="spellStart"/>
      <w:r w:rsidRPr="00E73327">
        <w:rPr>
          <w:sz w:val="23"/>
          <w:szCs w:val="23"/>
          <w:lang w:eastAsia="id-ID"/>
        </w:rPr>
        <w:t>Narkotika</w:t>
      </w:r>
      <w:proofErr w:type="spellEnd"/>
      <w:r w:rsidRPr="00E73327">
        <w:rPr>
          <w:sz w:val="23"/>
          <w:szCs w:val="23"/>
          <w:lang w:eastAsia="id-ID"/>
        </w:rPr>
        <w:t xml:space="preserve"> </w:t>
      </w:r>
      <w:proofErr w:type="spellStart"/>
      <w:r w:rsidRPr="00E73327">
        <w:rPr>
          <w:sz w:val="23"/>
          <w:szCs w:val="23"/>
          <w:lang w:eastAsia="id-ID"/>
        </w:rPr>
        <w:t>Dipolsek</w:t>
      </w:r>
      <w:proofErr w:type="spellEnd"/>
      <w:r w:rsidRPr="00E73327">
        <w:rPr>
          <w:sz w:val="23"/>
          <w:szCs w:val="23"/>
          <w:lang w:eastAsia="id-ID"/>
        </w:rPr>
        <w:t xml:space="preserve"> Muara Jawa </w:t>
      </w:r>
      <w:proofErr w:type="spellStart"/>
      <w:r w:rsidRPr="00E73327">
        <w:rPr>
          <w:sz w:val="23"/>
          <w:szCs w:val="23"/>
          <w:lang w:eastAsia="id-ID"/>
        </w:rPr>
        <w:t>Polres</w:t>
      </w:r>
      <w:proofErr w:type="spellEnd"/>
      <w:r w:rsidRPr="00E73327">
        <w:rPr>
          <w:sz w:val="23"/>
          <w:szCs w:val="23"/>
          <w:lang w:eastAsia="id-ID"/>
        </w:rPr>
        <w:t xml:space="preserve"> </w:t>
      </w:r>
      <w:proofErr w:type="spellStart"/>
      <w:r w:rsidRPr="00E73327">
        <w:rPr>
          <w:sz w:val="23"/>
          <w:szCs w:val="23"/>
          <w:lang w:eastAsia="id-ID"/>
        </w:rPr>
        <w:t>Kutai</w:t>
      </w:r>
      <w:proofErr w:type="spellEnd"/>
      <w:r w:rsidRPr="00E73327">
        <w:rPr>
          <w:sz w:val="23"/>
          <w:szCs w:val="23"/>
          <w:lang w:eastAsia="id-ID"/>
        </w:rPr>
        <w:t xml:space="preserve"> </w:t>
      </w:r>
      <w:proofErr w:type="spellStart"/>
      <w:r w:rsidRPr="00E73327">
        <w:rPr>
          <w:sz w:val="23"/>
          <w:szCs w:val="23"/>
          <w:lang w:eastAsia="id-ID"/>
        </w:rPr>
        <w:t>Kartanegara</w:t>
      </w:r>
      <w:proofErr w:type="spellEnd"/>
      <w:r w:rsidRPr="00E73327">
        <w:rPr>
          <w:sz w:val="23"/>
          <w:szCs w:val="23"/>
          <w:lang w:eastAsia="id-ID"/>
        </w:rPr>
        <w:t xml:space="preserve">" oleh </w:t>
      </w:r>
      <w:proofErr w:type="spellStart"/>
      <w:r w:rsidRPr="00E73327">
        <w:rPr>
          <w:sz w:val="23"/>
          <w:szCs w:val="23"/>
          <w:lang w:eastAsia="id-ID"/>
        </w:rPr>
        <w:t>Deryansyah</w:t>
      </w:r>
      <w:proofErr w:type="spellEnd"/>
      <w:r w:rsidRPr="00E73327">
        <w:rPr>
          <w:sz w:val="23"/>
          <w:szCs w:val="23"/>
          <w:lang w:eastAsia="id-ID"/>
        </w:rPr>
        <w:t xml:space="preserve">, </w:t>
      </w:r>
      <w:proofErr w:type="spellStart"/>
      <w:r w:rsidRPr="00E73327">
        <w:rPr>
          <w:sz w:val="23"/>
          <w:szCs w:val="23"/>
          <w:lang w:eastAsia="id-ID"/>
        </w:rPr>
        <w:t>komunikasi</w:t>
      </w:r>
      <w:proofErr w:type="spellEnd"/>
      <w:r w:rsidRPr="00E73327">
        <w:rPr>
          <w:sz w:val="23"/>
          <w:szCs w:val="23"/>
          <w:lang w:eastAsia="id-ID"/>
        </w:rPr>
        <w:t xml:space="preserve"> </w:t>
      </w:r>
      <w:proofErr w:type="spellStart"/>
      <w:r w:rsidRPr="00E73327">
        <w:rPr>
          <w:sz w:val="23"/>
          <w:szCs w:val="23"/>
          <w:lang w:eastAsia="id-ID"/>
        </w:rPr>
        <w:t>memainkan</w:t>
      </w:r>
      <w:proofErr w:type="spellEnd"/>
      <w:r w:rsidRPr="00E73327">
        <w:rPr>
          <w:sz w:val="23"/>
          <w:szCs w:val="23"/>
          <w:lang w:eastAsia="id-ID"/>
        </w:rPr>
        <w:t xml:space="preserve"> </w:t>
      </w:r>
      <w:proofErr w:type="spellStart"/>
      <w:r w:rsidRPr="00E73327">
        <w:rPr>
          <w:sz w:val="23"/>
          <w:szCs w:val="23"/>
          <w:lang w:eastAsia="id-ID"/>
        </w:rPr>
        <w:t>peran</w:t>
      </w:r>
      <w:proofErr w:type="spellEnd"/>
      <w:r w:rsidRPr="00E73327">
        <w:rPr>
          <w:sz w:val="23"/>
          <w:szCs w:val="23"/>
          <w:lang w:eastAsia="id-ID"/>
        </w:rPr>
        <w:t xml:space="preserve"> </w:t>
      </w:r>
      <w:proofErr w:type="spellStart"/>
      <w:r w:rsidRPr="00E73327">
        <w:rPr>
          <w:sz w:val="23"/>
          <w:szCs w:val="23"/>
          <w:lang w:eastAsia="id-ID"/>
        </w:rPr>
        <w:t>kunci</w:t>
      </w:r>
      <w:proofErr w:type="spellEnd"/>
      <w:r w:rsidRPr="00E73327">
        <w:rPr>
          <w:sz w:val="23"/>
          <w:szCs w:val="23"/>
          <w:lang w:eastAsia="id-ID"/>
        </w:rPr>
        <w:t xml:space="preserve"> </w:t>
      </w:r>
      <w:proofErr w:type="spellStart"/>
      <w:r w:rsidRPr="00E73327">
        <w:rPr>
          <w:sz w:val="23"/>
          <w:szCs w:val="23"/>
          <w:lang w:eastAsia="id-ID"/>
        </w:rPr>
        <w:t>dalam</w:t>
      </w:r>
      <w:proofErr w:type="spellEnd"/>
      <w:r w:rsidRPr="00E73327">
        <w:rPr>
          <w:sz w:val="23"/>
          <w:szCs w:val="23"/>
          <w:lang w:eastAsia="id-ID"/>
        </w:rPr>
        <w:t xml:space="preserve"> </w:t>
      </w:r>
      <w:proofErr w:type="spellStart"/>
      <w:r w:rsidRPr="00E73327">
        <w:rPr>
          <w:sz w:val="23"/>
          <w:szCs w:val="23"/>
          <w:lang w:eastAsia="id-ID"/>
        </w:rPr>
        <w:t>membangun</w:t>
      </w:r>
      <w:proofErr w:type="spellEnd"/>
      <w:r w:rsidRPr="00E73327">
        <w:rPr>
          <w:sz w:val="23"/>
          <w:szCs w:val="23"/>
          <w:lang w:eastAsia="id-ID"/>
        </w:rPr>
        <w:t xml:space="preserve"> </w:t>
      </w:r>
      <w:proofErr w:type="spellStart"/>
      <w:r w:rsidRPr="00E73327">
        <w:rPr>
          <w:sz w:val="23"/>
          <w:szCs w:val="23"/>
          <w:lang w:eastAsia="id-ID"/>
        </w:rPr>
        <w:t>hubungan</w:t>
      </w:r>
      <w:proofErr w:type="spellEnd"/>
      <w:r w:rsidRPr="00E73327">
        <w:rPr>
          <w:sz w:val="23"/>
          <w:szCs w:val="23"/>
          <w:lang w:eastAsia="id-ID"/>
        </w:rPr>
        <w:t xml:space="preserve"> </w:t>
      </w:r>
      <w:proofErr w:type="spellStart"/>
      <w:r w:rsidRPr="00E73327">
        <w:rPr>
          <w:sz w:val="23"/>
          <w:szCs w:val="23"/>
          <w:lang w:eastAsia="id-ID"/>
        </w:rPr>
        <w:t>antar</w:t>
      </w:r>
      <w:proofErr w:type="spellEnd"/>
      <w:r w:rsidRPr="00E73327">
        <w:rPr>
          <w:sz w:val="23"/>
          <w:szCs w:val="23"/>
          <w:lang w:eastAsia="id-ID"/>
        </w:rPr>
        <w:t xml:space="preserve"> </w:t>
      </w:r>
      <w:proofErr w:type="spellStart"/>
      <w:r w:rsidRPr="00E73327">
        <w:rPr>
          <w:sz w:val="23"/>
          <w:szCs w:val="23"/>
          <w:lang w:eastAsia="id-ID"/>
        </w:rPr>
        <w:t>individu</w:t>
      </w:r>
      <w:proofErr w:type="spellEnd"/>
      <w:r w:rsidRPr="00E73327">
        <w:rPr>
          <w:sz w:val="23"/>
          <w:szCs w:val="23"/>
          <w:lang w:eastAsia="id-ID"/>
        </w:rPr>
        <w:t xml:space="preserve"> dan </w:t>
      </w:r>
      <w:proofErr w:type="spellStart"/>
      <w:r w:rsidRPr="00E73327">
        <w:rPr>
          <w:sz w:val="23"/>
          <w:szCs w:val="23"/>
          <w:lang w:eastAsia="id-ID"/>
        </w:rPr>
        <w:t>memfasilitasinya</w:t>
      </w:r>
      <w:proofErr w:type="spellEnd"/>
      <w:r w:rsidRPr="00E73327">
        <w:rPr>
          <w:sz w:val="23"/>
          <w:szCs w:val="23"/>
          <w:lang w:eastAsia="id-ID"/>
        </w:rPr>
        <w:t xml:space="preserve"> </w:t>
      </w:r>
      <w:proofErr w:type="spellStart"/>
      <w:r w:rsidRPr="00E73327">
        <w:rPr>
          <w:sz w:val="23"/>
          <w:szCs w:val="23"/>
          <w:lang w:eastAsia="id-ID"/>
        </w:rPr>
        <w:t>dalam</w:t>
      </w:r>
      <w:proofErr w:type="spellEnd"/>
      <w:r w:rsidRPr="00E73327">
        <w:rPr>
          <w:sz w:val="23"/>
          <w:szCs w:val="23"/>
          <w:lang w:eastAsia="id-ID"/>
        </w:rPr>
        <w:t xml:space="preserve"> </w:t>
      </w:r>
      <w:proofErr w:type="spellStart"/>
      <w:r w:rsidRPr="00E73327">
        <w:rPr>
          <w:sz w:val="23"/>
          <w:szCs w:val="23"/>
          <w:lang w:eastAsia="id-ID"/>
        </w:rPr>
        <w:t>masalah</w:t>
      </w:r>
      <w:proofErr w:type="spellEnd"/>
      <w:r w:rsidRPr="00E73327">
        <w:rPr>
          <w:sz w:val="23"/>
          <w:szCs w:val="23"/>
          <w:lang w:eastAsia="id-ID"/>
        </w:rPr>
        <w:t xml:space="preserve"> </w:t>
      </w:r>
      <w:proofErr w:type="spellStart"/>
      <w:r w:rsidRPr="00E73327">
        <w:rPr>
          <w:sz w:val="23"/>
          <w:szCs w:val="23"/>
          <w:lang w:eastAsia="id-ID"/>
        </w:rPr>
        <w:t>hubungan</w:t>
      </w:r>
      <w:proofErr w:type="spellEnd"/>
      <w:r w:rsidRPr="00E73327">
        <w:rPr>
          <w:sz w:val="23"/>
          <w:szCs w:val="23"/>
          <w:lang w:eastAsia="id-ID"/>
        </w:rPr>
        <w:t xml:space="preserve"> </w:t>
      </w:r>
      <w:proofErr w:type="spellStart"/>
      <w:r w:rsidRPr="00E73327">
        <w:rPr>
          <w:sz w:val="23"/>
          <w:szCs w:val="23"/>
          <w:lang w:eastAsia="id-ID"/>
        </w:rPr>
        <w:t>komunikasi</w:t>
      </w:r>
      <w:proofErr w:type="spellEnd"/>
      <w:r w:rsidRPr="00E73327">
        <w:rPr>
          <w:sz w:val="23"/>
          <w:szCs w:val="23"/>
          <w:lang w:eastAsia="id-ID"/>
        </w:rPr>
        <w:t xml:space="preserve"> yang </w:t>
      </w:r>
      <w:proofErr w:type="spellStart"/>
      <w:r w:rsidRPr="00E73327">
        <w:rPr>
          <w:sz w:val="23"/>
          <w:szCs w:val="23"/>
          <w:lang w:eastAsia="id-ID"/>
        </w:rPr>
        <w:t>krusial</w:t>
      </w:r>
      <w:proofErr w:type="spellEnd"/>
      <w:r w:rsidRPr="00E73327">
        <w:rPr>
          <w:sz w:val="23"/>
          <w:szCs w:val="23"/>
          <w:lang w:eastAsia="id-ID"/>
        </w:rPr>
        <w:t xml:space="preserve"> </w:t>
      </w:r>
      <w:proofErr w:type="spellStart"/>
      <w:r w:rsidRPr="00E73327">
        <w:rPr>
          <w:sz w:val="23"/>
          <w:szCs w:val="23"/>
          <w:lang w:eastAsia="id-ID"/>
        </w:rPr>
        <w:t>dalam</w:t>
      </w:r>
      <w:proofErr w:type="spellEnd"/>
      <w:r w:rsidRPr="00E73327">
        <w:rPr>
          <w:sz w:val="23"/>
          <w:szCs w:val="23"/>
          <w:lang w:eastAsia="id-ID"/>
        </w:rPr>
        <w:t xml:space="preserve"> </w:t>
      </w:r>
      <w:proofErr w:type="spellStart"/>
      <w:r w:rsidRPr="00E73327">
        <w:rPr>
          <w:sz w:val="23"/>
          <w:szCs w:val="23"/>
          <w:lang w:eastAsia="id-ID"/>
        </w:rPr>
        <w:t>penyelidikan</w:t>
      </w:r>
      <w:proofErr w:type="spellEnd"/>
      <w:r w:rsidRPr="00E73327">
        <w:rPr>
          <w:sz w:val="23"/>
          <w:szCs w:val="23"/>
          <w:lang w:eastAsia="id-ID"/>
        </w:rPr>
        <w:t xml:space="preserve"> </w:t>
      </w:r>
      <w:proofErr w:type="spellStart"/>
      <w:r w:rsidRPr="00E73327">
        <w:rPr>
          <w:sz w:val="23"/>
          <w:szCs w:val="23"/>
          <w:lang w:eastAsia="id-ID"/>
        </w:rPr>
        <w:t>kasus</w:t>
      </w:r>
      <w:proofErr w:type="spellEnd"/>
      <w:r w:rsidRPr="00E73327">
        <w:rPr>
          <w:sz w:val="23"/>
          <w:szCs w:val="23"/>
          <w:lang w:eastAsia="id-ID"/>
        </w:rPr>
        <w:t xml:space="preserve"> </w:t>
      </w:r>
      <w:proofErr w:type="spellStart"/>
      <w:r w:rsidRPr="00E73327">
        <w:rPr>
          <w:sz w:val="23"/>
          <w:szCs w:val="23"/>
          <w:lang w:eastAsia="id-ID"/>
        </w:rPr>
        <w:t>narkoba</w:t>
      </w:r>
      <w:proofErr w:type="spellEnd"/>
      <w:r w:rsidRPr="00E73327">
        <w:rPr>
          <w:sz w:val="23"/>
          <w:szCs w:val="23"/>
          <w:lang w:eastAsia="id-ID"/>
        </w:rPr>
        <w:t xml:space="preserve">. </w:t>
      </w:r>
      <w:proofErr w:type="spellStart"/>
      <w:r w:rsidRPr="00E73327">
        <w:rPr>
          <w:sz w:val="23"/>
          <w:szCs w:val="23"/>
          <w:lang w:eastAsia="id-ID"/>
        </w:rPr>
        <w:t>Penelitian</w:t>
      </w:r>
      <w:proofErr w:type="spellEnd"/>
      <w:r w:rsidRPr="00E73327">
        <w:rPr>
          <w:sz w:val="23"/>
          <w:szCs w:val="23"/>
          <w:lang w:eastAsia="id-ID"/>
        </w:rPr>
        <w:t xml:space="preserve"> </w:t>
      </w:r>
      <w:proofErr w:type="spellStart"/>
      <w:r w:rsidRPr="00E73327">
        <w:rPr>
          <w:sz w:val="23"/>
          <w:szCs w:val="23"/>
          <w:lang w:eastAsia="id-ID"/>
        </w:rPr>
        <w:t>ini</w:t>
      </w:r>
      <w:proofErr w:type="spellEnd"/>
      <w:r w:rsidRPr="00E73327">
        <w:rPr>
          <w:sz w:val="23"/>
          <w:szCs w:val="23"/>
          <w:lang w:eastAsia="id-ID"/>
        </w:rPr>
        <w:t xml:space="preserve"> </w:t>
      </w:r>
      <w:proofErr w:type="spellStart"/>
      <w:r w:rsidRPr="00E73327">
        <w:rPr>
          <w:sz w:val="23"/>
          <w:szCs w:val="23"/>
          <w:lang w:eastAsia="id-ID"/>
        </w:rPr>
        <w:t>mengacu</w:t>
      </w:r>
      <w:proofErr w:type="spellEnd"/>
      <w:r w:rsidRPr="00E73327">
        <w:rPr>
          <w:sz w:val="23"/>
          <w:szCs w:val="23"/>
          <w:lang w:eastAsia="id-ID"/>
        </w:rPr>
        <w:t xml:space="preserve"> pada </w:t>
      </w:r>
      <w:proofErr w:type="spellStart"/>
      <w:r w:rsidRPr="00E73327">
        <w:rPr>
          <w:sz w:val="23"/>
          <w:szCs w:val="23"/>
          <w:lang w:eastAsia="id-ID"/>
        </w:rPr>
        <w:t>teori</w:t>
      </w:r>
      <w:proofErr w:type="spellEnd"/>
      <w:r w:rsidRPr="00E73327">
        <w:rPr>
          <w:sz w:val="23"/>
          <w:szCs w:val="23"/>
          <w:lang w:eastAsia="id-ID"/>
        </w:rPr>
        <w:t xml:space="preserve"> </w:t>
      </w:r>
      <w:proofErr w:type="spellStart"/>
      <w:r w:rsidRPr="00E73327">
        <w:rPr>
          <w:sz w:val="23"/>
          <w:szCs w:val="23"/>
          <w:lang w:eastAsia="id-ID"/>
        </w:rPr>
        <w:t>komunikasi</w:t>
      </w:r>
      <w:proofErr w:type="spellEnd"/>
      <w:r w:rsidRPr="00E73327">
        <w:rPr>
          <w:sz w:val="23"/>
          <w:szCs w:val="23"/>
          <w:lang w:eastAsia="id-ID"/>
        </w:rPr>
        <w:t xml:space="preserve"> yang </w:t>
      </w:r>
      <w:proofErr w:type="spellStart"/>
      <w:r w:rsidRPr="00E73327">
        <w:rPr>
          <w:sz w:val="23"/>
          <w:szCs w:val="23"/>
          <w:lang w:eastAsia="id-ID"/>
        </w:rPr>
        <w:t>menekankan</w:t>
      </w:r>
      <w:proofErr w:type="spellEnd"/>
      <w:r w:rsidRPr="00E73327">
        <w:rPr>
          <w:sz w:val="23"/>
          <w:szCs w:val="23"/>
          <w:lang w:eastAsia="id-ID"/>
        </w:rPr>
        <w:t xml:space="preserve"> </w:t>
      </w:r>
      <w:proofErr w:type="spellStart"/>
      <w:r w:rsidRPr="00E73327">
        <w:rPr>
          <w:sz w:val="23"/>
          <w:szCs w:val="23"/>
          <w:lang w:eastAsia="id-ID"/>
        </w:rPr>
        <w:t>faktor-faktor</w:t>
      </w:r>
      <w:proofErr w:type="spellEnd"/>
      <w:r w:rsidRPr="00E73327">
        <w:rPr>
          <w:sz w:val="23"/>
          <w:szCs w:val="23"/>
          <w:lang w:eastAsia="id-ID"/>
        </w:rPr>
        <w:t xml:space="preserve"> </w:t>
      </w:r>
      <w:proofErr w:type="spellStart"/>
      <w:r w:rsidRPr="00E73327">
        <w:rPr>
          <w:sz w:val="23"/>
          <w:szCs w:val="23"/>
          <w:lang w:eastAsia="id-ID"/>
        </w:rPr>
        <w:t>teknik</w:t>
      </w:r>
      <w:proofErr w:type="spellEnd"/>
      <w:r w:rsidRPr="00E73327">
        <w:rPr>
          <w:sz w:val="23"/>
          <w:szCs w:val="23"/>
          <w:lang w:eastAsia="id-ID"/>
        </w:rPr>
        <w:t xml:space="preserve"> </w:t>
      </w:r>
      <w:proofErr w:type="spellStart"/>
      <w:r w:rsidRPr="00E73327">
        <w:rPr>
          <w:sz w:val="23"/>
          <w:szCs w:val="23"/>
          <w:lang w:eastAsia="id-ID"/>
        </w:rPr>
        <w:t>komunikasi</w:t>
      </w:r>
      <w:proofErr w:type="spellEnd"/>
      <w:r w:rsidRPr="00E73327">
        <w:rPr>
          <w:sz w:val="23"/>
          <w:szCs w:val="23"/>
          <w:lang w:eastAsia="id-ID"/>
        </w:rPr>
        <w:t xml:space="preserve"> </w:t>
      </w:r>
      <w:proofErr w:type="spellStart"/>
      <w:r w:rsidRPr="00E73327">
        <w:rPr>
          <w:sz w:val="23"/>
          <w:szCs w:val="23"/>
          <w:lang w:eastAsia="id-ID"/>
        </w:rPr>
        <w:t>koersif</w:t>
      </w:r>
      <w:proofErr w:type="spellEnd"/>
      <w:r w:rsidRPr="00E73327">
        <w:rPr>
          <w:sz w:val="23"/>
          <w:szCs w:val="23"/>
          <w:lang w:eastAsia="id-ID"/>
        </w:rPr>
        <w:t xml:space="preserve">, </w:t>
      </w:r>
      <w:proofErr w:type="spellStart"/>
      <w:r w:rsidRPr="00E73327">
        <w:rPr>
          <w:sz w:val="23"/>
          <w:szCs w:val="23"/>
          <w:lang w:eastAsia="id-ID"/>
        </w:rPr>
        <w:t>seperti</w:t>
      </w:r>
      <w:proofErr w:type="spellEnd"/>
      <w:r w:rsidRPr="00E73327">
        <w:rPr>
          <w:sz w:val="23"/>
          <w:szCs w:val="23"/>
          <w:lang w:eastAsia="id-ID"/>
        </w:rPr>
        <w:t xml:space="preserve"> </w:t>
      </w:r>
      <w:proofErr w:type="spellStart"/>
      <w:r w:rsidRPr="00E73327">
        <w:rPr>
          <w:sz w:val="23"/>
          <w:szCs w:val="23"/>
          <w:lang w:eastAsia="id-ID"/>
        </w:rPr>
        <w:t>tafsiran</w:t>
      </w:r>
      <w:proofErr w:type="spellEnd"/>
      <w:r w:rsidRPr="00E73327">
        <w:rPr>
          <w:sz w:val="23"/>
          <w:szCs w:val="23"/>
          <w:lang w:eastAsia="id-ID"/>
        </w:rPr>
        <w:t xml:space="preserve"> </w:t>
      </w:r>
      <w:proofErr w:type="spellStart"/>
      <w:r w:rsidRPr="00E73327">
        <w:rPr>
          <w:sz w:val="23"/>
          <w:szCs w:val="23"/>
          <w:lang w:eastAsia="id-ID"/>
        </w:rPr>
        <w:t>perilaku</w:t>
      </w:r>
      <w:proofErr w:type="spellEnd"/>
      <w:r w:rsidRPr="00E73327">
        <w:rPr>
          <w:sz w:val="23"/>
          <w:szCs w:val="23"/>
          <w:lang w:eastAsia="id-ID"/>
        </w:rPr>
        <w:t xml:space="preserve"> instrumental, </w:t>
      </w:r>
      <w:proofErr w:type="spellStart"/>
      <w:r w:rsidRPr="00E73327">
        <w:rPr>
          <w:sz w:val="23"/>
          <w:szCs w:val="23"/>
          <w:lang w:eastAsia="id-ID"/>
        </w:rPr>
        <w:t>konflik</w:t>
      </w:r>
      <w:proofErr w:type="spellEnd"/>
      <w:r w:rsidRPr="00E73327">
        <w:rPr>
          <w:sz w:val="23"/>
          <w:szCs w:val="23"/>
          <w:lang w:eastAsia="id-ID"/>
        </w:rPr>
        <w:t xml:space="preserve"> </w:t>
      </w:r>
      <w:proofErr w:type="spellStart"/>
      <w:r w:rsidRPr="00E73327">
        <w:rPr>
          <w:sz w:val="23"/>
          <w:szCs w:val="23"/>
          <w:lang w:eastAsia="id-ID"/>
        </w:rPr>
        <w:t>antar</w:t>
      </w:r>
      <w:proofErr w:type="spellEnd"/>
      <w:r w:rsidRPr="00E73327">
        <w:rPr>
          <w:sz w:val="23"/>
          <w:szCs w:val="23"/>
          <w:lang w:eastAsia="id-ID"/>
        </w:rPr>
        <w:t xml:space="preserve"> </w:t>
      </w:r>
      <w:proofErr w:type="spellStart"/>
      <w:r w:rsidRPr="00E73327">
        <w:rPr>
          <w:sz w:val="23"/>
          <w:szCs w:val="23"/>
          <w:lang w:eastAsia="id-ID"/>
        </w:rPr>
        <w:t>manusia</w:t>
      </w:r>
      <w:proofErr w:type="spellEnd"/>
      <w:r w:rsidRPr="00E73327">
        <w:rPr>
          <w:sz w:val="23"/>
          <w:szCs w:val="23"/>
          <w:lang w:eastAsia="id-ID"/>
        </w:rPr>
        <w:t xml:space="preserve">, </w:t>
      </w:r>
      <w:proofErr w:type="spellStart"/>
      <w:r w:rsidRPr="00E73327">
        <w:rPr>
          <w:sz w:val="23"/>
          <w:szCs w:val="23"/>
          <w:lang w:eastAsia="id-ID"/>
        </w:rPr>
        <w:t>situasi</w:t>
      </w:r>
      <w:proofErr w:type="spellEnd"/>
      <w:r w:rsidRPr="00E73327">
        <w:rPr>
          <w:sz w:val="23"/>
          <w:szCs w:val="23"/>
          <w:lang w:eastAsia="id-ID"/>
        </w:rPr>
        <w:t xml:space="preserve"> dan </w:t>
      </w:r>
      <w:proofErr w:type="spellStart"/>
      <w:r w:rsidRPr="00E73327">
        <w:rPr>
          <w:sz w:val="23"/>
          <w:szCs w:val="23"/>
          <w:lang w:eastAsia="id-ID"/>
        </w:rPr>
        <w:t>kondisi</w:t>
      </w:r>
      <w:proofErr w:type="spellEnd"/>
      <w:r w:rsidRPr="00E73327">
        <w:rPr>
          <w:sz w:val="23"/>
          <w:szCs w:val="23"/>
          <w:lang w:eastAsia="id-ID"/>
        </w:rPr>
        <w:t xml:space="preserve"> </w:t>
      </w:r>
      <w:proofErr w:type="spellStart"/>
      <w:r w:rsidRPr="00E73327">
        <w:rPr>
          <w:sz w:val="23"/>
          <w:szCs w:val="23"/>
          <w:lang w:eastAsia="id-ID"/>
        </w:rPr>
        <w:t>hubungan</w:t>
      </w:r>
      <w:proofErr w:type="spellEnd"/>
      <w:r w:rsidRPr="00E73327">
        <w:rPr>
          <w:sz w:val="23"/>
          <w:szCs w:val="23"/>
          <w:lang w:eastAsia="id-ID"/>
        </w:rPr>
        <w:t xml:space="preserve">, </w:t>
      </w:r>
      <w:proofErr w:type="spellStart"/>
      <w:r w:rsidRPr="00E73327">
        <w:rPr>
          <w:sz w:val="23"/>
          <w:szCs w:val="23"/>
          <w:lang w:eastAsia="id-ID"/>
        </w:rPr>
        <w:t>serta</w:t>
      </w:r>
      <w:proofErr w:type="spellEnd"/>
      <w:r w:rsidRPr="00E73327">
        <w:rPr>
          <w:sz w:val="23"/>
          <w:szCs w:val="23"/>
          <w:lang w:eastAsia="id-ID"/>
        </w:rPr>
        <w:t xml:space="preserve"> </w:t>
      </w:r>
      <w:proofErr w:type="spellStart"/>
      <w:r w:rsidRPr="00E73327">
        <w:rPr>
          <w:sz w:val="23"/>
          <w:szCs w:val="23"/>
          <w:lang w:eastAsia="id-ID"/>
        </w:rPr>
        <w:t>nilai</w:t>
      </w:r>
      <w:proofErr w:type="spellEnd"/>
      <w:r w:rsidRPr="00E73327">
        <w:rPr>
          <w:sz w:val="23"/>
          <w:szCs w:val="23"/>
          <w:lang w:eastAsia="id-ID"/>
        </w:rPr>
        <w:t xml:space="preserve"> dan </w:t>
      </w:r>
      <w:proofErr w:type="spellStart"/>
      <w:r w:rsidRPr="00E73327">
        <w:rPr>
          <w:sz w:val="23"/>
          <w:szCs w:val="23"/>
          <w:lang w:eastAsia="id-ID"/>
        </w:rPr>
        <w:t>kepercayaan</w:t>
      </w:r>
      <w:proofErr w:type="spellEnd"/>
      <w:r w:rsidRPr="00E73327">
        <w:rPr>
          <w:sz w:val="23"/>
          <w:szCs w:val="23"/>
          <w:lang w:eastAsia="id-ID"/>
        </w:rPr>
        <w:t xml:space="preserve"> </w:t>
      </w:r>
      <w:proofErr w:type="spellStart"/>
      <w:r w:rsidRPr="00E73327">
        <w:rPr>
          <w:sz w:val="23"/>
          <w:szCs w:val="23"/>
          <w:lang w:eastAsia="id-ID"/>
        </w:rPr>
        <w:t>individu</w:t>
      </w:r>
      <w:proofErr w:type="spellEnd"/>
      <w:r w:rsidRPr="00E73327">
        <w:rPr>
          <w:sz w:val="23"/>
          <w:szCs w:val="23"/>
          <w:lang w:eastAsia="id-ID"/>
        </w:rPr>
        <w:t xml:space="preserve">, </w:t>
      </w:r>
      <w:proofErr w:type="spellStart"/>
      <w:r w:rsidRPr="00E73327">
        <w:rPr>
          <w:sz w:val="23"/>
          <w:szCs w:val="23"/>
          <w:lang w:eastAsia="id-ID"/>
        </w:rPr>
        <w:t>serta</w:t>
      </w:r>
      <w:proofErr w:type="spellEnd"/>
      <w:r w:rsidRPr="00E73327">
        <w:rPr>
          <w:sz w:val="23"/>
          <w:szCs w:val="23"/>
          <w:lang w:eastAsia="id-ID"/>
        </w:rPr>
        <w:t xml:space="preserve"> </w:t>
      </w:r>
      <w:proofErr w:type="spellStart"/>
      <w:r w:rsidRPr="00E73327">
        <w:rPr>
          <w:sz w:val="23"/>
          <w:szCs w:val="23"/>
          <w:lang w:eastAsia="id-ID"/>
        </w:rPr>
        <w:t>mengidentifikasi</w:t>
      </w:r>
      <w:proofErr w:type="spellEnd"/>
      <w:r w:rsidRPr="00E73327">
        <w:rPr>
          <w:sz w:val="23"/>
          <w:szCs w:val="23"/>
          <w:lang w:eastAsia="id-ID"/>
        </w:rPr>
        <w:t xml:space="preserve"> </w:t>
      </w:r>
      <w:proofErr w:type="spellStart"/>
      <w:r w:rsidRPr="00E73327">
        <w:rPr>
          <w:sz w:val="23"/>
          <w:szCs w:val="23"/>
          <w:lang w:eastAsia="id-ID"/>
        </w:rPr>
        <w:t>faktor</w:t>
      </w:r>
      <w:proofErr w:type="spellEnd"/>
      <w:r w:rsidRPr="00E73327">
        <w:rPr>
          <w:sz w:val="23"/>
          <w:szCs w:val="23"/>
          <w:lang w:eastAsia="id-ID"/>
        </w:rPr>
        <w:t xml:space="preserve"> </w:t>
      </w:r>
      <w:proofErr w:type="spellStart"/>
      <w:r w:rsidRPr="00E73327">
        <w:rPr>
          <w:sz w:val="23"/>
          <w:szCs w:val="23"/>
          <w:lang w:eastAsia="id-ID"/>
        </w:rPr>
        <w:t>penghambat</w:t>
      </w:r>
      <w:proofErr w:type="spellEnd"/>
      <w:r w:rsidRPr="00E73327">
        <w:rPr>
          <w:sz w:val="23"/>
          <w:szCs w:val="23"/>
          <w:lang w:eastAsia="id-ID"/>
        </w:rPr>
        <w:t xml:space="preserve"> </w:t>
      </w:r>
      <w:proofErr w:type="spellStart"/>
      <w:r w:rsidRPr="00E73327">
        <w:rPr>
          <w:sz w:val="23"/>
          <w:szCs w:val="23"/>
          <w:lang w:eastAsia="id-ID"/>
        </w:rPr>
        <w:t>dalam</w:t>
      </w:r>
      <w:proofErr w:type="spellEnd"/>
      <w:r w:rsidRPr="00E73327">
        <w:rPr>
          <w:sz w:val="23"/>
          <w:szCs w:val="23"/>
          <w:lang w:eastAsia="id-ID"/>
        </w:rPr>
        <w:t xml:space="preserve"> proses </w:t>
      </w:r>
      <w:proofErr w:type="spellStart"/>
      <w:r w:rsidRPr="00E73327">
        <w:rPr>
          <w:sz w:val="23"/>
          <w:szCs w:val="23"/>
          <w:lang w:eastAsia="id-ID"/>
        </w:rPr>
        <w:t>pengungkapan</w:t>
      </w:r>
      <w:proofErr w:type="spellEnd"/>
      <w:r w:rsidRPr="00E73327">
        <w:rPr>
          <w:sz w:val="23"/>
          <w:szCs w:val="23"/>
          <w:lang w:eastAsia="id-ID"/>
        </w:rPr>
        <w:t xml:space="preserve"> </w:t>
      </w:r>
      <w:proofErr w:type="spellStart"/>
      <w:r w:rsidRPr="00E73327">
        <w:rPr>
          <w:sz w:val="23"/>
          <w:szCs w:val="23"/>
          <w:lang w:eastAsia="id-ID"/>
        </w:rPr>
        <w:t>kasus</w:t>
      </w:r>
      <w:proofErr w:type="spellEnd"/>
      <w:r w:rsidRPr="00E73327">
        <w:rPr>
          <w:sz w:val="23"/>
          <w:szCs w:val="23"/>
          <w:lang w:eastAsia="id-ID"/>
        </w:rPr>
        <w:t xml:space="preserve"> </w:t>
      </w:r>
      <w:proofErr w:type="spellStart"/>
      <w:r w:rsidRPr="00E73327">
        <w:rPr>
          <w:sz w:val="23"/>
          <w:szCs w:val="23"/>
          <w:lang w:eastAsia="id-ID"/>
        </w:rPr>
        <w:t>narkotika</w:t>
      </w:r>
      <w:proofErr w:type="spellEnd"/>
      <w:r w:rsidRPr="00E73327">
        <w:rPr>
          <w:sz w:val="23"/>
          <w:szCs w:val="23"/>
          <w:lang w:eastAsia="id-ID"/>
        </w:rPr>
        <w:t>.</w:t>
      </w:r>
    </w:p>
    <w:p w14:paraId="5FFF4D65" w14:textId="77777777" w:rsidR="00281177" w:rsidRPr="001965A4" w:rsidRDefault="00281177" w:rsidP="003C77ED">
      <w:pPr>
        <w:ind w:firstLine="567"/>
        <w:jc w:val="both"/>
        <w:rPr>
          <w:sz w:val="23"/>
          <w:szCs w:val="23"/>
          <w:lang w:eastAsia="id-ID"/>
        </w:rPr>
      </w:pPr>
    </w:p>
    <w:p w14:paraId="189A0687" w14:textId="77777777" w:rsidR="005156E5" w:rsidRPr="001965A4" w:rsidRDefault="000B08FF" w:rsidP="003C77ED">
      <w:pPr>
        <w:tabs>
          <w:tab w:val="left" w:pos="567"/>
        </w:tabs>
        <w:jc w:val="both"/>
        <w:rPr>
          <w:b/>
          <w:sz w:val="23"/>
          <w:szCs w:val="23"/>
          <w:lang w:val="id-ID" w:eastAsia="id-ID"/>
        </w:rPr>
      </w:pPr>
      <w:r w:rsidRPr="001965A4">
        <w:rPr>
          <w:b/>
          <w:sz w:val="23"/>
          <w:szCs w:val="23"/>
          <w:lang w:val="id-ID" w:eastAsia="id-ID"/>
        </w:rPr>
        <w:t>Metod</w:t>
      </w:r>
      <w:r w:rsidRPr="001965A4">
        <w:rPr>
          <w:b/>
          <w:sz w:val="23"/>
          <w:szCs w:val="23"/>
          <w:lang w:eastAsia="id-ID"/>
        </w:rPr>
        <w:t>e</w:t>
      </w:r>
      <w:r w:rsidRPr="001965A4">
        <w:rPr>
          <w:b/>
          <w:sz w:val="23"/>
          <w:szCs w:val="23"/>
          <w:lang w:val="id-ID" w:eastAsia="id-ID"/>
        </w:rPr>
        <w:t xml:space="preserve"> Penelitian</w:t>
      </w:r>
    </w:p>
    <w:p w14:paraId="67F927C1" w14:textId="77777777" w:rsidR="005156E5" w:rsidRPr="001965A4" w:rsidRDefault="005156E5" w:rsidP="003C77ED">
      <w:pPr>
        <w:tabs>
          <w:tab w:val="left" w:pos="567"/>
        </w:tabs>
        <w:jc w:val="both"/>
        <w:rPr>
          <w:b/>
          <w:i/>
          <w:sz w:val="23"/>
          <w:szCs w:val="23"/>
          <w:lang w:val="id-ID" w:eastAsia="id-ID"/>
        </w:rPr>
      </w:pPr>
      <w:r w:rsidRPr="001965A4">
        <w:rPr>
          <w:b/>
          <w:i/>
          <w:sz w:val="23"/>
          <w:szCs w:val="23"/>
          <w:lang w:val="id-ID" w:eastAsia="id-ID"/>
        </w:rPr>
        <w:t xml:space="preserve">Jenis Penelitian </w:t>
      </w:r>
    </w:p>
    <w:p w14:paraId="5C771897" w14:textId="1A94EF9A" w:rsidR="005156E5" w:rsidRPr="001965A4" w:rsidRDefault="00DA69AE" w:rsidP="003C77ED">
      <w:pPr>
        <w:ind w:firstLine="567"/>
        <w:jc w:val="both"/>
        <w:rPr>
          <w:sz w:val="23"/>
          <w:szCs w:val="23"/>
          <w:lang w:val="id-ID" w:eastAsia="id-ID"/>
        </w:rPr>
      </w:pPr>
      <w:r w:rsidRPr="00DA69AE">
        <w:rPr>
          <w:sz w:val="23"/>
          <w:szCs w:val="23"/>
          <w:lang w:val="id-ID" w:eastAsia="id-ID"/>
        </w:rPr>
        <w:t xml:space="preserve">Penelitian ini menggunakan </w:t>
      </w:r>
      <w:proofErr w:type="spellStart"/>
      <w:r w:rsidRPr="00DA69AE">
        <w:rPr>
          <w:sz w:val="23"/>
          <w:szCs w:val="23"/>
          <w:lang w:eastAsia="id-ID"/>
        </w:rPr>
        <w:t>metode</w:t>
      </w:r>
      <w:proofErr w:type="spellEnd"/>
      <w:r w:rsidRPr="00DA69AE">
        <w:rPr>
          <w:sz w:val="23"/>
          <w:szCs w:val="23"/>
          <w:lang w:eastAsia="id-ID"/>
        </w:rPr>
        <w:t xml:space="preserve"> </w:t>
      </w:r>
      <w:proofErr w:type="spellStart"/>
      <w:r w:rsidRPr="00DA69AE">
        <w:rPr>
          <w:sz w:val="23"/>
          <w:szCs w:val="23"/>
          <w:lang w:eastAsia="id-ID"/>
        </w:rPr>
        <w:t>penelitian</w:t>
      </w:r>
      <w:proofErr w:type="spellEnd"/>
      <w:r w:rsidRPr="00DA69AE">
        <w:rPr>
          <w:sz w:val="23"/>
          <w:szCs w:val="23"/>
          <w:lang w:val="id-ID" w:eastAsia="id-ID"/>
        </w:rPr>
        <w:t xml:space="preserve"> </w:t>
      </w:r>
      <w:proofErr w:type="spellStart"/>
      <w:r w:rsidRPr="00DA69AE">
        <w:rPr>
          <w:sz w:val="23"/>
          <w:szCs w:val="23"/>
          <w:lang w:eastAsia="id-ID"/>
        </w:rPr>
        <w:t>deskriptif</w:t>
      </w:r>
      <w:proofErr w:type="spellEnd"/>
      <w:r w:rsidRPr="00DA69AE">
        <w:rPr>
          <w:sz w:val="23"/>
          <w:szCs w:val="23"/>
          <w:lang w:eastAsia="id-ID"/>
        </w:rPr>
        <w:t xml:space="preserve"> </w:t>
      </w:r>
      <w:r w:rsidRPr="00DA69AE">
        <w:rPr>
          <w:sz w:val="23"/>
          <w:szCs w:val="23"/>
          <w:lang w:val="id-ID" w:eastAsia="id-ID"/>
        </w:rPr>
        <w:t>kualitatif</w:t>
      </w:r>
      <w:r w:rsidRPr="00DA69AE">
        <w:rPr>
          <w:sz w:val="23"/>
          <w:szCs w:val="23"/>
          <w:lang w:eastAsia="id-ID"/>
        </w:rPr>
        <w:t xml:space="preserve">, </w:t>
      </w:r>
      <w:proofErr w:type="spellStart"/>
      <w:r w:rsidRPr="00DA69AE">
        <w:rPr>
          <w:sz w:val="23"/>
          <w:szCs w:val="23"/>
          <w:lang w:eastAsia="id-ID"/>
        </w:rPr>
        <w:t>dengan</w:t>
      </w:r>
      <w:proofErr w:type="spellEnd"/>
      <w:r w:rsidRPr="00DA69AE">
        <w:rPr>
          <w:sz w:val="23"/>
          <w:szCs w:val="23"/>
          <w:lang w:eastAsia="id-ID"/>
        </w:rPr>
        <w:t xml:space="preserve"> </w:t>
      </w:r>
      <w:proofErr w:type="spellStart"/>
      <w:r w:rsidRPr="00DA69AE">
        <w:rPr>
          <w:sz w:val="23"/>
          <w:szCs w:val="23"/>
          <w:lang w:eastAsia="id-ID"/>
        </w:rPr>
        <w:t>metode</w:t>
      </w:r>
      <w:proofErr w:type="spellEnd"/>
      <w:r w:rsidRPr="00DA69AE">
        <w:rPr>
          <w:sz w:val="23"/>
          <w:szCs w:val="23"/>
          <w:lang w:eastAsia="id-ID"/>
        </w:rPr>
        <w:t xml:space="preserve"> </w:t>
      </w:r>
      <w:proofErr w:type="spellStart"/>
      <w:r w:rsidRPr="00DA69AE">
        <w:rPr>
          <w:sz w:val="23"/>
          <w:szCs w:val="23"/>
          <w:lang w:eastAsia="id-ID"/>
        </w:rPr>
        <w:t>pengambilan</w:t>
      </w:r>
      <w:proofErr w:type="spellEnd"/>
      <w:r w:rsidRPr="00DA69AE">
        <w:rPr>
          <w:sz w:val="23"/>
          <w:szCs w:val="23"/>
          <w:lang w:eastAsia="id-ID"/>
        </w:rPr>
        <w:t xml:space="preserve"> </w:t>
      </w:r>
      <w:proofErr w:type="spellStart"/>
      <w:r w:rsidRPr="00DA69AE">
        <w:rPr>
          <w:sz w:val="23"/>
          <w:szCs w:val="23"/>
          <w:lang w:eastAsia="id-ID"/>
        </w:rPr>
        <w:t>informan</w:t>
      </w:r>
      <w:proofErr w:type="spellEnd"/>
      <w:r w:rsidRPr="00DA69AE">
        <w:rPr>
          <w:sz w:val="23"/>
          <w:szCs w:val="23"/>
          <w:lang w:eastAsia="id-ID"/>
        </w:rPr>
        <w:t xml:space="preserve"> yang </w:t>
      </w:r>
      <w:proofErr w:type="spellStart"/>
      <w:r w:rsidRPr="00DA69AE">
        <w:rPr>
          <w:sz w:val="23"/>
          <w:szCs w:val="23"/>
          <w:lang w:eastAsia="id-ID"/>
        </w:rPr>
        <w:t>digunakan</w:t>
      </w:r>
      <w:proofErr w:type="spellEnd"/>
      <w:r w:rsidRPr="00DA69AE">
        <w:rPr>
          <w:sz w:val="23"/>
          <w:szCs w:val="23"/>
          <w:lang w:eastAsia="id-ID"/>
        </w:rPr>
        <w:t xml:space="preserve"> </w:t>
      </w:r>
      <w:proofErr w:type="spellStart"/>
      <w:r w:rsidRPr="00DA69AE">
        <w:rPr>
          <w:sz w:val="23"/>
          <w:szCs w:val="23"/>
          <w:lang w:eastAsia="id-ID"/>
        </w:rPr>
        <w:t>adalah</w:t>
      </w:r>
      <w:proofErr w:type="spellEnd"/>
      <w:r w:rsidRPr="00DA69AE">
        <w:rPr>
          <w:sz w:val="23"/>
          <w:szCs w:val="23"/>
          <w:lang w:eastAsia="id-ID"/>
        </w:rPr>
        <w:t xml:space="preserve"> purposive sampling.</w:t>
      </w:r>
    </w:p>
    <w:p w14:paraId="5FF72DE6" w14:textId="77777777" w:rsidR="005156E5" w:rsidRDefault="005156E5" w:rsidP="003C77ED">
      <w:pPr>
        <w:tabs>
          <w:tab w:val="left" w:pos="567"/>
        </w:tabs>
        <w:jc w:val="both"/>
        <w:rPr>
          <w:sz w:val="23"/>
          <w:szCs w:val="23"/>
          <w:lang w:val="id-ID" w:eastAsia="id-ID"/>
        </w:rPr>
      </w:pPr>
    </w:p>
    <w:p w14:paraId="28A8B09D" w14:textId="77777777" w:rsidR="005156E5" w:rsidRPr="001965A4" w:rsidRDefault="005156E5" w:rsidP="003C77ED">
      <w:pPr>
        <w:tabs>
          <w:tab w:val="left" w:pos="567"/>
        </w:tabs>
        <w:jc w:val="both"/>
        <w:rPr>
          <w:b/>
          <w:i/>
          <w:sz w:val="23"/>
          <w:szCs w:val="23"/>
          <w:lang w:val="id-ID" w:eastAsia="id-ID"/>
        </w:rPr>
      </w:pPr>
      <w:r w:rsidRPr="001965A4">
        <w:rPr>
          <w:b/>
          <w:i/>
          <w:sz w:val="23"/>
          <w:szCs w:val="23"/>
          <w:lang w:val="id-ID" w:eastAsia="id-ID"/>
        </w:rPr>
        <w:t xml:space="preserve">Fokus Penelitian </w:t>
      </w:r>
    </w:p>
    <w:p w14:paraId="67F9CF3C" w14:textId="4B7355F2" w:rsidR="001D1EDC" w:rsidRPr="001D1EDC" w:rsidRDefault="00974E74" w:rsidP="00C012A9">
      <w:pPr>
        <w:ind w:firstLine="567"/>
        <w:jc w:val="both"/>
        <w:rPr>
          <w:sz w:val="23"/>
          <w:szCs w:val="23"/>
          <w:lang w:eastAsia="id-ID"/>
        </w:rPr>
      </w:pPr>
      <w:proofErr w:type="spellStart"/>
      <w:r w:rsidRPr="001965A4">
        <w:rPr>
          <w:sz w:val="23"/>
          <w:szCs w:val="23"/>
          <w:lang w:eastAsia="id-ID"/>
        </w:rPr>
        <w:t>F</w:t>
      </w:r>
      <w:r w:rsidR="00CD1DF9" w:rsidRPr="001965A4">
        <w:rPr>
          <w:sz w:val="23"/>
          <w:szCs w:val="23"/>
          <w:lang w:eastAsia="id-ID"/>
        </w:rPr>
        <w:t>okus</w:t>
      </w:r>
      <w:proofErr w:type="spellEnd"/>
      <w:r w:rsidR="00CD1DF9" w:rsidRPr="001965A4">
        <w:rPr>
          <w:sz w:val="23"/>
          <w:szCs w:val="23"/>
          <w:lang w:eastAsia="id-ID"/>
        </w:rPr>
        <w:t xml:space="preserve"> </w:t>
      </w:r>
      <w:proofErr w:type="spellStart"/>
      <w:r w:rsidR="00CD1DF9" w:rsidRPr="001965A4">
        <w:rPr>
          <w:sz w:val="23"/>
          <w:szCs w:val="23"/>
          <w:lang w:eastAsia="id-ID"/>
        </w:rPr>
        <w:t>dari</w:t>
      </w:r>
      <w:proofErr w:type="spellEnd"/>
      <w:r w:rsidR="00CD1DF9" w:rsidRPr="001965A4">
        <w:rPr>
          <w:sz w:val="23"/>
          <w:szCs w:val="23"/>
          <w:lang w:eastAsia="id-ID"/>
        </w:rPr>
        <w:t xml:space="preserve"> </w:t>
      </w:r>
      <w:proofErr w:type="spellStart"/>
      <w:r w:rsidR="00CD1DF9" w:rsidRPr="001965A4">
        <w:rPr>
          <w:sz w:val="23"/>
          <w:szCs w:val="23"/>
          <w:lang w:eastAsia="id-ID"/>
        </w:rPr>
        <w:t>penelitian</w:t>
      </w:r>
      <w:proofErr w:type="spellEnd"/>
      <w:r w:rsidR="00CD1DF9" w:rsidRPr="001965A4">
        <w:rPr>
          <w:sz w:val="23"/>
          <w:szCs w:val="23"/>
          <w:lang w:eastAsia="id-ID"/>
        </w:rPr>
        <w:t xml:space="preserve"> </w:t>
      </w:r>
      <w:proofErr w:type="spellStart"/>
      <w:r w:rsidR="00CD1DF9" w:rsidRPr="001965A4">
        <w:rPr>
          <w:sz w:val="23"/>
          <w:szCs w:val="23"/>
          <w:lang w:eastAsia="id-ID"/>
        </w:rPr>
        <w:t>ini</w:t>
      </w:r>
      <w:proofErr w:type="spellEnd"/>
      <w:r w:rsidR="00CD1DF9" w:rsidRPr="001965A4">
        <w:rPr>
          <w:sz w:val="23"/>
          <w:szCs w:val="23"/>
          <w:lang w:eastAsia="id-ID"/>
        </w:rPr>
        <w:t xml:space="preserve"> </w:t>
      </w:r>
      <w:proofErr w:type="spellStart"/>
      <w:r w:rsidR="00CD1DF9" w:rsidRPr="001965A4">
        <w:rPr>
          <w:sz w:val="23"/>
          <w:szCs w:val="23"/>
          <w:lang w:eastAsia="id-ID"/>
        </w:rPr>
        <w:t>adalah</w:t>
      </w:r>
      <w:proofErr w:type="spellEnd"/>
      <w:r w:rsidR="00CD1DF9" w:rsidRPr="001965A4">
        <w:rPr>
          <w:sz w:val="23"/>
          <w:szCs w:val="23"/>
          <w:lang w:eastAsia="id-ID"/>
        </w:rPr>
        <w:t xml:space="preserve"> </w:t>
      </w:r>
      <w:proofErr w:type="spellStart"/>
      <w:r w:rsidR="00C012A9">
        <w:rPr>
          <w:sz w:val="23"/>
          <w:szCs w:val="23"/>
          <w:lang w:eastAsia="id-ID"/>
        </w:rPr>
        <w:t>terbatas</w:t>
      </w:r>
      <w:proofErr w:type="spellEnd"/>
      <w:r w:rsidR="00C012A9">
        <w:rPr>
          <w:sz w:val="23"/>
          <w:szCs w:val="23"/>
          <w:lang w:eastAsia="id-ID"/>
        </w:rPr>
        <w:t xml:space="preserve"> pada </w:t>
      </w:r>
      <w:proofErr w:type="spellStart"/>
      <w:r w:rsidR="00C012A9" w:rsidRPr="00C012A9">
        <w:rPr>
          <w:sz w:val="23"/>
          <w:szCs w:val="23"/>
          <w:lang w:eastAsia="id-ID"/>
        </w:rPr>
        <w:t>faktor</w:t>
      </w:r>
      <w:proofErr w:type="spellEnd"/>
      <w:r w:rsidR="00C012A9" w:rsidRPr="00C012A9">
        <w:rPr>
          <w:sz w:val="23"/>
          <w:szCs w:val="23"/>
          <w:lang w:eastAsia="id-ID"/>
        </w:rPr>
        <w:t xml:space="preserve"> </w:t>
      </w:r>
      <w:proofErr w:type="spellStart"/>
      <w:r w:rsidR="00C012A9" w:rsidRPr="00C012A9">
        <w:rPr>
          <w:sz w:val="23"/>
          <w:szCs w:val="23"/>
          <w:lang w:eastAsia="id-ID"/>
        </w:rPr>
        <w:t>komunikasi</w:t>
      </w:r>
      <w:proofErr w:type="spellEnd"/>
      <w:r w:rsidR="00C012A9" w:rsidRPr="00C012A9">
        <w:rPr>
          <w:sz w:val="23"/>
          <w:szCs w:val="23"/>
          <w:lang w:eastAsia="id-ID"/>
        </w:rPr>
        <w:t xml:space="preserve"> </w:t>
      </w:r>
      <w:proofErr w:type="spellStart"/>
      <w:r w:rsidR="00C012A9" w:rsidRPr="00C012A9">
        <w:rPr>
          <w:sz w:val="23"/>
          <w:szCs w:val="23"/>
          <w:lang w:eastAsia="id-ID"/>
        </w:rPr>
        <w:t>koersif</w:t>
      </w:r>
      <w:proofErr w:type="spellEnd"/>
      <w:r w:rsidR="00C012A9">
        <w:rPr>
          <w:sz w:val="23"/>
          <w:szCs w:val="23"/>
          <w:lang w:eastAsia="id-ID"/>
        </w:rPr>
        <w:t xml:space="preserve"> yang </w:t>
      </w:r>
      <w:proofErr w:type="spellStart"/>
      <w:r w:rsidR="00C012A9">
        <w:rPr>
          <w:sz w:val="23"/>
          <w:szCs w:val="23"/>
          <w:lang w:eastAsia="id-ID"/>
        </w:rPr>
        <w:t>terdiri</w:t>
      </w:r>
      <w:proofErr w:type="spellEnd"/>
      <w:r w:rsidR="00C012A9">
        <w:rPr>
          <w:sz w:val="23"/>
          <w:szCs w:val="23"/>
          <w:lang w:eastAsia="id-ID"/>
        </w:rPr>
        <w:t xml:space="preserve"> </w:t>
      </w:r>
      <w:proofErr w:type="spellStart"/>
      <w:r w:rsidR="00C012A9">
        <w:rPr>
          <w:sz w:val="23"/>
          <w:szCs w:val="23"/>
          <w:lang w:eastAsia="id-ID"/>
        </w:rPr>
        <w:t>dari</w:t>
      </w:r>
      <w:proofErr w:type="spellEnd"/>
      <w:r w:rsidR="00C012A9">
        <w:rPr>
          <w:sz w:val="23"/>
          <w:szCs w:val="23"/>
          <w:lang w:eastAsia="id-ID"/>
        </w:rPr>
        <w:t xml:space="preserve"> </w:t>
      </w:r>
      <w:proofErr w:type="spellStart"/>
      <w:r w:rsidR="00C012A9" w:rsidRPr="00C012A9">
        <w:rPr>
          <w:sz w:val="23"/>
          <w:szCs w:val="23"/>
          <w:lang w:eastAsia="id-ID"/>
        </w:rPr>
        <w:t>tafsiran</w:t>
      </w:r>
      <w:proofErr w:type="spellEnd"/>
      <w:r w:rsidR="00C012A9" w:rsidRPr="00C012A9">
        <w:rPr>
          <w:sz w:val="23"/>
          <w:szCs w:val="23"/>
          <w:lang w:eastAsia="id-ID"/>
        </w:rPr>
        <w:t xml:space="preserve"> </w:t>
      </w:r>
      <w:proofErr w:type="spellStart"/>
      <w:r w:rsidR="00C012A9" w:rsidRPr="00C012A9">
        <w:rPr>
          <w:sz w:val="23"/>
          <w:szCs w:val="23"/>
          <w:lang w:eastAsia="id-ID"/>
        </w:rPr>
        <w:t>perilaku</w:t>
      </w:r>
      <w:proofErr w:type="spellEnd"/>
      <w:r w:rsidR="00C012A9" w:rsidRPr="00C012A9">
        <w:rPr>
          <w:sz w:val="23"/>
          <w:szCs w:val="23"/>
          <w:lang w:eastAsia="id-ID"/>
        </w:rPr>
        <w:t xml:space="preserve"> instrumental</w:t>
      </w:r>
      <w:r w:rsidR="00C012A9">
        <w:rPr>
          <w:sz w:val="23"/>
          <w:szCs w:val="23"/>
          <w:lang w:eastAsia="id-ID"/>
        </w:rPr>
        <w:t xml:space="preserve">, </w:t>
      </w:r>
      <w:proofErr w:type="spellStart"/>
      <w:r w:rsidR="00C012A9" w:rsidRPr="00C012A9">
        <w:rPr>
          <w:sz w:val="23"/>
          <w:szCs w:val="23"/>
          <w:lang w:eastAsia="id-ID"/>
        </w:rPr>
        <w:t>konflik</w:t>
      </w:r>
      <w:proofErr w:type="spellEnd"/>
      <w:r w:rsidR="00C012A9" w:rsidRPr="00C012A9">
        <w:rPr>
          <w:sz w:val="23"/>
          <w:szCs w:val="23"/>
          <w:lang w:eastAsia="id-ID"/>
        </w:rPr>
        <w:t xml:space="preserve"> </w:t>
      </w:r>
      <w:proofErr w:type="spellStart"/>
      <w:r w:rsidR="00C012A9" w:rsidRPr="00C012A9">
        <w:rPr>
          <w:sz w:val="23"/>
          <w:szCs w:val="23"/>
          <w:lang w:eastAsia="id-ID"/>
        </w:rPr>
        <w:t>antarmanusia</w:t>
      </w:r>
      <w:proofErr w:type="spellEnd"/>
      <w:r w:rsidR="00C012A9">
        <w:rPr>
          <w:sz w:val="23"/>
          <w:szCs w:val="23"/>
          <w:lang w:eastAsia="id-ID"/>
        </w:rPr>
        <w:t xml:space="preserve">, </w:t>
      </w:r>
      <w:proofErr w:type="spellStart"/>
      <w:r w:rsidR="00C012A9" w:rsidRPr="00C012A9">
        <w:rPr>
          <w:sz w:val="23"/>
          <w:szCs w:val="23"/>
          <w:lang w:eastAsia="id-ID"/>
        </w:rPr>
        <w:t>situasi</w:t>
      </w:r>
      <w:proofErr w:type="spellEnd"/>
      <w:r w:rsidR="00C012A9" w:rsidRPr="00C012A9">
        <w:rPr>
          <w:sz w:val="23"/>
          <w:szCs w:val="23"/>
          <w:lang w:eastAsia="id-ID"/>
        </w:rPr>
        <w:t xml:space="preserve"> dan </w:t>
      </w:r>
      <w:proofErr w:type="spellStart"/>
      <w:r w:rsidR="00C012A9" w:rsidRPr="00C012A9">
        <w:rPr>
          <w:sz w:val="23"/>
          <w:szCs w:val="23"/>
          <w:lang w:eastAsia="id-ID"/>
        </w:rPr>
        <w:t>konsisi</w:t>
      </w:r>
      <w:proofErr w:type="spellEnd"/>
      <w:r w:rsidR="00C012A9" w:rsidRPr="00C012A9">
        <w:rPr>
          <w:sz w:val="23"/>
          <w:szCs w:val="23"/>
          <w:lang w:eastAsia="id-ID"/>
        </w:rPr>
        <w:t xml:space="preserve"> </w:t>
      </w:r>
      <w:proofErr w:type="spellStart"/>
      <w:r w:rsidR="00C012A9" w:rsidRPr="00C012A9">
        <w:rPr>
          <w:sz w:val="23"/>
          <w:szCs w:val="23"/>
          <w:lang w:eastAsia="id-ID"/>
        </w:rPr>
        <w:t>hubungan</w:t>
      </w:r>
      <w:proofErr w:type="spellEnd"/>
      <w:r w:rsidR="00C012A9">
        <w:rPr>
          <w:sz w:val="23"/>
          <w:szCs w:val="23"/>
          <w:lang w:eastAsia="id-ID"/>
        </w:rPr>
        <w:t xml:space="preserve">, dan </w:t>
      </w:r>
      <w:proofErr w:type="spellStart"/>
      <w:r w:rsidR="00C012A9" w:rsidRPr="00C012A9">
        <w:rPr>
          <w:sz w:val="23"/>
          <w:szCs w:val="23"/>
          <w:lang w:eastAsia="id-ID"/>
        </w:rPr>
        <w:t>nilai</w:t>
      </w:r>
      <w:proofErr w:type="spellEnd"/>
      <w:r w:rsidR="00C012A9" w:rsidRPr="00C012A9">
        <w:rPr>
          <w:sz w:val="23"/>
          <w:szCs w:val="23"/>
          <w:lang w:eastAsia="id-ID"/>
        </w:rPr>
        <w:t xml:space="preserve"> dan </w:t>
      </w:r>
      <w:proofErr w:type="spellStart"/>
      <w:r w:rsidR="00C012A9" w:rsidRPr="00C012A9">
        <w:rPr>
          <w:sz w:val="23"/>
          <w:szCs w:val="23"/>
          <w:lang w:eastAsia="id-ID"/>
        </w:rPr>
        <w:t>kepercayaan</w:t>
      </w:r>
      <w:proofErr w:type="spellEnd"/>
      <w:r w:rsidR="00C012A9" w:rsidRPr="00C012A9">
        <w:rPr>
          <w:sz w:val="23"/>
          <w:szCs w:val="23"/>
          <w:lang w:eastAsia="id-ID"/>
        </w:rPr>
        <w:t xml:space="preserve"> </w:t>
      </w:r>
      <w:proofErr w:type="spellStart"/>
      <w:r w:rsidR="00C012A9" w:rsidRPr="00C012A9">
        <w:rPr>
          <w:sz w:val="23"/>
          <w:szCs w:val="23"/>
          <w:lang w:eastAsia="id-ID"/>
        </w:rPr>
        <w:t>individu</w:t>
      </w:r>
      <w:proofErr w:type="spellEnd"/>
      <w:r w:rsidR="00C012A9">
        <w:rPr>
          <w:sz w:val="23"/>
          <w:szCs w:val="23"/>
          <w:lang w:eastAsia="id-ID"/>
        </w:rPr>
        <w:t>.</w:t>
      </w:r>
    </w:p>
    <w:p w14:paraId="3D0B225D" w14:textId="77777777" w:rsidR="00C21FDB" w:rsidRDefault="00C21FDB" w:rsidP="008F546C">
      <w:pPr>
        <w:rPr>
          <w:b/>
          <w:bCs/>
          <w:sz w:val="23"/>
          <w:szCs w:val="23"/>
          <w:lang w:val="id-ID"/>
        </w:rPr>
      </w:pPr>
    </w:p>
    <w:p w14:paraId="3AA9463C" w14:textId="5CABB50A" w:rsidR="00E922AB" w:rsidRPr="001965A4" w:rsidRDefault="00D7771D" w:rsidP="00E922AB">
      <w:pPr>
        <w:tabs>
          <w:tab w:val="left" w:pos="567"/>
        </w:tabs>
        <w:jc w:val="both"/>
        <w:rPr>
          <w:b/>
          <w:i/>
          <w:sz w:val="23"/>
          <w:szCs w:val="23"/>
          <w:lang w:val="id-ID" w:eastAsia="id-ID"/>
        </w:rPr>
      </w:pPr>
      <w:r>
        <w:rPr>
          <w:b/>
          <w:i/>
          <w:sz w:val="23"/>
          <w:szCs w:val="23"/>
          <w:lang w:eastAsia="id-ID"/>
        </w:rPr>
        <w:t>Lokasi</w:t>
      </w:r>
      <w:r w:rsidR="00E922AB" w:rsidRPr="001965A4">
        <w:rPr>
          <w:b/>
          <w:i/>
          <w:sz w:val="23"/>
          <w:szCs w:val="23"/>
          <w:lang w:val="id-ID" w:eastAsia="id-ID"/>
        </w:rPr>
        <w:t xml:space="preserve"> Penelitian </w:t>
      </w:r>
    </w:p>
    <w:p w14:paraId="0AF83993" w14:textId="5D684EA9" w:rsidR="00E922AB" w:rsidRDefault="00E922AB" w:rsidP="00E922AB">
      <w:pPr>
        <w:ind w:firstLine="567"/>
        <w:jc w:val="both"/>
        <w:rPr>
          <w:sz w:val="23"/>
          <w:szCs w:val="23"/>
          <w:lang w:eastAsia="id-ID"/>
        </w:rPr>
      </w:pPr>
      <w:r w:rsidRPr="001965A4">
        <w:rPr>
          <w:sz w:val="23"/>
          <w:szCs w:val="23"/>
          <w:lang w:val="id-ID" w:eastAsia="id-ID"/>
        </w:rPr>
        <w:t>Penelitian ini</w:t>
      </w:r>
      <w:r w:rsidR="00C012A9">
        <w:rPr>
          <w:sz w:val="23"/>
          <w:szCs w:val="23"/>
          <w:lang w:eastAsia="id-ID"/>
        </w:rPr>
        <w:t xml:space="preserve"> </w:t>
      </w:r>
      <w:proofErr w:type="spellStart"/>
      <w:r w:rsidR="00C012A9">
        <w:rPr>
          <w:sz w:val="23"/>
          <w:szCs w:val="23"/>
          <w:lang w:eastAsia="id-ID"/>
        </w:rPr>
        <w:t>berlokasi</w:t>
      </w:r>
      <w:proofErr w:type="spellEnd"/>
      <w:r w:rsidR="00C012A9">
        <w:rPr>
          <w:sz w:val="23"/>
          <w:szCs w:val="23"/>
          <w:lang w:eastAsia="id-ID"/>
        </w:rPr>
        <w:t xml:space="preserve"> </w:t>
      </w:r>
      <w:r w:rsidR="00C012A9" w:rsidRPr="00C012A9">
        <w:rPr>
          <w:sz w:val="23"/>
          <w:szCs w:val="23"/>
          <w:lang w:eastAsia="id-ID"/>
        </w:rPr>
        <w:t xml:space="preserve">di </w:t>
      </w:r>
      <w:proofErr w:type="spellStart"/>
      <w:r w:rsidR="00C012A9" w:rsidRPr="00C012A9">
        <w:rPr>
          <w:sz w:val="23"/>
          <w:szCs w:val="23"/>
          <w:lang w:eastAsia="id-ID"/>
        </w:rPr>
        <w:t>Kecamatan</w:t>
      </w:r>
      <w:proofErr w:type="spellEnd"/>
      <w:r w:rsidR="00C012A9" w:rsidRPr="00C012A9">
        <w:rPr>
          <w:sz w:val="23"/>
          <w:szCs w:val="23"/>
          <w:lang w:eastAsia="id-ID"/>
        </w:rPr>
        <w:t xml:space="preserve"> Muara Jawa </w:t>
      </w:r>
      <w:proofErr w:type="spellStart"/>
      <w:r w:rsidR="00C012A9" w:rsidRPr="00C012A9">
        <w:rPr>
          <w:sz w:val="23"/>
          <w:szCs w:val="23"/>
          <w:lang w:eastAsia="id-ID"/>
        </w:rPr>
        <w:t>Kabupaten</w:t>
      </w:r>
      <w:proofErr w:type="spellEnd"/>
      <w:r w:rsidR="00C012A9" w:rsidRPr="00C012A9">
        <w:rPr>
          <w:sz w:val="23"/>
          <w:szCs w:val="23"/>
          <w:lang w:eastAsia="id-ID"/>
        </w:rPr>
        <w:t xml:space="preserve"> </w:t>
      </w:r>
      <w:proofErr w:type="spellStart"/>
      <w:r w:rsidR="00C012A9" w:rsidRPr="00C012A9">
        <w:rPr>
          <w:sz w:val="23"/>
          <w:szCs w:val="23"/>
          <w:lang w:eastAsia="id-ID"/>
        </w:rPr>
        <w:t>Kutai</w:t>
      </w:r>
      <w:proofErr w:type="spellEnd"/>
      <w:r w:rsidR="00C012A9" w:rsidRPr="00C012A9">
        <w:rPr>
          <w:sz w:val="23"/>
          <w:szCs w:val="23"/>
          <w:lang w:eastAsia="id-ID"/>
        </w:rPr>
        <w:t xml:space="preserve"> </w:t>
      </w:r>
      <w:proofErr w:type="spellStart"/>
      <w:r w:rsidR="00C012A9" w:rsidRPr="00C012A9">
        <w:rPr>
          <w:sz w:val="23"/>
          <w:szCs w:val="23"/>
          <w:lang w:eastAsia="id-ID"/>
        </w:rPr>
        <w:t>Kartanegara</w:t>
      </w:r>
      <w:proofErr w:type="spellEnd"/>
      <w:r w:rsidR="00C012A9" w:rsidRPr="00C012A9">
        <w:rPr>
          <w:sz w:val="23"/>
          <w:szCs w:val="23"/>
          <w:lang w:eastAsia="id-ID"/>
        </w:rPr>
        <w:t xml:space="preserve"> wilayah </w:t>
      </w:r>
      <w:proofErr w:type="spellStart"/>
      <w:r w:rsidR="00C012A9" w:rsidRPr="00C012A9">
        <w:rPr>
          <w:sz w:val="23"/>
          <w:szCs w:val="23"/>
          <w:lang w:eastAsia="id-ID"/>
        </w:rPr>
        <w:t>hukum</w:t>
      </w:r>
      <w:proofErr w:type="spellEnd"/>
      <w:r w:rsidR="00C012A9" w:rsidRPr="00C012A9">
        <w:rPr>
          <w:sz w:val="23"/>
          <w:szCs w:val="23"/>
          <w:lang w:eastAsia="id-ID"/>
        </w:rPr>
        <w:t xml:space="preserve"> </w:t>
      </w:r>
      <w:proofErr w:type="spellStart"/>
      <w:r w:rsidR="00C012A9" w:rsidRPr="00C012A9">
        <w:rPr>
          <w:sz w:val="23"/>
          <w:szCs w:val="23"/>
          <w:lang w:eastAsia="id-ID"/>
        </w:rPr>
        <w:t>Polsek</w:t>
      </w:r>
      <w:proofErr w:type="spellEnd"/>
      <w:r w:rsidR="00C012A9" w:rsidRPr="00C012A9">
        <w:rPr>
          <w:sz w:val="23"/>
          <w:szCs w:val="23"/>
          <w:lang w:eastAsia="id-ID"/>
        </w:rPr>
        <w:t xml:space="preserve"> Muara Jawa </w:t>
      </w:r>
      <w:proofErr w:type="spellStart"/>
      <w:r w:rsidR="00C012A9" w:rsidRPr="00C012A9">
        <w:rPr>
          <w:sz w:val="23"/>
          <w:szCs w:val="23"/>
          <w:lang w:eastAsia="id-ID"/>
        </w:rPr>
        <w:t>Polres</w:t>
      </w:r>
      <w:proofErr w:type="spellEnd"/>
      <w:r w:rsidR="00C012A9" w:rsidRPr="00C012A9">
        <w:rPr>
          <w:sz w:val="23"/>
          <w:szCs w:val="23"/>
          <w:lang w:eastAsia="id-ID"/>
        </w:rPr>
        <w:t xml:space="preserve"> </w:t>
      </w:r>
      <w:proofErr w:type="spellStart"/>
      <w:r w:rsidR="00C012A9" w:rsidRPr="00C012A9">
        <w:rPr>
          <w:sz w:val="23"/>
          <w:szCs w:val="23"/>
          <w:lang w:eastAsia="id-ID"/>
        </w:rPr>
        <w:t>Kutai</w:t>
      </w:r>
      <w:proofErr w:type="spellEnd"/>
      <w:r w:rsidR="00C012A9" w:rsidRPr="00C012A9">
        <w:rPr>
          <w:sz w:val="23"/>
          <w:szCs w:val="23"/>
          <w:lang w:eastAsia="id-ID"/>
        </w:rPr>
        <w:t xml:space="preserve"> </w:t>
      </w:r>
      <w:proofErr w:type="spellStart"/>
      <w:r w:rsidR="00C012A9" w:rsidRPr="00C012A9">
        <w:rPr>
          <w:sz w:val="23"/>
          <w:szCs w:val="23"/>
          <w:lang w:eastAsia="id-ID"/>
        </w:rPr>
        <w:t>Kartanegara</w:t>
      </w:r>
      <w:proofErr w:type="spellEnd"/>
      <w:r w:rsidR="00C012A9">
        <w:rPr>
          <w:sz w:val="23"/>
          <w:szCs w:val="23"/>
          <w:lang w:eastAsia="id-ID"/>
        </w:rPr>
        <w:t>.</w:t>
      </w:r>
    </w:p>
    <w:p w14:paraId="059E8C87" w14:textId="77777777" w:rsidR="00C012A9" w:rsidRPr="00C012A9" w:rsidRDefault="00C012A9" w:rsidP="00E922AB">
      <w:pPr>
        <w:ind w:firstLine="567"/>
        <w:jc w:val="both"/>
        <w:rPr>
          <w:sz w:val="23"/>
          <w:szCs w:val="23"/>
          <w:lang w:eastAsia="id-ID"/>
        </w:rPr>
      </w:pPr>
    </w:p>
    <w:p w14:paraId="25947868" w14:textId="77777777" w:rsidR="003C162B" w:rsidRPr="001965A4" w:rsidRDefault="000B08FF" w:rsidP="008F546C">
      <w:pPr>
        <w:jc w:val="lowKashida"/>
        <w:rPr>
          <w:b/>
          <w:bCs/>
          <w:i/>
          <w:sz w:val="23"/>
          <w:szCs w:val="23"/>
        </w:rPr>
      </w:pPr>
      <w:r w:rsidRPr="001965A4">
        <w:rPr>
          <w:b/>
          <w:bCs/>
          <w:i/>
          <w:sz w:val="23"/>
          <w:szCs w:val="23"/>
        </w:rPr>
        <w:t xml:space="preserve">Jenis dan </w:t>
      </w:r>
      <w:proofErr w:type="spellStart"/>
      <w:r w:rsidR="003C162B" w:rsidRPr="001965A4">
        <w:rPr>
          <w:b/>
          <w:bCs/>
          <w:i/>
          <w:sz w:val="23"/>
          <w:szCs w:val="23"/>
        </w:rPr>
        <w:t>Sumber</w:t>
      </w:r>
      <w:proofErr w:type="spellEnd"/>
      <w:r w:rsidR="003C162B" w:rsidRPr="001965A4">
        <w:rPr>
          <w:b/>
          <w:bCs/>
          <w:i/>
          <w:sz w:val="23"/>
          <w:szCs w:val="23"/>
        </w:rPr>
        <w:t xml:space="preserve"> Data</w:t>
      </w:r>
    </w:p>
    <w:p w14:paraId="6368A2C3" w14:textId="11E53D8A" w:rsidR="00C012A9" w:rsidRDefault="00DA69AE" w:rsidP="00C012A9">
      <w:pPr>
        <w:tabs>
          <w:tab w:val="left" w:pos="426"/>
        </w:tabs>
        <w:ind w:left="567"/>
        <w:jc w:val="both"/>
        <w:rPr>
          <w:sz w:val="23"/>
          <w:szCs w:val="23"/>
          <w:lang w:val="id-ID"/>
        </w:rPr>
      </w:pPr>
      <w:proofErr w:type="spellStart"/>
      <w:r>
        <w:rPr>
          <w:sz w:val="23"/>
          <w:szCs w:val="23"/>
        </w:rPr>
        <w:t>Sumber</w:t>
      </w:r>
      <w:proofErr w:type="spellEnd"/>
      <w:r>
        <w:rPr>
          <w:sz w:val="23"/>
          <w:szCs w:val="23"/>
        </w:rPr>
        <w:t xml:space="preserve"> data </w:t>
      </w:r>
      <w:proofErr w:type="spellStart"/>
      <w:r>
        <w:rPr>
          <w:sz w:val="23"/>
          <w:szCs w:val="23"/>
        </w:rPr>
        <w:t>menurut</w:t>
      </w:r>
      <w:proofErr w:type="spellEnd"/>
      <w:r>
        <w:rPr>
          <w:sz w:val="23"/>
          <w:szCs w:val="23"/>
        </w:rPr>
        <w:t xml:space="preserve"> </w:t>
      </w:r>
      <w:r w:rsidR="00C012A9" w:rsidRPr="00C012A9">
        <w:rPr>
          <w:sz w:val="23"/>
          <w:szCs w:val="23"/>
        </w:rPr>
        <w:t>Lincoln dan Guba (</w:t>
      </w:r>
      <w:proofErr w:type="spellStart"/>
      <w:r w:rsidR="00C012A9" w:rsidRPr="00C012A9">
        <w:rPr>
          <w:sz w:val="23"/>
          <w:szCs w:val="23"/>
        </w:rPr>
        <w:t>dalam</w:t>
      </w:r>
      <w:proofErr w:type="spellEnd"/>
      <w:r w:rsidR="00C012A9" w:rsidRPr="00C012A9">
        <w:rPr>
          <w:sz w:val="23"/>
          <w:szCs w:val="23"/>
        </w:rPr>
        <w:t xml:space="preserve"> </w:t>
      </w:r>
      <w:proofErr w:type="spellStart"/>
      <w:r w:rsidR="00C012A9" w:rsidRPr="00C012A9">
        <w:rPr>
          <w:sz w:val="23"/>
          <w:szCs w:val="23"/>
        </w:rPr>
        <w:t>Arikunto</w:t>
      </w:r>
      <w:proofErr w:type="spellEnd"/>
      <w:r w:rsidR="00C012A9" w:rsidRPr="00C012A9">
        <w:rPr>
          <w:sz w:val="23"/>
          <w:szCs w:val="23"/>
        </w:rPr>
        <w:t>, 2014</w:t>
      </w:r>
      <w:r>
        <w:rPr>
          <w:sz w:val="23"/>
          <w:szCs w:val="23"/>
        </w:rPr>
        <w:t xml:space="preserve">) </w:t>
      </w:r>
      <w:proofErr w:type="spellStart"/>
      <w:proofErr w:type="gramStart"/>
      <w:r>
        <w:rPr>
          <w:sz w:val="23"/>
          <w:szCs w:val="23"/>
        </w:rPr>
        <w:t>yaitu</w:t>
      </w:r>
      <w:proofErr w:type="spellEnd"/>
      <w:r>
        <w:rPr>
          <w:sz w:val="23"/>
          <w:szCs w:val="23"/>
        </w:rPr>
        <w:t xml:space="preserve"> :</w:t>
      </w:r>
      <w:proofErr w:type="gramEnd"/>
    </w:p>
    <w:p w14:paraId="4BDBE1C8" w14:textId="02B1031F" w:rsidR="005E30BE" w:rsidRPr="001965A4" w:rsidRDefault="005E30BE" w:rsidP="008F546C">
      <w:pPr>
        <w:numPr>
          <w:ilvl w:val="6"/>
          <w:numId w:val="3"/>
        </w:numPr>
        <w:tabs>
          <w:tab w:val="left" w:pos="284"/>
        </w:tabs>
        <w:ind w:left="284" w:hanging="284"/>
        <w:jc w:val="both"/>
        <w:rPr>
          <w:sz w:val="23"/>
          <w:szCs w:val="23"/>
          <w:lang w:val="id-ID"/>
        </w:rPr>
      </w:pPr>
      <w:r w:rsidRPr="001965A4">
        <w:rPr>
          <w:sz w:val="23"/>
          <w:szCs w:val="23"/>
          <w:lang w:val="id-ID"/>
        </w:rPr>
        <w:t xml:space="preserve">Sumber data </w:t>
      </w:r>
      <w:proofErr w:type="spellStart"/>
      <w:r w:rsidR="00C012A9" w:rsidRPr="00C012A9">
        <w:rPr>
          <w:sz w:val="23"/>
          <w:szCs w:val="23"/>
        </w:rPr>
        <w:t>manusia</w:t>
      </w:r>
      <w:proofErr w:type="spellEnd"/>
      <w:r w:rsidR="00C012A9" w:rsidRPr="00C012A9">
        <w:rPr>
          <w:sz w:val="23"/>
          <w:szCs w:val="23"/>
        </w:rPr>
        <w:t xml:space="preserve"> </w:t>
      </w:r>
      <w:proofErr w:type="spellStart"/>
      <w:r w:rsidR="009A377F" w:rsidRPr="009A377F">
        <w:rPr>
          <w:sz w:val="23"/>
          <w:szCs w:val="23"/>
        </w:rPr>
        <w:t>dapat</w:t>
      </w:r>
      <w:proofErr w:type="spellEnd"/>
      <w:r w:rsidR="009A377F" w:rsidRPr="009A377F">
        <w:rPr>
          <w:sz w:val="23"/>
          <w:szCs w:val="23"/>
        </w:rPr>
        <w:t xml:space="preserve"> </w:t>
      </w:r>
      <w:proofErr w:type="spellStart"/>
      <w:r w:rsidR="009A377F" w:rsidRPr="009A377F">
        <w:rPr>
          <w:sz w:val="23"/>
          <w:szCs w:val="23"/>
        </w:rPr>
        <w:t>berupa</w:t>
      </w:r>
      <w:proofErr w:type="spellEnd"/>
      <w:r w:rsidR="009A377F" w:rsidRPr="009A377F">
        <w:rPr>
          <w:sz w:val="23"/>
          <w:szCs w:val="23"/>
        </w:rPr>
        <w:t xml:space="preserve"> </w:t>
      </w:r>
      <w:proofErr w:type="spellStart"/>
      <w:r w:rsidR="009A377F" w:rsidRPr="009A377F">
        <w:rPr>
          <w:sz w:val="23"/>
          <w:szCs w:val="23"/>
        </w:rPr>
        <w:t>individu</w:t>
      </w:r>
      <w:proofErr w:type="spellEnd"/>
      <w:r w:rsidR="009A377F" w:rsidRPr="009A377F">
        <w:rPr>
          <w:sz w:val="23"/>
          <w:szCs w:val="23"/>
        </w:rPr>
        <w:t xml:space="preserve"> </w:t>
      </w:r>
      <w:proofErr w:type="spellStart"/>
      <w:r w:rsidR="009A377F" w:rsidRPr="009A377F">
        <w:rPr>
          <w:sz w:val="23"/>
          <w:szCs w:val="23"/>
        </w:rPr>
        <w:t>atau</w:t>
      </w:r>
      <w:proofErr w:type="spellEnd"/>
      <w:r w:rsidR="009A377F" w:rsidRPr="009A377F">
        <w:rPr>
          <w:sz w:val="23"/>
          <w:szCs w:val="23"/>
        </w:rPr>
        <w:t xml:space="preserve"> </w:t>
      </w:r>
      <w:proofErr w:type="spellStart"/>
      <w:r w:rsidR="009A377F" w:rsidRPr="009A377F">
        <w:rPr>
          <w:sz w:val="23"/>
          <w:szCs w:val="23"/>
        </w:rPr>
        <w:t>kelompok</w:t>
      </w:r>
      <w:proofErr w:type="spellEnd"/>
      <w:r w:rsidR="009A377F" w:rsidRPr="009A377F">
        <w:rPr>
          <w:sz w:val="23"/>
          <w:szCs w:val="23"/>
        </w:rPr>
        <w:t xml:space="preserve"> orang yang </w:t>
      </w:r>
      <w:proofErr w:type="spellStart"/>
      <w:r w:rsidR="009A377F" w:rsidRPr="009A377F">
        <w:rPr>
          <w:sz w:val="23"/>
          <w:szCs w:val="23"/>
        </w:rPr>
        <w:t>diobservasi</w:t>
      </w:r>
      <w:proofErr w:type="spellEnd"/>
      <w:r w:rsidR="009A377F" w:rsidRPr="009A377F">
        <w:rPr>
          <w:sz w:val="23"/>
          <w:szCs w:val="23"/>
        </w:rPr>
        <w:t xml:space="preserve"> </w:t>
      </w:r>
      <w:proofErr w:type="spellStart"/>
      <w:r w:rsidR="009A377F" w:rsidRPr="009A377F">
        <w:rPr>
          <w:sz w:val="23"/>
          <w:szCs w:val="23"/>
        </w:rPr>
        <w:t>atau</w:t>
      </w:r>
      <w:proofErr w:type="spellEnd"/>
      <w:r w:rsidR="009A377F" w:rsidRPr="009A377F">
        <w:rPr>
          <w:sz w:val="23"/>
          <w:szCs w:val="23"/>
        </w:rPr>
        <w:t xml:space="preserve"> </w:t>
      </w:r>
      <w:proofErr w:type="spellStart"/>
      <w:r w:rsidR="009A377F" w:rsidRPr="009A377F">
        <w:rPr>
          <w:sz w:val="23"/>
          <w:szCs w:val="23"/>
        </w:rPr>
        <w:t>diwawancarai</w:t>
      </w:r>
      <w:proofErr w:type="spellEnd"/>
      <w:r w:rsidR="009A377F" w:rsidRPr="009A377F">
        <w:rPr>
          <w:sz w:val="23"/>
          <w:szCs w:val="23"/>
        </w:rPr>
        <w:t xml:space="preserve">. </w:t>
      </w:r>
      <w:proofErr w:type="spellStart"/>
      <w:r w:rsidR="009A377F" w:rsidRPr="009A377F">
        <w:rPr>
          <w:sz w:val="23"/>
          <w:szCs w:val="23"/>
        </w:rPr>
        <w:t>Peneliti</w:t>
      </w:r>
      <w:proofErr w:type="spellEnd"/>
      <w:r w:rsidR="009A377F" w:rsidRPr="009A377F">
        <w:rPr>
          <w:sz w:val="23"/>
          <w:szCs w:val="23"/>
        </w:rPr>
        <w:t xml:space="preserve"> </w:t>
      </w:r>
      <w:proofErr w:type="spellStart"/>
      <w:r w:rsidR="009A377F" w:rsidRPr="009A377F">
        <w:rPr>
          <w:sz w:val="23"/>
          <w:szCs w:val="23"/>
        </w:rPr>
        <w:t>mengumpulkan</w:t>
      </w:r>
      <w:proofErr w:type="spellEnd"/>
      <w:r w:rsidR="009A377F" w:rsidRPr="009A377F">
        <w:rPr>
          <w:sz w:val="23"/>
          <w:szCs w:val="23"/>
        </w:rPr>
        <w:t xml:space="preserve"> data dan </w:t>
      </w:r>
      <w:proofErr w:type="spellStart"/>
      <w:r w:rsidR="009A377F" w:rsidRPr="009A377F">
        <w:rPr>
          <w:sz w:val="23"/>
          <w:szCs w:val="23"/>
        </w:rPr>
        <w:t>informasi</w:t>
      </w:r>
      <w:proofErr w:type="spellEnd"/>
      <w:r w:rsidR="009A377F" w:rsidRPr="009A377F">
        <w:rPr>
          <w:sz w:val="23"/>
          <w:szCs w:val="23"/>
        </w:rPr>
        <w:t xml:space="preserve"> </w:t>
      </w:r>
      <w:proofErr w:type="spellStart"/>
      <w:r w:rsidR="009A377F" w:rsidRPr="009A377F">
        <w:rPr>
          <w:sz w:val="23"/>
          <w:szCs w:val="23"/>
        </w:rPr>
        <w:t>melalui</w:t>
      </w:r>
      <w:proofErr w:type="spellEnd"/>
      <w:r w:rsidR="009A377F" w:rsidRPr="009A377F">
        <w:rPr>
          <w:sz w:val="23"/>
          <w:szCs w:val="23"/>
        </w:rPr>
        <w:t xml:space="preserve"> </w:t>
      </w:r>
      <w:proofErr w:type="spellStart"/>
      <w:r w:rsidR="009A377F" w:rsidRPr="009A377F">
        <w:rPr>
          <w:sz w:val="23"/>
          <w:szCs w:val="23"/>
        </w:rPr>
        <w:t>informan</w:t>
      </w:r>
      <w:proofErr w:type="spellEnd"/>
      <w:r w:rsidR="009A377F" w:rsidRPr="009A377F">
        <w:rPr>
          <w:sz w:val="23"/>
          <w:szCs w:val="23"/>
        </w:rPr>
        <w:t xml:space="preserve"> yang </w:t>
      </w:r>
      <w:proofErr w:type="spellStart"/>
      <w:r w:rsidR="009A377F" w:rsidRPr="009A377F">
        <w:rPr>
          <w:sz w:val="23"/>
          <w:szCs w:val="23"/>
        </w:rPr>
        <w:t>terlibat</w:t>
      </w:r>
      <w:proofErr w:type="spellEnd"/>
      <w:r w:rsidR="009A377F" w:rsidRPr="009A377F">
        <w:rPr>
          <w:sz w:val="23"/>
          <w:szCs w:val="23"/>
        </w:rPr>
        <w:t xml:space="preserve"> </w:t>
      </w:r>
      <w:proofErr w:type="spellStart"/>
      <w:r w:rsidR="009A377F" w:rsidRPr="009A377F">
        <w:rPr>
          <w:sz w:val="23"/>
          <w:szCs w:val="23"/>
        </w:rPr>
        <w:t>dalam</w:t>
      </w:r>
      <w:proofErr w:type="spellEnd"/>
      <w:r w:rsidR="009A377F" w:rsidRPr="009A377F">
        <w:rPr>
          <w:sz w:val="23"/>
          <w:szCs w:val="23"/>
        </w:rPr>
        <w:t xml:space="preserve"> </w:t>
      </w:r>
      <w:proofErr w:type="spellStart"/>
      <w:r w:rsidR="009A377F" w:rsidRPr="009A377F">
        <w:rPr>
          <w:sz w:val="23"/>
          <w:szCs w:val="23"/>
        </w:rPr>
        <w:t>penelitian</w:t>
      </w:r>
      <w:proofErr w:type="spellEnd"/>
      <w:r w:rsidR="009A377F" w:rsidRPr="009A377F">
        <w:rPr>
          <w:sz w:val="23"/>
          <w:szCs w:val="23"/>
        </w:rPr>
        <w:t>.</w:t>
      </w:r>
    </w:p>
    <w:p w14:paraId="4D7191BE" w14:textId="3FACC43A" w:rsidR="005E30BE" w:rsidRPr="00C012A9" w:rsidRDefault="005E30BE" w:rsidP="008F546C">
      <w:pPr>
        <w:numPr>
          <w:ilvl w:val="3"/>
          <w:numId w:val="16"/>
        </w:numPr>
        <w:tabs>
          <w:tab w:val="left" w:pos="284"/>
        </w:tabs>
        <w:ind w:left="284" w:hanging="284"/>
        <w:jc w:val="both"/>
        <w:rPr>
          <w:sz w:val="23"/>
          <w:szCs w:val="23"/>
          <w:lang w:val="id-ID"/>
        </w:rPr>
      </w:pPr>
      <w:r w:rsidRPr="001965A4">
        <w:rPr>
          <w:sz w:val="23"/>
          <w:szCs w:val="23"/>
          <w:lang w:val="id-ID"/>
        </w:rPr>
        <w:t xml:space="preserve">Sumber data </w:t>
      </w:r>
      <w:r w:rsidR="00C012A9" w:rsidRPr="00C012A9">
        <w:rPr>
          <w:sz w:val="23"/>
          <w:szCs w:val="23"/>
        </w:rPr>
        <w:t>non-</w:t>
      </w:r>
      <w:proofErr w:type="spellStart"/>
      <w:r w:rsidR="00C012A9" w:rsidRPr="00C012A9">
        <w:rPr>
          <w:sz w:val="23"/>
          <w:szCs w:val="23"/>
        </w:rPr>
        <w:t>manusia</w:t>
      </w:r>
      <w:proofErr w:type="spellEnd"/>
      <w:r w:rsidR="00C012A9" w:rsidRPr="00C012A9">
        <w:rPr>
          <w:sz w:val="23"/>
          <w:szCs w:val="23"/>
        </w:rPr>
        <w:t xml:space="preserve"> </w:t>
      </w:r>
      <w:proofErr w:type="spellStart"/>
      <w:r w:rsidR="00C012A9" w:rsidRPr="00C012A9">
        <w:rPr>
          <w:sz w:val="23"/>
          <w:szCs w:val="23"/>
        </w:rPr>
        <w:t>meliputi</w:t>
      </w:r>
      <w:proofErr w:type="spellEnd"/>
      <w:r w:rsidR="00F371CB">
        <w:rPr>
          <w:sz w:val="23"/>
          <w:szCs w:val="23"/>
        </w:rPr>
        <w:t xml:space="preserve"> </w:t>
      </w:r>
      <w:r w:rsidR="00F371CB" w:rsidRPr="00F371CB">
        <w:rPr>
          <w:sz w:val="23"/>
          <w:szCs w:val="23"/>
        </w:rPr>
        <w:t xml:space="preserve">data </w:t>
      </w:r>
      <w:proofErr w:type="spellStart"/>
      <w:r w:rsidR="00F371CB" w:rsidRPr="00F371CB">
        <w:rPr>
          <w:sz w:val="23"/>
          <w:szCs w:val="23"/>
        </w:rPr>
        <w:t>dari</w:t>
      </w:r>
      <w:proofErr w:type="spellEnd"/>
      <w:r w:rsidR="00F371CB" w:rsidRPr="00F371CB">
        <w:rPr>
          <w:sz w:val="23"/>
          <w:szCs w:val="23"/>
        </w:rPr>
        <w:t xml:space="preserve"> </w:t>
      </w:r>
      <w:proofErr w:type="spellStart"/>
      <w:r w:rsidR="00F371CB" w:rsidRPr="00F371CB">
        <w:rPr>
          <w:sz w:val="23"/>
          <w:szCs w:val="23"/>
        </w:rPr>
        <w:t>peristiwa</w:t>
      </w:r>
      <w:proofErr w:type="spellEnd"/>
      <w:r w:rsidR="00F371CB" w:rsidRPr="00F371CB">
        <w:rPr>
          <w:sz w:val="23"/>
          <w:szCs w:val="23"/>
        </w:rPr>
        <w:t xml:space="preserve"> </w:t>
      </w:r>
      <w:proofErr w:type="spellStart"/>
      <w:r w:rsidR="00F371CB" w:rsidRPr="00F371CB">
        <w:rPr>
          <w:sz w:val="23"/>
          <w:szCs w:val="23"/>
        </w:rPr>
        <w:t>atau</w:t>
      </w:r>
      <w:proofErr w:type="spellEnd"/>
      <w:r w:rsidR="00F371CB" w:rsidRPr="00F371CB">
        <w:rPr>
          <w:sz w:val="23"/>
          <w:szCs w:val="23"/>
        </w:rPr>
        <w:t xml:space="preserve"> </w:t>
      </w:r>
      <w:proofErr w:type="spellStart"/>
      <w:r w:rsidR="00F371CB" w:rsidRPr="00F371CB">
        <w:rPr>
          <w:sz w:val="23"/>
          <w:szCs w:val="23"/>
        </w:rPr>
        <w:t>situasi</w:t>
      </w:r>
      <w:proofErr w:type="spellEnd"/>
      <w:r w:rsidR="00F371CB" w:rsidRPr="00F371CB">
        <w:rPr>
          <w:sz w:val="23"/>
          <w:szCs w:val="23"/>
        </w:rPr>
        <w:t xml:space="preserve"> yang </w:t>
      </w:r>
      <w:proofErr w:type="spellStart"/>
      <w:r w:rsidR="00F371CB" w:rsidRPr="00F371CB">
        <w:rPr>
          <w:sz w:val="23"/>
          <w:szCs w:val="23"/>
        </w:rPr>
        <w:t>diobservasi</w:t>
      </w:r>
      <w:proofErr w:type="spellEnd"/>
      <w:r w:rsidR="00F371CB" w:rsidRPr="00F371CB">
        <w:rPr>
          <w:sz w:val="23"/>
          <w:szCs w:val="23"/>
        </w:rPr>
        <w:t xml:space="preserve"> </w:t>
      </w:r>
      <w:proofErr w:type="spellStart"/>
      <w:r w:rsidR="00F371CB" w:rsidRPr="00F371CB">
        <w:rPr>
          <w:sz w:val="23"/>
          <w:szCs w:val="23"/>
        </w:rPr>
        <w:t>secara</w:t>
      </w:r>
      <w:proofErr w:type="spellEnd"/>
      <w:r w:rsidR="00F371CB" w:rsidRPr="00F371CB">
        <w:rPr>
          <w:sz w:val="23"/>
          <w:szCs w:val="23"/>
        </w:rPr>
        <w:t xml:space="preserve"> </w:t>
      </w:r>
      <w:proofErr w:type="spellStart"/>
      <w:r w:rsidR="00F371CB" w:rsidRPr="00F371CB">
        <w:rPr>
          <w:sz w:val="23"/>
          <w:szCs w:val="23"/>
        </w:rPr>
        <w:t>langsung</w:t>
      </w:r>
      <w:proofErr w:type="spellEnd"/>
      <w:r w:rsidR="00F371CB" w:rsidRPr="00F371CB">
        <w:rPr>
          <w:sz w:val="23"/>
          <w:szCs w:val="23"/>
        </w:rPr>
        <w:t xml:space="preserve">, </w:t>
      </w:r>
      <w:proofErr w:type="spellStart"/>
      <w:r w:rsidR="00F371CB" w:rsidRPr="00F371CB">
        <w:rPr>
          <w:sz w:val="23"/>
          <w:szCs w:val="23"/>
        </w:rPr>
        <w:t>serta</w:t>
      </w:r>
      <w:proofErr w:type="spellEnd"/>
      <w:r w:rsidR="00F371CB" w:rsidRPr="00F371CB">
        <w:rPr>
          <w:sz w:val="23"/>
          <w:szCs w:val="23"/>
        </w:rPr>
        <w:t xml:space="preserve"> </w:t>
      </w:r>
      <w:proofErr w:type="spellStart"/>
      <w:r w:rsidR="00F371CB" w:rsidRPr="00F371CB">
        <w:rPr>
          <w:sz w:val="23"/>
          <w:szCs w:val="23"/>
        </w:rPr>
        <w:t>dari</w:t>
      </w:r>
      <w:proofErr w:type="spellEnd"/>
      <w:r w:rsidR="00F371CB" w:rsidRPr="00F371CB">
        <w:rPr>
          <w:sz w:val="23"/>
          <w:szCs w:val="23"/>
        </w:rPr>
        <w:t xml:space="preserve"> </w:t>
      </w:r>
      <w:proofErr w:type="spellStart"/>
      <w:r w:rsidR="00F371CB" w:rsidRPr="00F371CB">
        <w:rPr>
          <w:sz w:val="23"/>
          <w:szCs w:val="23"/>
        </w:rPr>
        <w:t>berbagai</w:t>
      </w:r>
      <w:proofErr w:type="spellEnd"/>
      <w:r w:rsidR="00F371CB" w:rsidRPr="00F371CB">
        <w:rPr>
          <w:sz w:val="23"/>
          <w:szCs w:val="23"/>
        </w:rPr>
        <w:t xml:space="preserve"> </w:t>
      </w:r>
      <w:proofErr w:type="spellStart"/>
      <w:r w:rsidR="00F371CB" w:rsidRPr="00F371CB">
        <w:rPr>
          <w:sz w:val="23"/>
          <w:szCs w:val="23"/>
        </w:rPr>
        <w:t>dokumen</w:t>
      </w:r>
      <w:proofErr w:type="spellEnd"/>
      <w:r w:rsidR="00F371CB" w:rsidRPr="00F371CB">
        <w:rPr>
          <w:sz w:val="23"/>
          <w:szCs w:val="23"/>
        </w:rPr>
        <w:t xml:space="preserve"> </w:t>
      </w:r>
      <w:proofErr w:type="spellStart"/>
      <w:r w:rsidR="00F371CB" w:rsidRPr="00F371CB">
        <w:rPr>
          <w:sz w:val="23"/>
          <w:szCs w:val="23"/>
        </w:rPr>
        <w:t>seperti</w:t>
      </w:r>
      <w:proofErr w:type="spellEnd"/>
      <w:r w:rsidR="00F371CB" w:rsidRPr="00F371CB">
        <w:rPr>
          <w:sz w:val="23"/>
          <w:szCs w:val="23"/>
        </w:rPr>
        <w:t xml:space="preserve"> </w:t>
      </w:r>
      <w:proofErr w:type="spellStart"/>
      <w:r w:rsidR="00F371CB" w:rsidRPr="00F371CB">
        <w:rPr>
          <w:sz w:val="23"/>
          <w:szCs w:val="23"/>
        </w:rPr>
        <w:t>catatan</w:t>
      </w:r>
      <w:proofErr w:type="spellEnd"/>
      <w:r w:rsidR="00F371CB" w:rsidRPr="00F371CB">
        <w:rPr>
          <w:sz w:val="23"/>
          <w:szCs w:val="23"/>
        </w:rPr>
        <w:t xml:space="preserve">, </w:t>
      </w:r>
      <w:proofErr w:type="spellStart"/>
      <w:r w:rsidR="00F371CB" w:rsidRPr="00F371CB">
        <w:rPr>
          <w:sz w:val="23"/>
          <w:szCs w:val="23"/>
        </w:rPr>
        <w:t>arsip</w:t>
      </w:r>
      <w:proofErr w:type="spellEnd"/>
      <w:r w:rsidR="00F371CB" w:rsidRPr="00F371CB">
        <w:rPr>
          <w:sz w:val="23"/>
          <w:szCs w:val="23"/>
        </w:rPr>
        <w:t xml:space="preserve">, </w:t>
      </w:r>
      <w:proofErr w:type="spellStart"/>
      <w:r w:rsidR="00F371CB" w:rsidRPr="00F371CB">
        <w:rPr>
          <w:sz w:val="23"/>
          <w:szCs w:val="23"/>
        </w:rPr>
        <w:t>laporan</w:t>
      </w:r>
      <w:proofErr w:type="spellEnd"/>
      <w:r w:rsidR="00F371CB" w:rsidRPr="00F371CB">
        <w:rPr>
          <w:sz w:val="23"/>
          <w:szCs w:val="23"/>
        </w:rPr>
        <w:t xml:space="preserve">, dan </w:t>
      </w:r>
      <w:proofErr w:type="spellStart"/>
      <w:r w:rsidR="00F371CB" w:rsidRPr="00F371CB">
        <w:rPr>
          <w:sz w:val="23"/>
          <w:szCs w:val="23"/>
        </w:rPr>
        <w:t>dokumen</w:t>
      </w:r>
      <w:proofErr w:type="spellEnd"/>
      <w:r w:rsidR="00F371CB" w:rsidRPr="00F371CB">
        <w:rPr>
          <w:sz w:val="23"/>
          <w:szCs w:val="23"/>
        </w:rPr>
        <w:t xml:space="preserve"> </w:t>
      </w:r>
      <w:proofErr w:type="spellStart"/>
      <w:r w:rsidR="00F371CB" w:rsidRPr="00F371CB">
        <w:rPr>
          <w:sz w:val="23"/>
          <w:szCs w:val="23"/>
        </w:rPr>
        <w:t>lainnya</w:t>
      </w:r>
      <w:proofErr w:type="spellEnd"/>
      <w:r w:rsidR="00F371CB" w:rsidRPr="00F371CB">
        <w:rPr>
          <w:sz w:val="23"/>
          <w:szCs w:val="23"/>
        </w:rPr>
        <w:t xml:space="preserve"> yang </w:t>
      </w:r>
      <w:proofErr w:type="spellStart"/>
      <w:r w:rsidR="00F371CB" w:rsidRPr="00F371CB">
        <w:rPr>
          <w:sz w:val="23"/>
          <w:szCs w:val="23"/>
        </w:rPr>
        <w:t>relevan</w:t>
      </w:r>
      <w:proofErr w:type="spellEnd"/>
      <w:r w:rsidR="00F371CB" w:rsidRPr="00F371CB">
        <w:rPr>
          <w:sz w:val="23"/>
          <w:szCs w:val="23"/>
        </w:rPr>
        <w:t xml:space="preserve"> </w:t>
      </w:r>
      <w:proofErr w:type="spellStart"/>
      <w:r w:rsidR="00F371CB" w:rsidRPr="00F371CB">
        <w:rPr>
          <w:sz w:val="23"/>
          <w:szCs w:val="23"/>
        </w:rPr>
        <w:t>dengan</w:t>
      </w:r>
      <w:proofErr w:type="spellEnd"/>
      <w:r w:rsidR="00F371CB" w:rsidRPr="00F371CB">
        <w:rPr>
          <w:sz w:val="23"/>
          <w:szCs w:val="23"/>
        </w:rPr>
        <w:t xml:space="preserve"> </w:t>
      </w:r>
      <w:proofErr w:type="spellStart"/>
      <w:r w:rsidR="00F371CB" w:rsidRPr="00F371CB">
        <w:rPr>
          <w:sz w:val="23"/>
          <w:szCs w:val="23"/>
        </w:rPr>
        <w:t>penelitian</w:t>
      </w:r>
      <w:proofErr w:type="spellEnd"/>
      <w:r w:rsidR="00F371CB" w:rsidRPr="00F371CB">
        <w:rPr>
          <w:sz w:val="23"/>
          <w:szCs w:val="23"/>
        </w:rPr>
        <w:t>.</w:t>
      </w:r>
    </w:p>
    <w:p w14:paraId="2CA5955B" w14:textId="77777777" w:rsidR="007177C3" w:rsidRDefault="007177C3" w:rsidP="00625A55">
      <w:pPr>
        <w:tabs>
          <w:tab w:val="left" w:pos="567"/>
        </w:tabs>
        <w:jc w:val="both"/>
        <w:rPr>
          <w:b/>
          <w:bCs/>
          <w:i/>
          <w:sz w:val="23"/>
          <w:szCs w:val="23"/>
          <w:lang w:eastAsia="id-ID"/>
        </w:rPr>
      </w:pPr>
    </w:p>
    <w:p w14:paraId="427C4936" w14:textId="182DB5D6" w:rsidR="00625A55" w:rsidRPr="001965A4" w:rsidRDefault="001F3900" w:rsidP="00625A55">
      <w:pPr>
        <w:tabs>
          <w:tab w:val="left" w:pos="567"/>
        </w:tabs>
        <w:jc w:val="both"/>
        <w:rPr>
          <w:b/>
          <w:i/>
          <w:sz w:val="23"/>
          <w:szCs w:val="23"/>
          <w:lang w:val="id-ID" w:eastAsia="id-ID"/>
        </w:rPr>
      </w:pPr>
      <w:r w:rsidRPr="001F3900">
        <w:rPr>
          <w:b/>
          <w:bCs/>
          <w:i/>
          <w:sz w:val="23"/>
          <w:szCs w:val="23"/>
          <w:lang w:eastAsia="id-ID"/>
        </w:rPr>
        <w:t xml:space="preserve">Teknik </w:t>
      </w:r>
      <w:proofErr w:type="spellStart"/>
      <w:r w:rsidRPr="001F3900">
        <w:rPr>
          <w:b/>
          <w:bCs/>
          <w:i/>
          <w:sz w:val="23"/>
          <w:szCs w:val="23"/>
          <w:lang w:eastAsia="id-ID"/>
        </w:rPr>
        <w:t>Penentuan</w:t>
      </w:r>
      <w:proofErr w:type="spellEnd"/>
      <w:r w:rsidRPr="001F3900">
        <w:rPr>
          <w:b/>
          <w:bCs/>
          <w:i/>
          <w:sz w:val="23"/>
          <w:szCs w:val="23"/>
          <w:lang w:eastAsia="id-ID"/>
        </w:rPr>
        <w:t xml:space="preserve"> </w:t>
      </w:r>
      <w:proofErr w:type="spellStart"/>
      <w:r w:rsidRPr="001F3900">
        <w:rPr>
          <w:b/>
          <w:bCs/>
          <w:i/>
          <w:sz w:val="23"/>
          <w:szCs w:val="23"/>
          <w:lang w:eastAsia="id-ID"/>
        </w:rPr>
        <w:t>Informan</w:t>
      </w:r>
      <w:proofErr w:type="spellEnd"/>
      <w:r w:rsidR="00625A55" w:rsidRPr="001965A4">
        <w:rPr>
          <w:b/>
          <w:i/>
          <w:sz w:val="23"/>
          <w:szCs w:val="23"/>
          <w:lang w:val="id-ID" w:eastAsia="id-ID"/>
        </w:rPr>
        <w:t xml:space="preserve"> </w:t>
      </w:r>
    </w:p>
    <w:p w14:paraId="351172C9" w14:textId="282FE786" w:rsidR="00625A55" w:rsidRDefault="00DA69AE" w:rsidP="00DA69AE">
      <w:pPr>
        <w:ind w:firstLine="567"/>
        <w:jc w:val="both"/>
        <w:rPr>
          <w:sz w:val="23"/>
          <w:szCs w:val="23"/>
          <w:lang w:eastAsia="id-ID"/>
        </w:rPr>
      </w:pPr>
      <w:proofErr w:type="spellStart"/>
      <w:r>
        <w:rPr>
          <w:sz w:val="23"/>
          <w:szCs w:val="23"/>
          <w:lang w:eastAsia="id-ID"/>
        </w:rPr>
        <w:t>P</w:t>
      </w:r>
      <w:r w:rsidRPr="00DA69AE">
        <w:rPr>
          <w:sz w:val="23"/>
          <w:szCs w:val="23"/>
          <w:lang w:eastAsia="id-ID"/>
        </w:rPr>
        <w:t>emilihan</w:t>
      </w:r>
      <w:proofErr w:type="spellEnd"/>
      <w:r w:rsidRPr="00DA69AE">
        <w:rPr>
          <w:sz w:val="23"/>
          <w:szCs w:val="23"/>
          <w:lang w:eastAsia="id-ID"/>
        </w:rPr>
        <w:t xml:space="preserve"> </w:t>
      </w:r>
      <w:proofErr w:type="spellStart"/>
      <w:r w:rsidRPr="00DA69AE">
        <w:rPr>
          <w:sz w:val="23"/>
          <w:szCs w:val="23"/>
          <w:lang w:eastAsia="id-ID"/>
        </w:rPr>
        <w:t>informan</w:t>
      </w:r>
      <w:proofErr w:type="spellEnd"/>
      <w:r w:rsidRPr="00DA69AE">
        <w:rPr>
          <w:sz w:val="23"/>
          <w:szCs w:val="23"/>
          <w:lang w:eastAsia="id-ID"/>
        </w:rPr>
        <w:t xml:space="preserve"> </w:t>
      </w:r>
      <w:proofErr w:type="spellStart"/>
      <w:r w:rsidRPr="00DA69AE">
        <w:rPr>
          <w:sz w:val="23"/>
          <w:szCs w:val="23"/>
          <w:lang w:eastAsia="id-ID"/>
        </w:rPr>
        <w:t>penelitian</w:t>
      </w:r>
      <w:proofErr w:type="spellEnd"/>
      <w:r>
        <w:rPr>
          <w:sz w:val="23"/>
          <w:szCs w:val="23"/>
          <w:lang w:eastAsia="id-ID"/>
        </w:rPr>
        <w:t xml:space="preserve"> </w:t>
      </w:r>
      <w:proofErr w:type="spellStart"/>
      <w:r>
        <w:rPr>
          <w:sz w:val="23"/>
          <w:szCs w:val="23"/>
          <w:lang w:eastAsia="id-ID"/>
        </w:rPr>
        <w:t>ini</w:t>
      </w:r>
      <w:proofErr w:type="spellEnd"/>
      <w:r w:rsidRPr="00DA69AE">
        <w:rPr>
          <w:sz w:val="23"/>
          <w:szCs w:val="23"/>
          <w:lang w:eastAsia="id-ID"/>
        </w:rPr>
        <w:t xml:space="preserve"> </w:t>
      </w:r>
      <w:proofErr w:type="spellStart"/>
      <w:r w:rsidRPr="00DA69AE">
        <w:rPr>
          <w:sz w:val="23"/>
          <w:szCs w:val="23"/>
          <w:lang w:eastAsia="id-ID"/>
        </w:rPr>
        <w:t>digunakan</w:t>
      </w:r>
      <w:proofErr w:type="spellEnd"/>
      <w:r w:rsidRPr="00DA69AE">
        <w:rPr>
          <w:sz w:val="23"/>
          <w:szCs w:val="23"/>
          <w:lang w:eastAsia="id-ID"/>
        </w:rPr>
        <w:t xml:space="preserve"> </w:t>
      </w:r>
      <w:proofErr w:type="spellStart"/>
      <w:r w:rsidRPr="00DA69AE">
        <w:rPr>
          <w:sz w:val="23"/>
          <w:szCs w:val="23"/>
          <w:lang w:eastAsia="id-ID"/>
        </w:rPr>
        <w:t>prosedur</w:t>
      </w:r>
      <w:proofErr w:type="spellEnd"/>
      <w:r w:rsidRPr="00DA69AE">
        <w:rPr>
          <w:sz w:val="23"/>
          <w:szCs w:val="23"/>
          <w:lang w:eastAsia="id-ID"/>
        </w:rPr>
        <w:t xml:space="preserve"> </w:t>
      </w:r>
      <w:r w:rsidRPr="00DA69AE">
        <w:rPr>
          <w:i/>
          <w:iCs/>
          <w:sz w:val="23"/>
          <w:szCs w:val="23"/>
          <w:lang w:eastAsia="id-ID"/>
        </w:rPr>
        <w:t>Non-Probability</w:t>
      </w:r>
      <w:r>
        <w:rPr>
          <w:i/>
          <w:iCs/>
          <w:sz w:val="23"/>
          <w:szCs w:val="23"/>
          <w:lang w:eastAsia="id-ID"/>
        </w:rPr>
        <w:t xml:space="preserve"> </w:t>
      </w:r>
      <w:r w:rsidRPr="00DA69AE">
        <w:rPr>
          <w:sz w:val="23"/>
          <w:szCs w:val="23"/>
          <w:lang w:eastAsia="id-ID"/>
        </w:rPr>
        <w:fldChar w:fldCharType="begin" w:fldLock="1"/>
      </w:r>
      <w:r w:rsidRPr="00DA69AE">
        <w:rPr>
          <w:sz w:val="23"/>
          <w:szCs w:val="23"/>
          <w:lang w:eastAsia="id-ID"/>
        </w:rPr>
        <w:instrText>ADDIN CSL_CITATION {"citationItems":[{"id":"ITEM-1","itemData":{"ISBN":"978-979-756-146-8","abstract":"Jenis penelitian ini merupakan penelitian kuantitatif. Penelitian kuantatif adalah penelitian yang digunakan untuk meneliti pada populasi atau sampel tertentu, pengumpulan data menggunakan instrumen penelitian, analisis data bersifat kuantitatif/ statistik yang berupa angka-angka, dengan tujuan untuk menguji hipotesis yang telah di gunakan","author":[{"dropping-particle":"","family":"Sarwono","given":"Jonathan","non-dropping-particle":"","parse-names":false,"suffix":""}],"container-title":"Metodelogi Penelitian kuantitatif dan kualitatif dan R&amp;D","id":"ITEM-1","issued":{"date-parts":[["2006"]]},"number-of-pages":"8","publisher":"Graha Ilmu","publisher-place":"Yogyakarta","title":"Perspektif Metode Penelitian Kuantitatif dan Kualitatif","type":"book","volume":"1"},"locator":"205","uris":["http://www.mendeley.com/documents/?uuid=277c3f37-e41f-412a-9e52-22b12e888d9b"]}],"mendeley":{"formattedCitation":"(Sarwono 2006:205)","plainTextFormattedCitation":"(Sarwono 2006:205)","previouslyFormattedCitation":"(Sarwono 2006:205)"},"properties":{"noteIndex":0},"schema":"https://github.com/citation-style-language/schema/raw/master/csl-citation.json"}</w:instrText>
      </w:r>
      <w:r w:rsidRPr="00DA69AE">
        <w:rPr>
          <w:sz w:val="23"/>
          <w:szCs w:val="23"/>
          <w:lang w:eastAsia="id-ID"/>
        </w:rPr>
        <w:fldChar w:fldCharType="separate"/>
      </w:r>
      <w:r w:rsidRPr="00DA69AE">
        <w:rPr>
          <w:sz w:val="23"/>
          <w:szCs w:val="23"/>
          <w:lang w:eastAsia="id-ID"/>
        </w:rPr>
        <w:t>(Sarwono 2018:205)</w:t>
      </w:r>
      <w:r w:rsidRPr="00DA69AE">
        <w:rPr>
          <w:sz w:val="23"/>
          <w:szCs w:val="23"/>
          <w:lang w:eastAsia="id-ID"/>
        </w:rPr>
        <w:fldChar w:fldCharType="end"/>
      </w:r>
      <w:r>
        <w:rPr>
          <w:sz w:val="23"/>
          <w:szCs w:val="23"/>
          <w:lang w:eastAsia="id-ID"/>
        </w:rPr>
        <w:t xml:space="preserve">. </w:t>
      </w:r>
      <w:proofErr w:type="spellStart"/>
      <w:r w:rsidRPr="00DA69AE">
        <w:rPr>
          <w:sz w:val="23"/>
          <w:szCs w:val="23"/>
          <w:lang w:eastAsia="id-ID"/>
        </w:rPr>
        <w:t>Informan</w:t>
      </w:r>
      <w:proofErr w:type="spellEnd"/>
      <w:r w:rsidRPr="00DA69AE">
        <w:rPr>
          <w:sz w:val="23"/>
          <w:szCs w:val="23"/>
          <w:lang w:eastAsia="id-ID"/>
        </w:rPr>
        <w:t xml:space="preserve"> </w:t>
      </w:r>
      <w:proofErr w:type="spellStart"/>
      <w:r w:rsidRPr="00DA69AE">
        <w:rPr>
          <w:sz w:val="23"/>
          <w:szCs w:val="23"/>
          <w:lang w:eastAsia="id-ID"/>
        </w:rPr>
        <w:t>dalam</w:t>
      </w:r>
      <w:proofErr w:type="spellEnd"/>
      <w:r w:rsidRPr="00DA69AE">
        <w:rPr>
          <w:sz w:val="23"/>
          <w:szCs w:val="23"/>
          <w:lang w:eastAsia="id-ID"/>
        </w:rPr>
        <w:t xml:space="preserve"> </w:t>
      </w:r>
      <w:proofErr w:type="spellStart"/>
      <w:r w:rsidRPr="00DA69AE">
        <w:rPr>
          <w:sz w:val="23"/>
          <w:szCs w:val="23"/>
          <w:lang w:eastAsia="id-ID"/>
        </w:rPr>
        <w:t>penelitian</w:t>
      </w:r>
      <w:proofErr w:type="spellEnd"/>
      <w:r w:rsidRPr="00DA69AE">
        <w:rPr>
          <w:sz w:val="23"/>
          <w:szCs w:val="23"/>
          <w:lang w:eastAsia="id-ID"/>
        </w:rPr>
        <w:t xml:space="preserve"> </w:t>
      </w:r>
      <w:proofErr w:type="spellStart"/>
      <w:r w:rsidRPr="00DA69AE">
        <w:rPr>
          <w:sz w:val="23"/>
          <w:szCs w:val="23"/>
          <w:lang w:eastAsia="id-ID"/>
        </w:rPr>
        <w:t>sendiri</w:t>
      </w:r>
      <w:proofErr w:type="spellEnd"/>
      <w:r w:rsidRPr="00DA69AE">
        <w:rPr>
          <w:sz w:val="23"/>
          <w:szCs w:val="23"/>
          <w:lang w:eastAsia="id-ID"/>
        </w:rPr>
        <w:t xml:space="preserve"> </w:t>
      </w:r>
      <w:proofErr w:type="spellStart"/>
      <w:r w:rsidRPr="00DA69AE">
        <w:rPr>
          <w:sz w:val="23"/>
          <w:szCs w:val="23"/>
          <w:lang w:eastAsia="id-ID"/>
        </w:rPr>
        <w:t>adalah</w:t>
      </w:r>
      <w:proofErr w:type="spellEnd"/>
      <w:r w:rsidRPr="00DA69AE">
        <w:rPr>
          <w:sz w:val="23"/>
          <w:szCs w:val="23"/>
          <w:lang w:eastAsia="id-ID"/>
        </w:rPr>
        <w:t xml:space="preserve"> </w:t>
      </w:r>
      <w:proofErr w:type="spellStart"/>
      <w:r w:rsidRPr="00DA69AE">
        <w:rPr>
          <w:sz w:val="23"/>
          <w:szCs w:val="23"/>
          <w:lang w:eastAsia="id-ID"/>
        </w:rPr>
        <w:t>Penyidik</w:t>
      </w:r>
      <w:proofErr w:type="spellEnd"/>
      <w:r w:rsidRPr="00DA69AE">
        <w:rPr>
          <w:sz w:val="23"/>
          <w:szCs w:val="23"/>
          <w:lang w:eastAsia="id-ID"/>
        </w:rPr>
        <w:t xml:space="preserve"> </w:t>
      </w:r>
      <w:proofErr w:type="spellStart"/>
      <w:r w:rsidRPr="00DA69AE">
        <w:rPr>
          <w:sz w:val="23"/>
          <w:szCs w:val="23"/>
          <w:lang w:eastAsia="id-ID"/>
        </w:rPr>
        <w:t>Polsek</w:t>
      </w:r>
      <w:proofErr w:type="spellEnd"/>
      <w:r w:rsidRPr="00DA69AE">
        <w:rPr>
          <w:sz w:val="23"/>
          <w:szCs w:val="23"/>
          <w:lang w:eastAsia="id-ID"/>
        </w:rPr>
        <w:t xml:space="preserve"> Muara Jawa</w:t>
      </w:r>
      <w:r>
        <w:rPr>
          <w:sz w:val="23"/>
          <w:szCs w:val="23"/>
          <w:lang w:eastAsia="id-ID"/>
        </w:rPr>
        <w:t xml:space="preserve">, </w:t>
      </w:r>
      <w:proofErr w:type="spellStart"/>
      <w:r w:rsidRPr="00DA69AE">
        <w:rPr>
          <w:sz w:val="23"/>
          <w:szCs w:val="23"/>
          <w:lang w:eastAsia="id-ID"/>
        </w:rPr>
        <w:t>Penyidik</w:t>
      </w:r>
      <w:proofErr w:type="spellEnd"/>
      <w:r w:rsidRPr="00DA69AE">
        <w:rPr>
          <w:sz w:val="23"/>
          <w:szCs w:val="23"/>
          <w:lang w:eastAsia="id-ID"/>
        </w:rPr>
        <w:t xml:space="preserve"> </w:t>
      </w:r>
      <w:proofErr w:type="spellStart"/>
      <w:r w:rsidRPr="00DA69AE">
        <w:rPr>
          <w:sz w:val="23"/>
          <w:szCs w:val="23"/>
          <w:lang w:eastAsia="id-ID"/>
        </w:rPr>
        <w:t>Pembantu</w:t>
      </w:r>
      <w:proofErr w:type="spellEnd"/>
      <w:r w:rsidRPr="00DA69AE">
        <w:rPr>
          <w:sz w:val="23"/>
          <w:szCs w:val="23"/>
          <w:lang w:eastAsia="id-ID"/>
        </w:rPr>
        <w:t xml:space="preserve"> </w:t>
      </w:r>
      <w:proofErr w:type="spellStart"/>
      <w:r w:rsidRPr="00DA69AE">
        <w:rPr>
          <w:sz w:val="23"/>
          <w:szCs w:val="23"/>
          <w:lang w:eastAsia="id-ID"/>
        </w:rPr>
        <w:t>Polsek</w:t>
      </w:r>
      <w:proofErr w:type="spellEnd"/>
      <w:r w:rsidRPr="00DA69AE">
        <w:rPr>
          <w:sz w:val="23"/>
          <w:szCs w:val="23"/>
          <w:lang w:eastAsia="id-ID"/>
        </w:rPr>
        <w:t xml:space="preserve"> Muara Jawa</w:t>
      </w:r>
      <w:r>
        <w:rPr>
          <w:sz w:val="23"/>
          <w:szCs w:val="23"/>
          <w:lang w:eastAsia="id-ID"/>
        </w:rPr>
        <w:t xml:space="preserve">, </w:t>
      </w:r>
      <w:proofErr w:type="spellStart"/>
      <w:r w:rsidRPr="00DA69AE">
        <w:rPr>
          <w:sz w:val="23"/>
          <w:szCs w:val="23"/>
          <w:lang w:eastAsia="id-ID"/>
        </w:rPr>
        <w:t>Penyidik</w:t>
      </w:r>
      <w:proofErr w:type="spellEnd"/>
      <w:r w:rsidRPr="00DA69AE">
        <w:rPr>
          <w:sz w:val="23"/>
          <w:szCs w:val="23"/>
          <w:lang w:eastAsia="id-ID"/>
        </w:rPr>
        <w:t xml:space="preserve"> </w:t>
      </w:r>
      <w:proofErr w:type="spellStart"/>
      <w:r w:rsidRPr="00DA69AE">
        <w:rPr>
          <w:sz w:val="23"/>
          <w:szCs w:val="23"/>
          <w:lang w:eastAsia="id-ID"/>
        </w:rPr>
        <w:t>Pembantu</w:t>
      </w:r>
      <w:proofErr w:type="spellEnd"/>
      <w:r w:rsidRPr="00DA69AE">
        <w:rPr>
          <w:sz w:val="23"/>
          <w:szCs w:val="23"/>
          <w:lang w:eastAsia="id-ID"/>
        </w:rPr>
        <w:t xml:space="preserve"> </w:t>
      </w:r>
      <w:proofErr w:type="spellStart"/>
      <w:r w:rsidRPr="00DA69AE">
        <w:rPr>
          <w:sz w:val="23"/>
          <w:szCs w:val="23"/>
          <w:lang w:eastAsia="id-ID"/>
        </w:rPr>
        <w:t>Polsek</w:t>
      </w:r>
      <w:proofErr w:type="spellEnd"/>
      <w:r w:rsidRPr="00DA69AE">
        <w:rPr>
          <w:sz w:val="23"/>
          <w:szCs w:val="23"/>
          <w:lang w:eastAsia="id-ID"/>
        </w:rPr>
        <w:t xml:space="preserve"> Muara Jawa</w:t>
      </w:r>
      <w:r>
        <w:rPr>
          <w:sz w:val="23"/>
          <w:szCs w:val="23"/>
          <w:lang w:eastAsia="id-ID"/>
        </w:rPr>
        <w:t xml:space="preserve">, </w:t>
      </w:r>
      <w:proofErr w:type="spellStart"/>
      <w:r>
        <w:rPr>
          <w:sz w:val="23"/>
          <w:szCs w:val="23"/>
          <w:lang w:eastAsia="id-ID"/>
        </w:rPr>
        <w:t>subjek</w:t>
      </w:r>
      <w:proofErr w:type="spellEnd"/>
      <w:r>
        <w:rPr>
          <w:sz w:val="23"/>
          <w:szCs w:val="23"/>
          <w:lang w:eastAsia="id-ID"/>
        </w:rPr>
        <w:t xml:space="preserve"> </w:t>
      </w:r>
      <w:proofErr w:type="spellStart"/>
      <w:r w:rsidRPr="00DA69AE">
        <w:rPr>
          <w:sz w:val="23"/>
          <w:szCs w:val="23"/>
          <w:lang w:eastAsia="id-ID"/>
        </w:rPr>
        <w:t>inisial</w:t>
      </w:r>
      <w:proofErr w:type="spellEnd"/>
      <w:r w:rsidRPr="00DA69AE">
        <w:rPr>
          <w:sz w:val="23"/>
          <w:szCs w:val="23"/>
          <w:lang w:eastAsia="id-ID"/>
        </w:rPr>
        <w:t xml:space="preserve"> BK</w:t>
      </w:r>
      <w:r w:rsidR="001D4322">
        <w:rPr>
          <w:sz w:val="23"/>
          <w:szCs w:val="23"/>
          <w:lang w:eastAsia="id-ID"/>
        </w:rPr>
        <w:t>.</w:t>
      </w:r>
    </w:p>
    <w:p w14:paraId="50D1C7C3" w14:textId="1AE953A4" w:rsidR="007177C3" w:rsidRDefault="007177C3" w:rsidP="00DA69AE">
      <w:pPr>
        <w:ind w:firstLine="567"/>
        <w:jc w:val="both"/>
        <w:rPr>
          <w:sz w:val="23"/>
          <w:szCs w:val="23"/>
          <w:lang w:eastAsia="id-ID"/>
        </w:rPr>
      </w:pPr>
    </w:p>
    <w:p w14:paraId="4BF901E7" w14:textId="5C84D6B8" w:rsidR="00042D7C" w:rsidRPr="000933DA" w:rsidRDefault="00042D7C" w:rsidP="008F546C">
      <w:pPr>
        <w:jc w:val="lowKashida"/>
        <w:rPr>
          <w:b/>
          <w:i/>
          <w:iCs/>
          <w:sz w:val="23"/>
          <w:szCs w:val="23"/>
        </w:rPr>
      </w:pPr>
      <w:r w:rsidRPr="001965A4">
        <w:rPr>
          <w:b/>
          <w:i/>
          <w:iCs/>
          <w:sz w:val="23"/>
          <w:szCs w:val="23"/>
          <w:lang w:val="id-ID"/>
        </w:rPr>
        <w:t xml:space="preserve">Teknik </w:t>
      </w:r>
      <w:proofErr w:type="spellStart"/>
      <w:r>
        <w:rPr>
          <w:b/>
          <w:i/>
          <w:iCs/>
          <w:sz w:val="23"/>
          <w:szCs w:val="23"/>
        </w:rPr>
        <w:t>Pengumpulan</w:t>
      </w:r>
      <w:proofErr w:type="spellEnd"/>
      <w:r w:rsidRPr="001965A4">
        <w:rPr>
          <w:b/>
          <w:i/>
          <w:iCs/>
          <w:sz w:val="23"/>
          <w:szCs w:val="23"/>
          <w:lang w:val="id-ID"/>
        </w:rPr>
        <w:t xml:space="preserve"> Data </w:t>
      </w:r>
    </w:p>
    <w:p w14:paraId="073D0ECF" w14:textId="77777777" w:rsidR="00A23D74" w:rsidRDefault="007177C3" w:rsidP="007177C3">
      <w:pPr>
        <w:ind w:firstLine="567"/>
        <w:jc w:val="lowKashida"/>
        <w:rPr>
          <w:iCs/>
          <w:sz w:val="23"/>
          <w:szCs w:val="23"/>
        </w:rPr>
      </w:pPr>
      <w:proofErr w:type="spellStart"/>
      <w:r>
        <w:rPr>
          <w:iCs/>
          <w:sz w:val="23"/>
          <w:szCs w:val="23"/>
        </w:rPr>
        <w:t>Penelitian</w:t>
      </w:r>
      <w:proofErr w:type="spellEnd"/>
      <w:r>
        <w:rPr>
          <w:iCs/>
          <w:sz w:val="23"/>
          <w:szCs w:val="23"/>
        </w:rPr>
        <w:t xml:space="preserve"> </w:t>
      </w:r>
      <w:proofErr w:type="spellStart"/>
      <w:r>
        <w:rPr>
          <w:iCs/>
          <w:sz w:val="23"/>
          <w:szCs w:val="23"/>
        </w:rPr>
        <w:t>ini</w:t>
      </w:r>
      <w:proofErr w:type="spellEnd"/>
      <w:r>
        <w:rPr>
          <w:iCs/>
          <w:sz w:val="23"/>
          <w:szCs w:val="23"/>
        </w:rPr>
        <w:t xml:space="preserve"> </w:t>
      </w:r>
      <w:proofErr w:type="spellStart"/>
      <w:r>
        <w:rPr>
          <w:iCs/>
          <w:sz w:val="23"/>
          <w:szCs w:val="23"/>
        </w:rPr>
        <w:t>menggunakan</w:t>
      </w:r>
      <w:proofErr w:type="spellEnd"/>
      <w:r>
        <w:rPr>
          <w:iCs/>
          <w:sz w:val="23"/>
          <w:szCs w:val="23"/>
        </w:rPr>
        <w:t xml:space="preserve"> </w:t>
      </w:r>
    </w:p>
    <w:p w14:paraId="28E4EB98" w14:textId="6E0AD2A9" w:rsidR="00A23D74" w:rsidRDefault="007177C3" w:rsidP="00A23D74">
      <w:pPr>
        <w:pStyle w:val="ListParagraph"/>
        <w:numPr>
          <w:ilvl w:val="6"/>
          <w:numId w:val="16"/>
        </w:numPr>
        <w:spacing w:line="240" w:lineRule="auto"/>
        <w:ind w:left="284" w:hanging="284"/>
        <w:jc w:val="lowKashida"/>
        <w:rPr>
          <w:rFonts w:ascii="Times New Roman" w:hAnsi="Times New Roman"/>
          <w:iCs/>
          <w:sz w:val="23"/>
          <w:szCs w:val="23"/>
        </w:rPr>
      </w:pPr>
      <w:r w:rsidRPr="00A23D74">
        <w:rPr>
          <w:rFonts w:ascii="Times New Roman" w:hAnsi="Times New Roman"/>
          <w:iCs/>
          <w:sz w:val="23"/>
          <w:szCs w:val="23"/>
        </w:rPr>
        <w:lastRenderedPageBreak/>
        <w:t xml:space="preserve">Teknik </w:t>
      </w:r>
      <w:r w:rsidR="00DA69AE" w:rsidRPr="00A23D74">
        <w:rPr>
          <w:rFonts w:ascii="Times New Roman" w:hAnsi="Times New Roman"/>
          <w:iCs/>
          <w:sz w:val="23"/>
          <w:szCs w:val="23"/>
        </w:rPr>
        <w:t xml:space="preserve">Penelitian Kepustakaan </w:t>
      </w:r>
      <w:r w:rsidR="00DA69AE" w:rsidRPr="00A23D74">
        <w:rPr>
          <w:rFonts w:ascii="Times New Roman" w:hAnsi="Times New Roman"/>
          <w:i/>
          <w:iCs/>
          <w:sz w:val="23"/>
          <w:szCs w:val="23"/>
        </w:rPr>
        <w:t>(Library Research</w:t>
      </w:r>
      <w:r w:rsidR="00DA69AE" w:rsidRPr="00A23D74">
        <w:rPr>
          <w:rFonts w:ascii="Times New Roman" w:hAnsi="Times New Roman"/>
          <w:iCs/>
          <w:sz w:val="23"/>
          <w:szCs w:val="23"/>
        </w:rPr>
        <w:t>)</w:t>
      </w:r>
      <w:r w:rsid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melibatkan</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pengumpulan</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informasi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dari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berbagai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sumber</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kepustakaan</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seperti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buku</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jurnal</w:t>
      </w:r>
      <w:proofErr w:type="spellEnd"/>
      <w:r w:rsidR="00A57A29" w:rsidRPr="00A57A29">
        <w:rPr>
          <w:rFonts w:ascii="Times New Roman" w:hAnsi="Times New Roman"/>
          <w:iCs/>
          <w:sz w:val="23"/>
          <w:szCs w:val="23"/>
          <w:lang w:val="en-US"/>
        </w:rPr>
        <w:t xml:space="preserve">, dan </w:t>
      </w:r>
      <w:proofErr w:type="spellStart"/>
      <w:r w:rsidR="00A57A29" w:rsidRPr="00A57A29">
        <w:rPr>
          <w:rFonts w:ascii="Times New Roman" w:hAnsi="Times New Roman"/>
          <w:iCs/>
          <w:sz w:val="23"/>
          <w:szCs w:val="23"/>
          <w:lang w:val="en-US"/>
        </w:rPr>
        <w:t>artikel</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untuk</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memahami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dasar</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teori</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sebelum</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melakukan</w:t>
      </w:r>
      <w:proofErr w:type="spellEnd"/>
      <w:r w:rsidR="00A57A29" w:rsidRPr="00A57A29">
        <w:rPr>
          <w:rFonts w:ascii="Times New Roman" w:hAnsi="Times New Roman"/>
          <w:iCs/>
          <w:sz w:val="23"/>
          <w:szCs w:val="23"/>
          <w:lang w:val="en-US"/>
        </w:rPr>
        <w:t xml:space="preserve"> </w:t>
      </w:r>
      <w:proofErr w:type="spellStart"/>
      <w:r w:rsidR="00A57A29" w:rsidRPr="00A57A29">
        <w:rPr>
          <w:rFonts w:ascii="Times New Roman" w:hAnsi="Times New Roman"/>
          <w:iCs/>
          <w:sz w:val="23"/>
          <w:szCs w:val="23"/>
          <w:lang w:val="en-US"/>
        </w:rPr>
        <w:t>pengumpulan</w:t>
      </w:r>
      <w:proofErr w:type="spellEnd"/>
      <w:r w:rsidR="00A57A29" w:rsidRPr="00A57A29">
        <w:rPr>
          <w:rFonts w:ascii="Times New Roman" w:hAnsi="Times New Roman"/>
          <w:iCs/>
          <w:sz w:val="23"/>
          <w:szCs w:val="23"/>
          <w:lang w:val="en-US"/>
        </w:rPr>
        <w:t xml:space="preserve"> data </w:t>
      </w:r>
      <w:proofErr w:type="spellStart"/>
      <w:r w:rsidR="00A57A29" w:rsidRPr="00A57A29">
        <w:rPr>
          <w:rFonts w:ascii="Times New Roman" w:hAnsi="Times New Roman"/>
          <w:iCs/>
          <w:sz w:val="23"/>
          <w:szCs w:val="23"/>
          <w:lang w:val="en-US"/>
        </w:rPr>
        <w:t>langsung</w:t>
      </w:r>
      <w:proofErr w:type="spellEnd"/>
      <w:r w:rsidR="00A57A29" w:rsidRPr="00A57A29">
        <w:rPr>
          <w:rFonts w:ascii="Times New Roman" w:hAnsi="Times New Roman"/>
          <w:iCs/>
          <w:sz w:val="23"/>
          <w:szCs w:val="23"/>
          <w:lang w:val="en-US"/>
        </w:rPr>
        <w:t xml:space="preserve"> di </w:t>
      </w:r>
      <w:proofErr w:type="spellStart"/>
      <w:r w:rsidR="00A57A29" w:rsidRPr="00A57A29">
        <w:rPr>
          <w:rFonts w:ascii="Times New Roman" w:hAnsi="Times New Roman"/>
          <w:iCs/>
          <w:sz w:val="23"/>
          <w:szCs w:val="23"/>
          <w:lang w:val="en-US"/>
        </w:rPr>
        <w:t>lapangan</w:t>
      </w:r>
      <w:proofErr w:type="spellEnd"/>
      <w:r w:rsidR="00A57A29">
        <w:rPr>
          <w:rFonts w:ascii="Times New Roman" w:hAnsi="Times New Roman"/>
          <w:iCs/>
          <w:sz w:val="23"/>
          <w:szCs w:val="23"/>
          <w:lang w:val="en-US"/>
        </w:rPr>
        <w:t>.</w:t>
      </w:r>
    </w:p>
    <w:p w14:paraId="33AD8ED5" w14:textId="2253B263" w:rsidR="00DA69AE" w:rsidRDefault="00DA69AE" w:rsidP="00A23D74">
      <w:pPr>
        <w:pStyle w:val="ListParagraph"/>
        <w:numPr>
          <w:ilvl w:val="6"/>
          <w:numId w:val="16"/>
        </w:numPr>
        <w:spacing w:after="0" w:line="240" w:lineRule="auto"/>
        <w:ind w:left="284" w:hanging="284"/>
        <w:jc w:val="lowKashida"/>
        <w:rPr>
          <w:rFonts w:ascii="Times New Roman" w:hAnsi="Times New Roman"/>
          <w:iCs/>
          <w:sz w:val="23"/>
          <w:szCs w:val="23"/>
        </w:rPr>
      </w:pPr>
      <w:r w:rsidRPr="00A23D74">
        <w:rPr>
          <w:rFonts w:ascii="Times New Roman" w:hAnsi="Times New Roman"/>
          <w:iCs/>
          <w:sz w:val="23"/>
          <w:szCs w:val="23"/>
        </w:rPr>
        <w:t>Lapangan</w:t>
      </w:r>
      <w:r w:rsid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melibatkan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pengumpulan</w:t>
      </w:r>
      <w:proofErr w:type="spellEnd"/>
      <w:r w:rsidR="00D070CA" w:rsidRPr="00D070CA">
        <w:rPr>
          <w:rFonts w:ascii="Times New Roman" w:hAnsi="Times New Roman"/>
          <w:iCs/>
          <w:sz w:val="23"/>
          <w:szCs w:val="23"/>
          <w:lang w:val="en-US"/>
        </w:rPr>
        <w:t xml:space="preserve"> data </w:t>
      </w:r>
      <w:proofErr w:type="spellStart"/>
      <w:r w:rsidR="00D070CA" w:rsidRPr="00D070CA">
        <w:rPr>
          <w:rFonts w:ascii="Times New Roman" w:hAnsi="Times New Roman"/>
          <w:iCs/>
          <w:sz w:val="23"/>
          <w:szCs w:val="23"/>
          <w:lang w:val="en-US"/>
        </w:rPr>
        <w:t>langsung</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dari</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situasi</w:t>
      </w:r>
      <w:proofErr w:type="spellEnd"/>
      <w:r w:rsidR="00D070CA" w:rsidRPr="00D070CA">
        <w:rPr>
          <w:rFonts w:ascii="Times New Roman" w:hAnsi="Times New Roman"/>
          <w:iCs/>
          <w:sz w:val="23"/>
          <w:szCs w:val="23"/>
          <w:lang w:val="en-US"/>
        </w:rPr>
        <w:t xml:space="preserve"> yang </w:t>
      </w:r>
      <w:proofErr w:type="spellStart"/>
      <w:r w:rsidR="00D070CA" w:rsidRPr="00D070CA">
        <w:rPr>
          <w:rFonts w:ascii="Times New Roman" w:hAnsi="Times New Roman"/>
          <w:iCs/>
          <w:sz w:val="23"/>
          <w:szCs w:val="23"/>
          <w:lang w:val="en-US"/>
        </w:rPr>
        <w:t>relevan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dengan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subjek</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penelitian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dengan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menggunakan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teknik</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observasi</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wawancara</w:t>
      </w:r>
      <w:proofErr w:type="spellEnd"/>
      <w:r w:rsidR="00D070CA" w:rsidRPr="00D070CA">
        <w:rPr>
          <w:rFonts w:ascii="Times New Roman" w:hAnsi="Times New Roman"/>
          <w:iCs/>
          <w:sz w:val="23"/>
          <w:szCs w:val="23"/>
          <w:lang w:val="en-US"/>
        </w:rPr>
        <w:t xml:space="preserve">, dan </w:t>
      </w:r>
      <w:proofErr w:type="spellStart"/>
      <w:r w:rsidR="00D070CA" w:rsidRPr="00D070CA">
        <w:rPr>
          <w:rFonts w:ascii="Times New Roman" w:hAnsi="Times New Roman"/>
          <w:iCs/>
          <w:sz w:val="23"/>
          <w:szCs w:val="23"/>
          <w:lang w:val="en-US"/>
        </w:rPr>
        <w:t>penelitian</w:t>
      </w:r>
      <w:proofErr w:type="spellEnd"/>
      <w:r w:rsidR="00D070CA" w:rsidRPr="00D070CA">
        <w:rPr>
          <w:rFonts w:ascii="Times New Roman" w:hAnsi="Times New Roman"/>
          <w:iCs/>
          <w:sz w:val="23"/>
          <w:szCs w:val="23"/>
          <w:lang w:val="en-US"/>
        </w:rPr>
        <w:t xml:space="preserve"> </w:t>
      </w:r>
      <w:proofErr w:type="spellStart"/>
      <w:r w:rsidR="00D070CA" w:rsidRPr="00D070CA">
        <w:rPr>
          <w:rFonts w:ascii="Times New Roman" w:hAnsi="Times New Roman"/>
          <w:iCs/>
          <w:sz w:val="23"/>
          <w:szCs w:val="23"/>
          <w:lang w:val="en-US"/>
        </w:rPr>
        <w:t>dokumen</w:t>
      </w:r>
      <w:proofErr w:type="spellEnd"/>
      <w:r w:rsidR="00D070CA" w:rsidRPr="00D070CA">
        <w:rPr>
          <w:rFonts w:ascii="Times New Roman" w:hAnsi="Times New Roman"/>
          <w:iCs/>
          <w:sz w:val="23"/>
          <w:szCs w:val="23"/>
          <w:lang w:val="en-US"/>
        </w:rPr>
        <w:t>.</w:t>
      </w:r>
      <w:r w:rsidRPr="00A23D74">
        <w:rPr>
          <w:rFonts w:ascii="Times New Roman" w:hAnsi="Times New Roman"/>
          <w:iCs/>
          <w:sz w:val="23"/>
          <w:szCs w:val="23"/>
        </w:rPr>
        <w:t>.</w:t>
      </w:r>
    </w:p>
    <w:p w14:paraId="281BBCC9" w14:textId="77777777" w:rsidR="00A23D74" w:rsidRDefault="00A23D74" w:rsidP="00A23D74">
      <w:pPr>
        <w:pStyle w:val="ListParagraph"/>
        <w:spacing w:after="0" w:line="240" w:lineRule="auto"/>
        <w:ind w:left="284"/>
        <w:jc w:val="lowKashida"/>
        <w:rPr>
          <w:rFonts w:ascii="Times New Roman" w:hAnsi="Times New Roman"/>
          <w:iCs/>
          <w:sz w:val="23"/>
          <w:szCs w:val="23"/>
        </w:rPr>
      </w:pPr>
    </w:p>
    <w:p w14:paraId="71F0634E" w14:textId="74B61DD2" w:rsidR="005E30BE" w:rsidRPr="000933DA" w:rsidRDefault="005E30BE" w:rsidP="003C77ED">
      <w:pPr>
        <w:jc w:val="lowKashida"/>
        <w:rPr>
          <w:b/>
          <w:i/>
          <w:iCs/>
          <w:sz w:val="23"/>
          <w:szCs w:val="23"/>
        </w:rPr>
      </w:pPr>
      <w:r w:rsidRPr="001965A4">
        <w:rPr>
          <w:b/>
          <w:i/>
          <w:iCs/>
          <w:sz w:val="23"/>
          <w:szCs w:val="23"/>
          <w:lang w:val="id-ID"/>
        </w:rPr>
        <w:t xml:space="preserve">Teknik Analisis Data </w:t>
      </w:r>
    </w:p>
    <w:p w14:paraId="2E1EA72A" w14:textId="3C318498" w:rsidR="003C162B" w:rsidRPr="001965A4" w:rsidRDefault="003A3748" w:rsidP="003C77ED">
      <w:pPr>
        <w:ind w:firstLine="567"/>
        <w:jc w:val="lowKashida"/>
        <w:rPr>
          <w:sz w:val="23"/>
          <w:szCs w:val="23"/>
          <w:lang w:val="id-ID"/>
        </w:rPr>
      </w:pPr>
      <w:proofErr w:type="spellStart"/>
      <w:r w:rsidRPr="001965A4">
        <w:rPr>
          <w:sz w:val="23"/>
          <w:szCs w:val="23"/>
        </w:rPr>
        <w:t>Analisis</w:t>
      </w:r>
      <w:proofErr w:type="spellEnd"/>
      <w:r w:rsidRPr="001965A4">
        <w:rPr>
          <w:sz w:val="23"/>
          <w:szCs w:val="23"/>
        </w:rPr>
        <w:t xml:space="preserve"> data </w:t>
      </w:r>
      <w:proofErr w:type="spellStart"/>
      <w:r w:rsidR="001D4322">
        <w:rPr>
          <w:sz w:val="23"/>
          <w:szCs w:val="23"/>
        </w:rPr>
        <w:t>dalam</w:t>
      </w:r>
      <w:proofErr w:type="spellEnd"/>
      <w:r w:rsidR="001D4322">
        <w:rPr>
          <w:sz w:val="23"/>
          <w:szCs w:val="23"/>
        </w:rPr>
        <w:t xml:space="preserve"> </w:t>
      </w:r>
      <w:proofErr w:type="spellStart"/>
      <w:r w:rsidR="001D4322">
        <w:rPr>
          <w:sz w:val="23"/>
          <w:szCs w:val="23"/>
        </w:rPr>
        <w:t>penelitian</w:t>
      </w:r>
      <w:proofErr w:type="spellEnd"/>
      <w:r w:rsidR="001D4322">
        <w:rPr>
          <w:sz w:val="23"/>
          <w:szCs w:val="23"/>
        </w:rPr>
        <w:t xml:space="preserve"> </w:t>
      </w:r>
      <w:proofErr w:type="spellStart"/>
      <w:r w:rsidR="001D4322">
        <w:rPr>
          <w:sz w:val="23"/>
          <w:szCs w:val="23"/>
        </w:rPr>
        <w:t>ini</w:t>
      </w:r>
      <w:proofErr w:type="spellEnd"/>
      <w:r w:rsidR="001D4322">
        <w:rPr>
          <w:sz w:val="23"/>
          <w:szCs w:val="23"/>
        </w:rPr>
        <w:t xml:space="preserve"> </w:t>
      </w:r>
      <w:proofErr w:type="spellStart"/>
      <w:r w:rsidR="001D4322">
        <w:rPr>
          <w:sz w:val="23"/>
          <w:szCs w:val="23"/>
        </w:rPr>
        <w:t>menggunakan</w:t>
      </w:r>
      <w:proofErr w:type="spellEnd"/>
      <w:r w:rsidR="00DB6357" w:rsidRPr="00DB6357">
        <w:rPr>
          <w:sz w:val="23"/>
          <w:szCs w:val="23"/>
        </w:rPr>
        <w:t xml:space="preserve"> </w:t>
      </w:r>
      <w:proofErr w:type="spellStart"/>
      <w:r w:rsidR="00DB6357" w:rsidRPr="00DB6357">
        <w:rPr>
          <w:sz w:val="23"/>
          <w:szCs w:val="23"/>
        </w:rPr>
        <w:t>teknik</w:t>
      </w:r>
      <w:proofErr w:type="spellEnd"/>
      <w:r w:rsidR="00DB6357" w:rsidRPr="00DB6357">
        <w:rPr>
          <w:sz w:val="23"/>
          <w:szCs w:val="23"/>
        </w:rPr>
        <w:t xml:space="preserve"> </w:t>
      </w:r>
      <w:proofErr w:type="spellStart"/>
      <w:r w:rsidR="00DA69AE">
        <w:rPr>
          <w:sz w:val="23"/>
          <w:szCs w:val="23"/>
        </w:rPr>
        <w:t>pengumpulan</w:t>
      </w:r>
      <w:proofErr w:type="spellEnd"/>
      <w:r w:rsidR="00DA69AE">
        <w:rPr>
          <w:sz w:val="23"/>
          <w:szCs w:val="23"/>
        </w:rPr>
        <w:t xml:space="preserve"> data, </w:t>
      </w:r>
      <w:proofErr w:type="spellStart"/>
      <w:r w:rsidR="00DA69AE">
        <w:rPr>
          <w:sz w:val="23"/>
          <w:szCs w:val="23"/>
        </w:rPr>
        <w:t>reduksi</w:t>
      </w:r>
      <w:proofErr w:type="spellEnd"/>
      <w:r w:rsidR="00DA69AE">
        <w:rPr>
          <w:sz w:val="23"/>
          <w:szCs w:val="23"/>
        </w:rPr>
        <w:t xml:space="preserve"> data, </w:t>
      </w:r>
      <w:proofErr w:type="spellStart"/>
      <w:r w:rsidR="00DA69AE">
        <w:rPr>
          <w:sz w:val="23"/>
          <w:szCs w:val="23"/>
        </w:rPr>
        <w:t>penyajian</w:t>
      </w:r>
      <w:proofErr w:type="spellEnd"/>
      <w:r w:rsidR="00DA69AE">
        <w:rPr>
          <w:sz w:val="23"/>
          <w:szCs w:val="23"/>
        </w:rPr>
        <w:t xml:space="preserve"> data, dan </w:t>
      </w:r>
      <w:proofErr w:type="spellStart"/>
      <w:r w:rsidR="00DA69AE">
        <w:rPr>
          <w:sz w:val="23"/>
          <w:szCs w:val="23"/>
        </w:rPr>
        <w:t>penarikan</w:t>
      </w:r>
      <w:proofErr w:type="spellEnd"/>
      <w:r w:rsidR="00DA69AE">
        <w:rPr>
          <w:sz w:val="23"/>
          <w:szCs w:val="23"/>
        </w:rPr>
        <w:t xml:space="preserve"> </w:t>
      </w:r>
      <w:proofErr w:type="spellStart"/>
      <w:r w:rsidR="00DA69AE">
        <w:rPr>
          <w:sz w:val="23"/>
          <w:szCs w:val="23"/>
        </w:rPr>
        <w:t>kesimpulan</w:t>
      </w:r>
      <w:proofErr w:type="spellEnd"/>
      <w:r w:rsidR="001D4322">
        <w:rPr>
          <w:sz w:val="23"/>
          <w:szCs w:val="23"/>
        </w:rPr>
        <w:t xml:space="preserve"> </w:t>
      </w:r>
      <w:r w:rsidR="001D4322" w:rsidRPr="001D4322">
        <w:rPr>
          <w:sz w:val="23"/>
          <w:szCs w:val="23"/>
        </w:rPr>
        <w:t>(Miles &amp; Huberman</w:t>
      </w:r>
      <w:r w:rsidR="001D4322">
        <w:rPr>
          <w:sz w:val="23"/>
          <w:szCs w:val="23"/>
        </w:rPr>
        <w:t>).</w:t>
      </w:r>
    </w:p>
    <w:p w14:paraId="68FFCB99" w14:textId="77777777" w:rsidR="003C162B" w:rsidRDefault="003C162B" w:rsidP="003C77ED">
      <w:pPr>
        <w:autoSpaceDE w:val="0"/>
        <w:autoSpaceDN w:val="0"/>
        <w:adjustRightInd w:val="0"/>
        <w:jc w:val="both"/>
        <w:rPr>
          <w:sz w:val="23"/>
          <w:szCs w:val="23"/>
          <w:lang w:val="id-ID"/>
        </w:rPr>
      </w:pPr>
    </w:p>
    <w:p w14:paraId="097388A2" w14:textId="69753447" w:rsidR="002F32FA" w:rsidRPr="000933DA" w:rsidRDefault="002F32FA" w:rsidP="002F32FA">
      <w:pPr>
        <w:jc w:val="lowKashida"/>
        <w:rPr>
          <w:b/>
          <w:i/>
          <w:iCs/>
          <w:sz w:val="23"/>
          <w:szCs w:val="23"/>
        </w:rPr>
      </w:pPr>
      <w:r w:rsidRPr="001965A4">
        <w:rPr>
          <w:b/>
          <w:i/>
          <w:iCs/>
          <w:sz w:val="23"/>
          <w:szCs w:val="23"/>
          <w:lang w:val="id-ID"/>
        </w:rPr>
        <w:t xml:space="preserve">Teknik </w:t>
      </w:r>
      <w:r w:rsidR="00535DCC">
        <w:rPr>
          <w:b/>
          <w:i/>
          <w:iCs/>
          <w:sz w:val="23"/>
          <w:szCs w:val="23"/>
        </w:rPr>
        <w:t>Keabsahan</w:t>
      </w:r>
      <w:r w:rsidRPr="001965A4">
        <w:rPr>
          <w:b/>
          <w:i/>
          <w:iCs/>
          <w:sz w:val="23"/>
          <w:szCs w:val="23"/>
          <w:lang w:val="id-ID"/>
        </w:rPr>
        <w:t xml:space="preserve"> Data </w:t>
      </w:r>
    </w:p>
    <w:p w14:paraId="19E7FE1F" w14:textId="1588303B" w:rsidR="002A441B" w:rsidRPr="002A441B" w:rsidRDefault="002A441B" w:rsidP="002A441B">
      <w:pPr>
        <w:autoSpaceDE w:val="0"/>
        <w:autoSpaceDN w:val="0"/>
        <w:adjustRightInd w:val="0"/>
        <w:ind w:firstLine="567"/>
        <w:jc w:val="both"/>
        <w:rPr>
          <w:sz w:val="23"/>
          <w:szCs w:val="23"/>
          <w:lang w:val="en-ID"/>
        </w:rPr>
      </w:pPr>
      <w:r>
        <w:rPr>
          <w:sz w:val="23"/>
          <w:szCs w:val="23"/>
          <w:lang w:val="en-ID"/>
        </w:rPr>
        <w:t>T</w:t>
      </w:r>
      <w:r w:rsidRPr="002A441B">
        <w:rPr>
          <w:sz w:val="23"/>
          <w:szCs w:val="23"/>
          <w:lang w:val="en-ID"/>
        </w:rPr>
        <w:t xml:space="preserve">eknik </w:t>
      </w:r>
      <w:proofErr w:type="spellStart"/>
      <w:r w:rsidRPr="002A441B">
        <w:rPr>
          <w:sz w:val="23"/>
          <w:szCs w:val="23"/>
          <w:lang w:val="en-ID"/>
        </w:rPr>
        <w:t>keabsahan</w:t>
      </w:r>
      <w:proofErr w:type="spellEnd"/>
      <w:r w:rsidRPr="002A441B">
        <w:rPr>
          <w:sz w:val="23"/>
          <w:szCs w:val="23"/>
          <w:lang w:val="en-ID"/>
        </w:rPr>
        <w:t xml:space="preserve"> data </w:t>
      </w:r>
      <w:proofErr w:type="spellStart"/>
      <w:r w:rsidRPr="002A441B">
        <w:rPr>
          <w:sz w:val="23"/>
          <w:szCs w:val="23"/>
          <w:lang w:val="en-ID"/>
        </w:rPr>
        <w:t>menggunakan</w:t>
      </w:r>
      <w:proofErr w:type="spellEnd"/>
      <w:r w:rsidRPr="002A441B">
        <w:rPr>
          <w:sz w:val="23"/>
          <w:szCs w:val="23"/>
          <w:lang w:val="en-ID"/>
        </w:rPr>
        <w:t xml:space="preserve"> </w:t>
      </w:r>
      <w:proofErr w:type="spellStart"/>
      <w:r w:rsidRPr="002A441B">
        <w:rPr>
          <w:sz w:val="23"/>
          <w:szCs w:val="23"/>
          <w:lang w:val="en-ID"/>
        </w:rPr>
        <w:t>pendekatan</w:t>
      </w:r>
      <w:proofErr w:type="spellEnd"/>
      <w:r w:rsidRPr="002A441B">
        <w:rPr>
          <w:sz w:val="23"/>
          <w:szCs w:val="23"/>
          <w:lang w:val="en-ID"/>
        </w:rPr>
        <w:t xml:space="preserve"> </w:t>
      </w:r>
      <w:proofErr w:type="spellStart"/>
      <w:r w:rsidRPr="002A441B">
        <w:rPr>
          <w:sz w:val="23"/>
          <w:szCs w:val="23"/>
          <w:lang w:val="en-ID"/>
        </w:rPr>
        <w:t>triangulasi</w:t>
      </w:r>
      <w:proofErr w:type="spellEnd"/>
      <w:r w:rsidRPr="002A441B">
        <w:rPr>
          <w:sz w:val="23"/>
          <w:szCs w:val="23"/>
          <w:lang w:val="en-ID"/>
        </w:rPr>
        <w:t xml:space="preserve"> </w:t>
      </w:r>
      <w:proofErr w:type="spellStart"/>
      <w:r w:rsidRPr="002A441B">
        <w:rPr>
          <w:sz w:val="23"/>
          <w:szCs w:val="23"/>
          <w:lang w:val="en-ID"/>
        </w:rPr>
        <w:t>untuk</w:t>
      </w:r>
      <w:proofErr w:type="spellEnd"/>
      <w:r w:rsidRPr="002A441B">
        <w:rPr>
          <w:sz w:val="23"/>
          <w:szCs w:val="23"/>
          <w:lang w:val="en-ID"/>
        </w:rPr>
        <w:t xml:space="preserve"> </w:t>
      </w:r>
      <w:proofErr w:type="spellStart"/>
      <w:r w:rsidRPr="002A441B">
        <w:rPr>
          <w:sz w:val="23"/>
          <w:szCs w:val="23"/>
          <w:lang w:val="en-ID"/>
        </w:rPr>
        <w:t>memastikan</w:t>
      </w:r>
      <w:proofErr w:type="spellEnd"/>
      <w:r w:rsidRPr="002A441B">
        <w:rPr>
          <w:sz w:val="23"/>
          <w:szCs w:val="23"/>
          <w:lang w:val="en-ID"/>
        </w:rPr>
        <w:t xml:space="preserve"> </w:t>
      </w:r>
      <w:proofErr w:type="spellStart"/>
      <w:r w:rsidRPr="002A441B">
        <w:rPr>
          <w:sz w:val="23"/>
          <w:szCs w:val="23"/>
          <w:lang w:val="en-ID"/>
        </w:rPr>
        <w:t>konsistensi</w:t>
      </w:r>
      <w:proofErr w:type="spellEnd"/>
      <w:r w:rsidRPr="002A441B">
        <w:rPr>
          <w:sz w:val="23"/>
          <w:szCs w:val="23"/>
          <w:lang w:val="en-ID"/>
        </w:rPr>
        <w:t xml:space="preserve"> dan </w:t>
      </w:r>
      <w:proofErr w:type="spellStart"/>
      <w:r w:rsidRPr="002A441B">
        <w:rPr>
          <w:sz w:val="23"/>
          <w:szCs w:val="23"/>
          <w:lang w:val="en-ID"/>
        </w:rPr>
        <w:t>keandalan</w:t>
      </w:r>
      <w:proofErr w:type="spellEnd"/>
      <w:r w:rsidRPr="002A441B">
        <w:rPr>
          <w:sz w:val="23"/>
          <w:szCs w:val="23"/>
          <w:lang w:val="en-ID"/>
        </w:rPr>
        <w:t xml:space="preserve"> data </w:t>
      </w:r>
      <w:proofErr w:type="spellStart"/>
      <w:r w:rsidRPr="002A441B">
        <w:rPr>
          <w:sz w:val="23"/>
          <w:szCs w:val="23"/>
          <w:lang w:val="en-ID"/>
        </w:rPr>
        <w:t>dengan</w:t>
      </w:r>
      <w:proofErr w:type="spellEnd"/>
      <w:r w:rsidRPr="002A441B">
        <w:rPr>
          <w:sz w:val="23"/>
          <w:szCs w:val="23"/>
          <w:lang w:val="en-ID"/>
        </w:rPr>
        <w:t xml:space="preserve"> </w:t>
      </w:r>
      <w:proofErr w:type="spellStart"/>
      <w:r w:rsidRPr="002A441B">
        <w:rPr>
          <w:sz w:val="23"/>
          <w:szCs w:val="23"/>
          <w:lang w:val="en-ID"/>
        </w:rPr>
        <w:t>realitas</w:t>
      </w:r>
      <w:proofErr w:type="spellEnd"/>
      <w:r w:rsidRPr="002A441B">
        <w:rPr>
          <w:sz w:val="23"/>
          <w:szCs w:val="23"/>
          <w:lang w:val="en-ID"/>
        </w:rPr>
        <w:t xml:space="preserve"> yang </w:t>
      </w:r>
      <w:proofErr w:type="spellStart"/>
      <w:r w:rsidRPr="002A441B">
        <w:rPr>
          <w:sz w:val="23"/>
          <w:szCs w:val="23"/>
          <w:lang w:val="en-ID"/>
        </w:rPr>
        <w:t>diselidiki</w:t>
      </w:r>
      <w:proofErr w:type="spellEnd"/>
      <w:r w:rsidRPr="002A441B">
        <w:rPr>
          <w:sz w:val="23"/>
          <w:szCs w:val="23"/>
          <w:lang w:val="en-ID"/>
        </w:rPr>
        <w:t xml:space="preserve">. </w:t>
      </w:r>
      <w:proofErr w:type="spellStart"/>
      <w:r w:rsidRPr="002A441B">
        <w:rPr>
          <w:sz w:val="23"/>
          <w:szCs w:val="23"/>
          <w:lang w:val="en-ID"/>
        </w:rPr>
        <w:t>Pendekatan</w:t>
      </w:r>
      <w:proofErr w:type="spellEnd"/>
      <w:r w:rsidRPr="002A441B">
        <w:rPr>
          <w:sz w:val="23"/>
          <w:szCs w:val="23"/>
          <w:lang w:val="en-ID"/>
        </w:rPr>
        <w:t xml:space="preserve"> </w:t>
      </w:r>
      <w:proofErr w:type="spellStart"/>
      <w:r w:rsidRPr="002A441B">
        <w:rPr>
          <w:sz w:val="23"/>
          <w:szCs w:val="23"/>
          <w:lang w:val="en-ID"/>
        </w:rPr>
        <w:t>ini</w:t>
      </w:r>
      <w:proofErr w:type="spellEnd"/>
      <w:r w:rsidRPr="002A441B">
        <w:rPr>
          <w:sz w:val="23"/>
          <w:szCs w:val="23"/>
          <w:lang w:val="en-ID"/>
        </w:rPr>
        <w:t xml:space="preserve"> </w:t>
      </w:r>
      <w:proofErr w:type="spellStart"/>
      <w:r w:rsidRPr="002A441B">
        <w:rPr>
          <w:sz w:val="23"/>
          <w:szCs w:val="23"/>
          <w:lang w:val="en-ID"/>
        </w:rPr>
        <w:t>melibatkan</w:t>
      </w:r>
      <w:proofErr w:type="spellEnd"/>
      <w:r w:rsidRPr="002A441B">
        <w:rPr>
          <w:sz w:val="23"/>
          <w:szCs w:val="23"/>
          <w:lang w:val="en-ID"/>
        </w:rPr>
        <w:t xml:space="preserve"> </w:t>
      </w:r>
      <w:proofErr w:type="spellStart"/>
      <w:r w:rsidRPr="002A441B">
        <w:rPr>
          <w:sz w:val="23"/>
          <w:szCs w:val="23"/>
          <w:lang w:val="en-ID"/>
        </w:rPr>
        <w:t>analisis</w:t>
      </w:r>
      <w:proofErr w:type="spellEnd"/>
      <w:r w:rsidRPr="002A441B">
        <w:rPr>
          <w:sz w:val="23"/>
          <w:szCs w:val="23"/>
          <w:lang w:val="en-ID"/>
        </w:rPr>
        <w:t xml:space="preserve"> data </w:t>
      </w:r>
      <w:proofErr w:type="spellStart"/>
      <w:r w:rsidRPr="002A441B">
        <w:rPr>
          <w:sz w:val="23"/>
          <w:szCs w:val="23"/>
          <w:lang w:val="en-ID"/>
        </w:rPr>
        <w:t>observasi</w:t>
      </w:r>
      <w:proofErr w:type="spellEnd"/>
      <w:r w:rsidRPr="002A441B">
        <w:rPr>
          <w:sz w:val="23"/>
          <w:szCs w:val="23"/>
          <w:lang w:val="en-ID"/>
        </w:rPr>
        <w:t xml:space="preserve"> dan </w:t>
      </w:r>
      <w:proofErr w:type="spellStart"/>
      <w:r w:rsidRPr="002A441B">
        <w:rPr>
          <w:sz w:val="23"/>
          <w:szCs w:val="23"/>
          <w:lang w:val="en-ID"/>
        </w:rPr>
        <w:t>wawancara</w:t>
      </w:r>
      <w:proofErr w:type="spellEnd"/>
      <w:r w:rsidRPr="002A441B">
        <w:rPr>
          <w:sz w:val="23"/>
          <w:szCs w:val="23"/>
          <w:lang w:val="en-ID"/>
        </w:rPr>
        <w:t xml:space="preserve">, </w:t>
      </w:r>
      <w:proofErr w:type="spellStart"/>
      <w:r w:rsidRPr="002A441B">
        <w:rPr>
          <w:sz w:val="23"/>
          <w:szCs w:val="23"/>
          <w:lang w:val="en-ID"/>
        </w:rPr>
        <w:t>perbandingan</w:t>
      </w:r>
      <w:proofErr w:type="spellEnd"/>
      <w:r w:rsidRPr="002A441B">
        <w:rPr>
          <w:sz w:val="23"/>
          <w:szCs w:val="23"/>
          <w:lang w:val="en-ID"/>
        </w:rPr>
        <w:t xml:space="preserve"> </w:t>
      </w:r>
      <w:proofErr w:type="spellStart"/>
      <w:r w:rsidRPr="002A441B">
        <w:rPr>
          <w:sz w:val="23"/>
          <w:szCs w:val="23"/>
          <w:lang w:val="en-ID"/>
        </w:rPr>
        <w:t>antara</w:t>
      </w:r>
      <w:proofErr w:type="spellEnd"/>
      <w:r w:rsidRPr="002A441B">
        <w:rPr>
          <w:sz w:val="23"/>
          <w:szCs w:val="23"/>
          <w:lang w:val="en-ID"/>
        </w:rPr>
        <w:t xml:space="preserve"> </w:t>
      </w:r>
      <w:proofErr w:type="spellStart"/>
      <w:r w:rsidRPr="002A441B">
        <w:rPr>
          <w:sz w:val="23"/>
          <w:szCs w:val="23"/>
          <w:lang w:val="en-ID"/>
        </w:rPr>
        <w:t>pernyataan</w:t>
      </w:r>
      <w:proofErr w:type="spellEnd"/>
      <w:r w:rsidRPr="002A441B">
        <w:rPr>
          <w:sz w:val="23"/>
          <w:szCs w:val="23"/>
          <w:lang w:val="en-ID"/>
        </w:rPr>
        <w:t xml:space="preserve"> </w:t>
      </w:r>
      <w:proofErr w:type="spellStart"/>
      <w:r w:rsidRPr="002A441B">
        <w:rPr>
          <w:sz w:val="23"/>
          <w:szCs w:val="23"/>
          <w:lang w:val="en-ID"/>
        </w:rPr>
        <w:t>publik</w:t>
      </w:r>
      <w:proofErr w:type="spellEnd"/>
      <w:r w:rsidRPr="002A441B">
        <w:rPr>
          <w:sz w:val="23"/>
          <w:szCs w:val="23"/>
          <w:lang w:val="en-ID"/>
        </w:rPr>
        <w:t xml:space="preserve"> dan </w:t>
      </w:r>
      <w:proofErr w:type="spellStart"/>
      <w:r w:rsidRPr="002A441B">
        <w:rPr>
          <w:sz w:val="23"/>
          <w:szCs w:val="23"/>
          <w:lang w:val="en-ID"/>
        </w:rPr>
        <w:t>pribadi</w:t>
      </w:r>
      <w:proofErr w:type="spellEnd"/>
      <w:r w:rsidRPr="002A441B">
        <w:rPr>
          <w:sz w:val="23"/>
          <w:szCs w:val="23"/>
          <w:lang w:val="en-ID"/>
        </w:rPr>
        <w:t xml:space="preserve">, </w:t>
      </w:r>
      <w:proofErr w:type="spellStart"/>
      <w:r w:rsidRPr="002A441B">
        <w:rPr>
          <w:sz w:val="23"/>
          <w:szCs w:val="23"/>
          <w:lang w:val="en-ID"/>
        </w:rPr>
        <w:t>serta</w:t>
      </w:r>
      <w:proofErr w:type="spellEnd"/>
      <w:r w:rsidRPr="002A441B">
        <w:rPr>
          <w:sz w:val="23"/>
          <w:szCs w:val="23"/>
          <w:lang w:val="en-ID"/>
        </w:rPr>
        <w:t xml:space="preserve"> </w:t>
      </w:r>
      <w:proofErr w:type="spellStart"/>
      <w:r w:rsidRPr="002A441B">
        <w:rPr>
          <w:sz w:val="23"/>
          <w:szCs w:val="23"/>
          <w:lang w:val="en-ID"/>
        </w:rPr>
        <w:t>evaluasi</w:t>
      </w:r>
      <w:proofErr w:type="spellEnd"/>
      <w:r w:rsidRPr="002A441B">
        <w:rPr>
          <w:sz w:val="23"/>
          <w:szCs w:val="23"/>
          <w:lang w:val="en-ID"/>
        </w:rPr>
        <w:t xml:space="preserve"> </w:t>
      </w:r>
      <w:proofErr w:type="spellStart"/>
      <w:r w:rsidRPr="002A441B">
        <w:rPr>
          <w:sz w:val="23"/>
          <w:szCs w:val="23"/>
          <w:lang w:val="en-ID"/>
        </w:rPr>
        <w:t>sudut</w:t>
      </w:r>
      <w:proofErr w:type="spellEnd"/>
      <w:r w:rsidRPr="002A441B">
        <w:rPr>
          <w:sz w:val="23"/>
          <w:szCs w:val="23"/>
          <w:lang w:val="en-ID"/>
        </w:rPr>
        <w:t xml:space="preserve"> </w:t>
      </w:r>
      <w:proofErr w:type="spellStart"/>
      <w:r w:rsidRPr="002A441B">
        <w:rPr>
          <w:sz w:val="23"/>
          <w:szCs w:val="23"/>
          <w:lang w:val="en-ID"/>
        </w:rPr>
        <w:t>pandang</w:t>
      </w:r>
      <w:proofErr w:type="spellEnd"/>
      <w:r w:rsidRPr="002A441B">
        <w:rPr>
          <w:sz w:val="23"/>
          <w:szCs w:val="23"/>
          <w:lang w:val="en-ID"/>
        </w:rPr>
        <w:t xml:space="preserve"> </w:t>
      </w:r>
      <w:proofErr w:type="spellStart"/>
      <w:r w:rsidRPr="002A441B">
        <w:rPr>
          <w:sz w:val="23"/>
          <w:szCs w:val="23"/>
          <w:lang w:val="en-ID"/>
        </w:rPr>
        <w:t>dari</w:t>
      </w:r>
      <w:proofErr w:type="spellEnd"/>
      <w:r w:rsidRPr="002A441B">
        <w:rPr>
          <w:sz w:val="23"/>
          <w:szCs w:val="23"/>
          <w:lang w:val="en-ID"/>
        </w:rPr>
        <w:t xml:space="preserve"> </w:t>
      </w:r>
      <w:proofErr w:type="spellStart"/>
      <w:r w:rsidRPr="002A441B">
        <w:rPr>
          <w:sz w:val="23"/>
          <w:szCs w:val="23"/>
          <w:lang w:val="en-ID"/>
        </w:rPr>
        <w:t>berbagai</w:t>
      </w:r>
      <w:proofErr w:type="spellEnd"/>
      <w:r w:rsidRPr="002A441B">
        <w:rPr>
          <w:sz w:val="23"/>
          <w:szCs w:val="23"/>
          <w:lang w:val="en-ID"/>
        </w:rPr>
        <w:t xml:space="preserve"> </w:t>
      </w:r>
      <w:proofErr w:type="spellStart"/>
      <w:r w:rsidRPr="002A441B">
        <w:rPr>
          <w:sz w:val="23"/>
          <w:szCs w:val="23"/>
          <w:lang w:val="en-ID"/>
        </w:rPr>
        <w:t>kelompok</w:t>
      </w:r>
      <w:proofErr w:type="spellEnd"/>
      <w:r w:rsidRPr="002A441B">
        <w:rPr>
          <w:sz w:val="23"/>
          <w:szCs w:val="23"/>
          <w:lang w:val="en-ID"/>
        </w:rPr>
        <w:t xml:space="preserve"> </w:t>
      </w:r>
      <w:proofErr w:type="spellStart"/>
      <w:r w:rsidRPr="002A441B">
        <w:rPr>
          <w:sz w:val="23"/>
          <w:szCs w:val="23"/>
          <w:lang w:val="en-ID"/>
        </w:rPr>
        <w:t>seperti</w:t>
      </w:r>
      <w:proofErr w:type="spellEnd"/>
      <w:r w:rsidRPr="002A441B">
        <w:rPr>
          <w:sz w:val="23"/>
          <w:szCs w:val="23"/>
          <w:lang w:val="en-ID"/>
        </w:rPr>
        <w:t xml:space="preserve"> orang </w:t>
      </w:r>
      <w:proofErr w:type="spellStart"/>
      <w:r w:rsidRPr="002A441B">
        <w:rPr>
          <w:sz w:val="23"/>
          <w:szCs w:val="23"/>
          <w:lang w:val="en-ID"/>
        </w:rPr>
        <w:t>biasa</w:t>
      </w:r>
      <w:proofErr w:type="spellEnd"/>
      <w:r w:rsidRPr="002A441B">
        <w:rPr>
          <w:sz w:val="23"/>
          <w:szCs w:val="23"/>
          <w:lang w:val="en-ID"/>
        </w:rPr>
        <w:t xml:space="preserve">, orang </w:t>
      </w:r>
      <w:proofErr w:type="spellStart"/>
      <w:r w:rsidRPr="002A441B">
        <w:rPr>
          <w:sz w:val="23"/>
          <w:szCs w:val="23"/>
          <w:lang w:val="en-ID"/>
        </w:rPr>
        <w:t>berkecukupan</w:t>
      </w:r>
      <w:proofErr w:type="spellEnd"/>
      <w:r w:rsidRPr="002A441B">
        <w:rPr>
          <w:sz w:val="23"/>
          <w:szCs w:val="23"/>
          <w:lang w:val="en-ID"/>
        </w:rPr>
        <w:t xml:space="preserve">, orang </w:t>
      </w:r>
      <w:proofErr w:type="spellStart"/>
      <w:r w:rsidRPr="002A441B">
        <w:rPr>
          <w:sz w:val="23"/>
          <w:szCs w:val="23"/>
          <w:lang w:val="en-ID"/>
        </w:rPr>
        <w:t>berpendidikan</w:t>
      </w:r>
      <w:proofErr w:type="spellEnd"/>
      <w:r w:rsidRPr="002A441B">
        <w:rPr>
          <w:sz w:val="23"/>
          <w:szCs w:val="23"/>
          <w:lang w:val="en-ID"/>
        </w:rPr>
        <w:t xml:space="preserve"> </w:t>
      </w:r>
      <w:proofErr w:type="spellStart"/>
      <w:r w:rsidRPr="002A441B">
        <w:rPr>
          <w:sz w:val="23"/>
          <w:szCs w:val="23"/>
          <w:lang w:val="en-ID"/>
        </w:rPr>
        <w:t>rendah</w:t>
      </w:r>
      <w:proofErr w:type="spellEnd"/>
      <w:r w:rsidRPr="002A441B">
        <w:rPr>
          <w:sz w:val="23"/>
          <w:szCs w:val="23"/>
          <w:lang w:val="en-ID"/>
        </w:rPr>
        <w:t xml:space="preserve"> </w:t>
      </w:r>
      <w:proofErr w:type="spellStart"/>
      <w:r w:rsidRPr="002A441B">
        <w:rPr>
          <w:sz w:val="23"/>
          <w:szCs w:val="23"/>
          <w:lang w:val="en-ID"/>
        </w:rPr>
        <w:t>atau</w:t>
      </w:r>
      <w:proofErr w:type="spellEnd"/>
      <w:r w:rsidRPr="002A441B">
        <w:rPr>
          <w:sz w:val="23"/>
          <w:szCs w:val="23"/>
          <w:lang w:val="en-ID"/>
        </w:rPr>
        <w:t xml:space="preserve"> </w:t>
      </w:r>
      <w:proofErr w:type="spellStart"/>
      <w:r w:rsidRPr="002A441B">
        <w:rPr>
          <w:sz w:val="23"/>
          <w:szCs w:val="23"/>
          <w:lang w:val="en-ID"/>
        </w:rPr>
        <w:t>tinggi</w:t>
      </w:r>
      <w:proofErr w:type="spellEnd"/>
      <w:r w:rsidRPr="002A441B">
        <w:rPr>
          <w:sz w:val="23"/>
          <w:szCs w:val="23"/>
          <w:lang w:val="en-ID"/>
        </w:rPr>
        <w:t xml:space="preserve">, dan </w:t>
      </w:r>
      <w:proofErr w:type="spellStart"/>
      <w:r w:rsidRPr="002A441B">
        <w:rPr>
          <w:sz w:val="23"/>
          <w:szCs w:val="23"/>
          <w:lang w:val="en-ID"/>
        </w:rPr>
        <w:t>pemerintah</w:t>
      </w:r>
      <w:proofErr w:type="spellEnd"/>
      <w:r w:rsidRPr="002A441B">
        <w:rPr>
          <w:sz w:val="23"/>
          <w:szCs w:val="23"/>
          <w:lang w:val="en-ID"/>
        </w:rPr>
        <w:t xml:space="preserve"> (</w:t>
      </w:r>
      <w:proofErr w:type="spellStart"/>
      <w:r w:rsidRPr="002A441B">
        <w:rPr>
          <w:sz w:val="23"/>
          <w:szCs w:val="23"/>
          <w:lang w:val="en-ID"/>
        </w:rPr>
        <w:t>Meloeng</w:t>
      </w:r>
      <w:proofErr w:type="spellEnd"/>
      <w:r w:rsidRPr="002A441B">
        <w:rPr>
          <w:sz w:val="23"/>
          <w:szCs w:val="23"/>
          <w:lang w:val="en-ID"/>
        </w:rPr>
        <w:t xml:space="preserve">, 2014:330). </w:t>
      </w:r>
    </w:p>
    <w:p w14:paraId="3CEBBD66" w14:textId="77777777" w:rsidR="007B5727" w:rsidRDefault="007B5727" w:rsidP="00535DCC">
      <w:pPr>
        <w:autoSpaceDE w:val="0"/>
        <w:autoSpaceDN w:val="0"/>
        <w:adjustRightInd w:val="0"/>
        <w:ind w:firstLine="567"/>
        <w:jc w:val="both"/>
        <w:rPr>
          <w:sz w:val="23"/>
          <w:szCs w:val="23"/>
          <w:lang w:val="id-ID"/>
        </w:rPr>
      </w:pPr>
    </w:p>
    <w:p w14:paraId="3832A884" w14:textId="77777777" w:rsidR="003C162B" w:rsidRPr="001965A4" w:rsidRDefault="000B08FF" w:rsidP="003C77ED">
      <w:pPr>
        <w:pStyle w:val="NoSpacing"/>
        <w:jc w:val="both"/>
        <w:rPr>
          <w:rFonts w:ascii="Times New Roman" w:hAnsi="Times New Roman"/>
          <w:b/>
          <w:sz w:val="23"/>
          <w:szCs w:val="23"/>
        </w:rPr>
      </w:pPr>
      <w:r w:rsidRPr="001965A4">
        <w:rPr>
          <w:rFonts w:ascii="Times New Roman" w:hAnsi="Times New Roman"/>
          <w:b/>
          <w:sz w:val="23"/>
          <w:szCs w:val="23"/>
        </w:rPr>
        <w:t xml:space="preserve">Hasil </w:t>
      </w:r>
      <w:proofErr w:type="spellStart"/>
      <w:r w:rsidRPr="001965A4">
        <w:rPr>
          <w:rFonts w:ascii="Times New Roman" w:hAnsi="Times New Roman"/>
          <w:b/>
          <w:sz w:val="23"/>
          <w:szCs w:val="23"/>
        </w:rPr>
        <w:t>Penelitian</w:t>
      </w:r>
      <w:proofErr w:type="spellEnd"/>
    </w:p>
    <w:p w14:paraId="0A779411" w14:textId="6FF73F97" w:rsidR="000B08FF" w:rsidRPr="001965A4" w:rsidRDefault="003C137C" w:rsidP="003C77ED">
      <w:pPr>
        <w:pStyle w:val="NoSpacing"/>
        <w:jc w:val="both"/>
        <w:rPr>
          <w:rFonts w:ascii="Times New Roman" w:hAnsi="Times New Roman"/>
          <w:b/>
          <w:i/>
          <w:iCs/>
          <w:sz w:val="23"/>
          <w:szCs w:val="23"/>
        </w:rPr>
      </w:pPr>
      <w:r w:rsidRPr="003C137C">
        <w:rPr>
          <w:rFonts w:ascii="Times New Roman" w:hAnsi="Times New Roman"/>
          <w:b/>
          <w:bCs/>
          <w:i/>
          <w:iCs/>
          <w:sz w:val="23"/>
          <w:szCs w:val="23"/>
          <w:lang w:val="id-ID"/>
        </w:rPr>
        <w:t>Gambaran Umum Polsek Muara Jawa Polres Kutai Kartanegara</w:t>
      </w:r>
    </w:p>
    <w:p w14:paraId="287807ED" w14:textId="442D9593" w:rsidR="000B08FF" w:rsidRDefault="002B785E" w:rsidP="003C77ED">
      <w:pPr>
        <w:pStyle w:val="NoSpacing"/>
        <w:ind w:firstLine="567"/>
        <w:jc w:val="both"/>
        <w:rPr>
          <w:rFonts w:ascii="Times New Roman" w:hAnsi="Times New Roman"/>
          <w:bCs/>
          <w:sz w:val="23"/>
          <w:szCs w:val="23"/>
        </w:rPr>
      </w:pPr>
      <w:proofErr w:type="spellStart"/>
      <w:r w:rsidRPr="002B785E">
        <w:rPr>
          <w:rFonts w:ascii="Times New Roman" w:hAnsi="Times New Roman"/>
          <w:bCs/>
          <w:sz w:val="23"/>
          <w:szCs w:val="23"/>
        </w:rPr>
        <w:t>Polsek</w:t>
      </w:r>
      <w:proofErr w:type="spellEnd"/>
      <w:r w:rsidRPr="002B785E">
        <w:rPr>
          <w:rFonts w:ascii="Times New Roman" w:hAnsi="Times New Roman"/>
          <w:bCs/>
          <w:sz w:val="23"/>
          <w:szCs w:val="23"/>
        </w:rPr>
        <w:t xml:space="preserve"> Muara Jawa, </w:t>
      </w:r>
      <w:proofErr w:type="spellStart"/>
      <w:r w:rsidRPr="002B785E">
        <w:rPr>
          <w:rFonts w:ascii="Times New Roman" w:hAnsi="Times New Roman"/>
          <w:bCs/>
          <w:sz w:val="23"/>
          <w:szCs w:val="23"/>
        </w:rPr>
        <w:t>sebagai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struktur</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kepolisian</w:t>
      </w:r>
      <w:proofErr w:type="spellEnd"/>
      <w:r w:rsidRPr="002B785E">
        <w:rPr>
          <w:rFonts w:ascii="Times New Roman" w:hAnsi="Times New Roman"/>
          <w:bCs/>
          <w:sz w:val="23"/>
          <w:szCs w:val="23"/>
        </w:rPr>
        <w:t xml:space="preserve"> di </w:t>
      </w:r>
      <w:proofErr w:type="spellStart"/>
      <w:r w:rsidRPr="002B785E">
        <w:rPr>
          <w:rFonts w:ascii="Times New Roman" w:hAnsi="Times New Roman"/>
          <w:bCs/>
          <w:sz w:val="23"/>
          <w:szCs w:val="23"/>
        </w:rPr>
        <w:t>tingkat</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kecamatan</w:t>
      </w:r>
      <w:proofErr w:type="spellEnd"/>
      <w:r w:rsidRPr="002B785E">
        <w:rPr>
          <w:rFonts w:ascii="Times New Roman" w:hAnsi="Times New Roman"/>
          <w:bCs/>
          <w:sz w:val="23"/>
          <w:szCs w:val="23"/>
        </w:rPr>
        <w:t xml:space="preserve"> di </w:t>
      </w:r>
      <w:proofErr w:type="spellStart"/>
      <w:r w:rsidRPr="002B785E">
        <w:rPr>
          <w:rFonts w:ascii="Times New Roman" w:hAnsi="Times New Roman"/>
          <w:bCs/>
          <w:sz w:val="23"/>
          <w:szCs w:val="23"/>
        </w:rPr>
        <w:t>Kabupaten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Kutai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Kartanegara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memiliki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tugas</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pokok</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sesuai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Undang-Undang</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Nomor</w:t>
      </w:r>
      <w:proofErr w:type="spellEnd"/>
      <w:r w:rsidRPr="002B785E">
        <w:rPr>
          <w:rFonts w:ascii="Times New Roman" w:hAnsi="Times New Roman"/>
          <w:bCs/>
          <w:sz w:val="23"/>
          <w:szCs w:val="23"/>
        </w:rPr>
        <w:t xml:space="preserve"> 2 </w:t>
      </w:r>
      <w:proofErr w:type="spellStart"/>
      <w:r w:rsidRPr="002B785E">
        <w:rPr>
          <w:rFonts w:ascii="Times New Roman" w:hAnsi="Times New Roman"/>
          <w:bCs/>
          <w:sz w:val="23"/>
          <w:szCs w:val="23"/>
        </w:rPr>
        <w:t>Tahun</w:t>
      </w:r>
      <w:proofErr w:type="spellEnd"/>
      <w:r w:rsidRPr="002B785E">
        <w:rPr>
          <w:rFonts w:ascii="Times New Roman" w:hAnsi="Times New Roman"/>
          <w:bCs/>
          <w:sz w:val="23"/>
          <w:szCs w:val="23"/>
        </w:rPr>
        <w:t xml:space="preserve"> 2002 </w:t>
      </w:r>
      <w:proofErr w:type="spellStart"/>
      <w:r w:rsidRPr="002B785E">
        <w:rPr>
          <w:rFonts w:ascii="Times New Roman" w:hAnsi="Times New Roman"/>
          <w:bCs/>
          <w:sz w:val="23"/>
          <w:szCs w:val="23"/>
        </w:rPr>
        <w:t>tentang</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Kepolisian</w:t>
      </w:r>
      <w:proofErr w:type="spellEnd"/>
      <w:r w:rsidRPr="002B785E">
        <w:rPr>
          <w:rFonts w:ascii="Times New Roman" w:hAnsi="Times New Roman"/>
          <w:bCs/>
          <w:sz w:val="23"/>
          <w:szCs w:val="23"/>
        </w:rPr>
        <w:t xml:space="preserve"> Negara </w:t>
      </w:r>
      <w:proofErr w:type="spellStart"/>
      <w:r w:rsidRPr="002B785E">
        <w:rPr>
          <w:rFonts w:ascii="Times New Roman" w:hAnsi="Times New Roman"/>
          <w:bCs/>
          <w:sz w:val="23"/>
          <w:szCs w:val="23"/>
        </w:rPr>
        <w:t>Republik</w:t>
      </w:r>
      <w:proofErr w:type="spellEnd"/>
      <w:r w:rsidRPr="002B785E">
        <w:rPr>
          <w:rFonts w:ascii="Times New Roman" w:hAnsi="Times New Roman"/>
          <w:bCs/>
          <w:sz w:val="23"/>
          <w:szCs w:val="23"/>
        </w:rPr>
        <w:t xml:space="preserve"> Indonesia, </w:t>
      </w:r>
      <w:proofErr w:type="spellStart"/>
      <w:r w:rsidRPr="002B785E">
        <w:rPr>
          <w:rFonts w:ascii="Times New Roman" w:hAnsi="Times New Roman"/>
          <w:bCs/>
          <w:sz w:val="23"/>
          <w:szCs w:val="23"/>
        </w:rPr>
        <w:t>yakni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memelihara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keamanan</w:t>
      </w:r>
      <w:proofErr w:type="spellEnd"/>
      <w:r w:rsidRPr="002B785E">
        <w:rPr>
          <w:rFonts w:ascii="Times New Roman" w:hAnsi="Times New Roman"/>
          <w:bCs/>
          <w:sz w:val="23"/>
          <w:szCs w:val="23"/>
        </w:rPr>
        <w:t xml:space="preserve"> dan </w:t>
      </w:r>
      <w:proofErr w:type="spellStart"/>
      <w:r w:rsidRPr="002B785E">
        <w:rPr>
          <w:rFonts w:ascii="Times New Roman" w:hAnsi="Times New Roman"/>
          <w:bCs/>
          <w:sz w:val="23"/>
          <w:szCs w:val="23"/>
        </w:rPr>
        <w:t>ketertiban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masyarakat</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menegakkan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hukum</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memberikan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perlindungan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pengayoman</w:t>
      </w:r>
      <w:proofErr w:type="spellEnd"/>
      <w:r w:rsidRPr="002B785E">
        <w:rPr>
          <w:rFonts w:ascii="Times New Roman" w:hAnsi="Times New Roman"/>
          <w:bCs/>
          <w:sz w:val="23"/>
          <w:szCs w:val="23"/>
        </w:rPr>
        <w:t xml:space="preserve">, dan </w:t>
      </w:r>
      <w:proofErr w:type="spellStart"/>
      <w:r w:rsidRPr="002B785E">
        <w:rPr>
          <w:rFonts w:ascii="Times New Roman" w:hAnsi="Times New Roman"/>
          <w:bCs/>
          <w:sz w:val="23"/>
          <w:szCs w:val="23"/>
        </w:rPr>
        <w:t>pelayanan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kepada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masyarakat</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Dipimpin</w:t>
      </w:r>
      <w:proofErr w:type="spellEnd"/>
      <w:r w:rsidRPr="002B785E">
        <w:rPr>
          <w:rFonts w:ascii="Times New Roman" w:hAnsi="Times New Roman"/>
          <w:bCs/>
          <w:sz w:val="23"/>
          <w:szCs w:val="23"/>
        </w:rPr>
        <w:t xml:space="preserve"> oleh </w:t>
      </w:r>
      <w:proofErr w:type="spellStart"/>
      <w:r w:rsidRPr="002B785E">
        <w:rPr>
          <w:rFonts w:ascii="Times New Roman" w:hAnsi="Times New Roman"/>
          <w:bCs/>
          <w:sz w:val="23"/>
          <w:szCs w:val="23"/>
        </w:rPr>
        <w:t>seorang</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Kepala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Polsek</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berpangkat</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Ajun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Komisaris</w:t>
      </w:r>
      <w:proofErr w:type="spellEnd"/>
      <w:r w:rsidRPr="002B785E">
        <w:rPr>
          <w:rFonts w:ascii="Times New Roman" w:hAnsi="Times New Roman"/>
          <w:bCs/>
          <w:sz w:val="23"/>
          <w:szCs w:val="23"/>
        </w:rPr>
        <w:t xml:space="preserve"> Polisi, </w:t>
      </w:r>
      <w:proofErr w:type="spellStart"/>
      <w:r w:rsidRPr="002B785E">
        <w:rPr>
          <w:rFonts w:ascii="Times New Roman" w:hAnsi="Times New Roman"/>
          <w:bCs/>
          <w:sz w:val="23"/>
          <w:szCs w:val="23"/>
        </w:rPr>
        <w:t>Polsek</w:t>
      </w:r>
      <w:proofErr w:type="spellEnd"/>
      <w:r w:rsidRPr="002B785E">
        <w:rPr>
          <w:rFonts w:ascii="Times New Roman" w:hAnsi="Times New Roman"/>
          <w:bCs/>
          <w:sz w:val="23"/>
          <w:szCs w:val="23"/>
        </w:rPr>
        <w:t xml:space="preserve"> Muara Jawa </w:t>
      </w:r>
      <w:proofErr w:type="spellStart"/>
      <w:r w:rsidRPr="002B785E">
        <w:rPr>
          <w:rFonts w:ascii="Times New Roman" w:hAnsi="Times New Roman"/>
          <w:bCs/>
          <w:sz w:val="23"/>
          <w:szCs w:val="23"/>
        </w:rPr>
        <w:t>memiliki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beberapa</w:t>
      </w:r>
      <w:proofErr w:type="spellEnd"/>
      <w:r w:rsidRPr="002B785E">
        <w:rPr>
          <w:rFonts w:ascii="Times New Roman" w:hAnsi="Times New Roman"/>
          <w:bCs/>
          <w:sz w:val="23"/>
          <w:szCs w:val="23"/>
        </w:rPr>
        <w:t xml:space="preserve"> unit, salah </w:t>
      </w:r>
      <w:proofErr w:type="spellStart"/>
      <w:r w:rsidRPr="002B785E">
        <w:rPr>
          <w:rFonts w:ascii="Times New Roman" w:hAnsi="Times New Roman"/>
          <w:bCs/>
          <w:sz w:val="23"/>
          <w:szCs w:val="23"/>
        </w:rPr>
        <w:t>satunya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adalah</w:t>
      </w:r>
      <w:proofErr w:type="spellEnd"/>
      <w:r w:rsidRPr="002B785E">
        <w:rPr>
          <w:rFonts w:ascii="Times New Roman" w:hAnsi="Times New Roman"/>
          <w:bCs/>
          <w:sz w:val="23"/>
          <w:szCs w:val="23"/>
        </w:rPr>
        <w:t xml:space="preserve"> Unit </w:t>
      </w:r>
      <w:proofErr w:type="spellStart"/>
      <w:r w:rsidRPr="002B785E">
        <w:rPr>
          <w:rFonts w:ascii="Times New Roman" w:hAnsi="Times New Roman"/>
          <w:bCs/>
          <w:sz w:val="23"/>
          <w:szCs w:val="23"/>
        </w:rPr>
        <w:t>Reserse</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Kriminal</w:t>
      </w:r>
      <w:proofErr w:type="spellEnd"/>
      <w:r w:rsidRPr="002B785E">
        <w:rPr>
          <w:rFonts w:ascii="Times New Roman" w:hAnsi="Times New Roman"/>
          <w:bCs/>
          <w:sz w:val="23"/>
          <w:szCs w:val="23"/>
        </w:rPr>
        <w:t xml:space="preserve">, yang </w:t>
      </w:r>
      <w:proofErr w:type="spellStart"/>
      <w:r w:rsidRPr="002B785E">
        <w:rPr>
          <w:rFonts w:ascii="Times New Roman" w:hAnsi="Times New Roman"/>
          <w:bCs/>
          <w:sz w:val="23"/>
          <w:szCs w:val="23"/>
        </w:rPr>
        <w:t>bertugas</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dalam</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penyidikan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tindak</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pidana</w:t>
      </w:r>
      <w:proofErr w:type="spellEnd"/>
      <w:r w:rsidRPr="002B785E">
        <w:rPr>
          <w:rFonts w:ascii="Times New Roman" w:hAnsi="Times New Roman"/>
          <w:bCs/>
          <w:sz w:val="23"/>
          <w:szCs w:val="23"/>
        </w:rPr>
        <w:t xml:space="preserve">. Wilayah </w:t>
      </w:r>
      <w:proofErr w:type="spellStart"/>
      <w:r w:rsidRPr="002B785E">
        <w:rPr>
          <w:rFonts w:ascii="Times New Roman" w:hAnsi="Times New Roman"/>
          <w:bCs/>
          <w:sz w:val="23"/>
          <w:szCs w:val="23"/>
        </w:rPr>
        <w:t>hukumnya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mencakup</w:t>
      </w:r>
      <w:proofErr w:type="spellEnd"/>
      <w:r w:rsidRPr="002B785E">
        <w:rPr>
          <w:rFonts w:ascii="Times New Roman" w:hAnsi="Times New Roman"/>
          <w:bCs/>
          <w:sz w:val="23"/>
          <w:szCs w:val="23"/>
        </w:rPr>
        <w:t xml:space="preserve"> 8 </w:t>
      </w:r>
      <w:proofErr w:type="spellStart"/>
      <w:r w:rsidRPr="002B785E">
        <w:rPr>
          <w:rFonts w:ascii="Times New Roman" w:hAnsi="Times New Roman"/>
          <w:bCs/>
          <w:sz w:val="23"/>
          <w:szCs w:val="23"/>
        </w:rPr>
        <w:t>kelurahan</w:t>
      </w:r>
      <w:proofErr w:type="spellEnd"/>
      <w:r w:rsidRPr="002B785E">
        <w:rPr>
          <w:rFonts w:ascii="Times New Roman" w:hAnsi="Times New Roman"/>
          <w:bCs/>
          <w:sz w:val="23"/>
          <w:szCs w:val="23"/>
        </w:rPr>
        <w:t xml:space="preserve"> yang </w:t>
      </w:r>
      <w:proofErr w:type="spellStart"/>
      <w:r w:rsidRPr="002B785E">
        <w:rPr>
          <w:rFonts w:ascii="Times New Roman" w:hAnsi="Times New Roman"/>
          <w:bCs/>
          <w:sz w:val="23"/>
          <w:szCs w:val="23"/>
        </w:rPr>
        <w:t>menerima</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pelayanan</w:t>
      </w:r>
      <w:proofErr w:type="spellEnd"/>
      <w:r w:rsidRPr="002B785E">
        <w:rPr>
          <w:rFonts w:ascii="Times New Roman" w:hAnsi="Times New Roman"/>
          <w:bCs/>
          <w:sz w:val="23"/>
          <w:szCs w:val="23"/>
        </w:rPr>
        <w:t xml:space="preserve"> dan </w:t>
      </w:r>
      <w:proofErr w:type="spellStart"/>
      <w:r w:rsidRPr="002B785E">
        <w:rPr>
          <w:rFonts w:ascii="Times New Roman" w:hAnsi="Times New Roman"/>
          <w:bCs/>
          <w:sz w:val="23"/>
          <w:szCs w:val="23"/>
        </w:rPr>
        <w:t>pengawasan</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dari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Polsek</w:t>
      </w:r>
      <w:proofErr w:type="spellEnd"/>
      <w:r w:rsidRPr="002B785E">
        <w:rPr>
          <w:rFonts w:ascii="Times New Roman" w:hAnsi="Times New Roman"/>
          <w:bCs/>
          <w:sz w:val="23"/>
          <w:szCs w:val="23"/>
        </w:rPr>
        <w:t xml:space="preserve"> Muara Jawa </w:t>
      </w:r>
      <w:proofErr w:type="spellStart"/>
      <w:r w:rsidRPr="002B785E">
        <w:rPr>
          <w:rFonts w:ascii="Times New Roman" w:hAnsi="Times New Roman"/>
          <w:bCs/>
          <w:sz w:val="23"/>
          <w:szCs w:val="23"/>
        </w:rPr>
        <w:t>Polres</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Kutai</w:t>
      </w:r>
      <w:proofErr w:type="spellEnd"/>
      <w:r w:rsidRPr="002B785E">
        <w:rPr>
          <w:rFonts w:ascii="Times New Roman" w:hAnsi="Times New Roman"/>
          <w:bCs/>
          <w:sz w:val="23"/>
          <w:szCs w:val="23"/>
        </w:rPr>
        <w:t xml:space="preserve"> </w:t>
      </w:r>
      <w:proofErr w:type="spellStart"/>
      <w:r w:rsidRPr="002B785E">
        <w:rPr>
          <w:rFonts w:ascii="Times New Roman" w:hAnsi="Times New Roman"/>
          <w:bCs/>
          <w:sz w:val="23"/>
          <w:szCs w:val="23"/>
        </w:rPr>
        <w:t>Kartanegara</w:t>
      </w:r>
      <w:proofErr w:type="spellEnd"/>
      <w:r w:rsidRPr="002B785E">
        <w:rPr>
          <w:rFonts w:ascii="Times New Roman" w:hAnsi="Times New Roman"/>
          <w:bCs/>
          <w:sz w:val="23"/>
          <w:szCs w:val="23"/>
        </w:rPr>
        <w:t>.</w:t>
      </w:r>
    </w:p>
    <w:p w14:paraId="3B192E37" w14:textId="500ECE60" w:rsidR="007177C3" w:rsidRDefault="007177C3" w:rsidP="003C77ED">
      <w:pPr>
        <w:pStyle w:val="NoSpacing"/>
        <w:ind w:firstLine="567"/>
        <w:jc w:val="both"/>
        <w:rPr>
          <w:rFonts w:ascii="Times New Roman" w:hAnsi="Times New Roman"/>
          <w:bCs/>
          <w:sz w:val="23"/>
          <w:szCs w:val="23"/>
        </w:rPr>
      </w:pPr>
    </w:p>
    <w:p w14:paraId="7D42CA46" w14:textId="3A34ACF6" w:rsidR="007177C3" w:rsidRDefault="007177C3" w:rsidP="007177C3">
      <w:pPr>
        <w:pStyle w:val="NoSpacing"/>
        <w:jc w:val="both"/>
        <w:rPr>
          <w:rFonts w:ascii="Times New Roman" w:hAnsi="Times New Roman"/>
          <w:b/>
          <w:i/>
          <w:sz w:val="23"/>
          <w:szCs w:val="23"/>
        </w:rPr>
      </w:pPr>
      <w:r w:rsidRPr="007177C3">
        <w:rPr>
          <w:rFonts w:ascii="Times New Roman" w:hAnsi="Times New Roman"/>
          <w:b/>
          <w:bCs/>
          <w:i/>
          <w:sz w:val="23"/>
          <w:szCs w:val="23"/>
          <w:lang w:val="id-ID"/>
        </w:rPr>
        <w:t>Visi dan Misi Polsek Muara Jawa Polres Kutai Katanegara</w:t>
      </w:r>
    </w:p>
    <w:p w14:paraId="63102405" w14:textId="52C5B91E" w:rsidR="007177C3" w:rsidRDefault="000F3135" w:rsidP="007177C3">
      <w:pPr>
        <w:pStyle w:val="NoSpacing"/>
        <w:ind w:firstLine="567"/>
        <w:jc w:val="both"/>
        <w:rPr>
          <w:rFonts w:ascii="Times New Roman" w:hAnsi="Times New Roman"/>
          <w:bCs/>
          <w:iCs/>
          <w:sz w:val="23"/>
          <w:szCs w:val="23"/>
        </w:rPr>
      </w:pPr>
      <w:r w:rsidRPr="000F3135">
        <w:rPr>
          <w:rFonts w:ascii="Times New Roman" w:hAnsi="Times New Roman"/>
          <w:bCs/>
          <w:iCs/>
          <w:sz w:val="23"/>
          <w:szCs w:val="23"/>
        </w:rPr>
        <w:t xml:space="preserve">Visi </w:t>
      </w:r>
      <w:proofErr w:type="spellStart"/>
      <w:r w:rsidRPr="000F3135">
        <w:rPr>
          <w:rFonts w:ascii="Times New Roman" w:hAnsi="Times New Roman"/>
          <w:bCs/>
          <w:iCs/>
          <w:sz w:val="23"/>
          <w:szCs w:val="23"/>
        </w:rPr>
        <w:t>Polri</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adalah</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menciptakan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polisi</w:t>
      </w:r>
      <w:proofErr w:type="spellEnd"/>
      <w:r w:rsidRPr="000F3135">
        <w:rPr>
          <w:rFonts w:ascii="Times New Roman" w:hAnsi="Times New Roman"/>
          <w:bCs/>
          <w:iCs/>
          <w:sz w:val="23"/>
          <w:szCs w:val="23"/>
        </w:rPr>
        <w:t xml:space="preserve"> yang </w:t>
      </w:r>
      <w:proofErr w:type="spellStart"/>
      <w:r w:rsidRPr="000F3135">
        <w:rPr>
          <w:rFonts w:ascii="Times New Roman" w:hAnsi="Times New Roman"/>
          <w:bCs/>
          <w:iCs/>
          <w:sz w:val="23"/>
          <w:szCs w:val="23"/>
        </w:rPr>
        <w:t>profesional</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bermoral</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bersih</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terpercaya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dalam</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penegakan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hukum</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serta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menjadi</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pelindung</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pengayom</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pelayan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masyarakat</w:t>
      </w:r>
      <w:proofErr w:type="spellEnd"/>
      <w:r w:rsidRPr="000F3135">
        <w:rPr>
          <w:rFonts w:ascii="Times New Roman" w:hAnsi="Times New Roman"/>
          <w:bCs/>
          <w:iCs/>
          <w:sz w:val="23"/>
          <w:szCs w:val="23"/>
        </w:rPr>
        <w:t xml:space="preserve"> yang </w:t>
      </w:r>
      <w:proofErr w:type="spellStart"/>
      <w:r w:rsidRPr="000F3135">
        <w:rPr>
          <w:rFonts w:ascii="Times New Roman" w:hAnsi="Times New Roman"/>
          <w:bCs/>
          <w:iCs/>
          <w:sz w:val="23"/>
          <w:szCs w:val="23"/>
        </w:rPr>
        <w:t>memberikan</w:t>
      </w:r>
      <w:proofErr w:type="spellEnd"/>
      <w:r w:rsidRPr="000F3135">
        <w:rPr>
          <w:rFonts w:ascii="Times New Roman" w:hAnsi="Times New Roman"/>
          <w:bCs/>
          <w:iCs/>
          <w:sz w:val="23"/>
          <w:szCs w:val="23"/>
        </w:rPr>
        <w:t xml:space="preserve"> rasa </w:t>
      </w:r>
      <w:proofErr w:type="spellStart"/>
      <w:r w:rsidRPr="000F3135">
        <w:rPr>
          <w:rFonts w:ascii="Times New Roman" w:hAnsi="Times New Roman"/>
          <w:bCs/>
          <w:iCs/>
          <w:sz w:val="23"/>
          <w:szCs w:val="23"/>
        </w:rPr>
        <w:t>aman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tentram</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dipercaya</w:t>
      </w:r>
      <w:proofErr w:type="spellEnd"/>
      <w:r w:rsidRPr="000F3135">
        <w:rPr>
          <w:rFonts w:ascii="Times New Roman" w:hAnsi="Times New Roman"/>
          <w:bCs/>
          <w:iCs/>
          <w:sz w:val="23"/>
          <w:szCs w:val="23"/>
        </w:rPr>
        <w:t xml:space="preserve">. Misi </w:t>
      </w:r>
      <w:proofErr w:type="spellStart"/>
      <w:r w:rsidRPr="000F3135">
        <w:rPr>
          <w:rFonts w:ascii="Times New Roman" w:hAnsi="Times New Roman"/>
          <w:bCs/>
          <w:iCs/>
          <w:sz w:val="23"/>
          <w:szCs w:val="23"/>
        </w:rPr>
        <w:t>Polri</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terfokus</w:t>
      </w:r>
      <w:proofErr w:type="spellEnd"/>
      <w:r w:rsidRPr="000F3135">
        <w:rPr>
          <w:rFonts w:ascii="Times New Roman" w:hAnsi="Times New Roman"/>
          <w:bCs/>
          <w:iCs/>
          <w:sz w:val="23"/>
          <w:szCs w:val="23"/>
        </w:rPr>
        <w:t xml:space="preserve"> pada </w:t>
      </w:r>
      <w:proofErr w:type="spellStart"/>
      <w:r w:rsidRPr="000F3135">
        <w:rPr>
          <w:rFonts w:ascii="Times New Roman" w:hAnsi="Times New Roman"/>
          <w:bCs/>
          <w:iCs/>
          <w:sz w:val="23"/>
          <w:szCs w:val="23"/>
        </w:rPr>
        <w:t>penegakan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hukum</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terhadap</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kejahatan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premanisme</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lingkungan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hidup</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narkoba</w:t>
      </w:r>
      <w:proofErr w:type="spellEnd"/>
      <w:r w:rsidRPr="000F3135">
        <w:rPr>
          <w:rFonts w:ascii="Times New Roman" w:hAnsi="Times New Roman"/>
          <w:bCs/>
          <w:iCs/>
          <w:sz w:val="23"/>
          <w:szCs w:val="23"/>
        </w:rPr>
        <w:t xml:space="preserve">, TPPO, </w:t>
      </w:r>
      <w:proofErr w:type="spellStart"/>
      <w:r w:rsidRPr="000F3135">
        <w:rPr>
          <w:rFonts w:ascii="Times New Roman" w:hAnsi="Times New Roman"/>
          <w:bCs/>
          <w:iCs/>
          <w:sz w:val="23"/>
          <w:szCs w:val="23"/>
        </w:rPr>
        <w:t>radikalisme</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terorisme</w:t>
      </w:r>
      <w:proofErr w:type="spellEnd"/>
      <w:r w:rsidRPr="000F3135">
        <w:rPr>
          <w:rFonts w:ascii="Times New Roman" w:hAnsi="Times New Roman"/>
          <w:bCs/>
          <w:iCs/>
          <w:sz w:val="23"/>
          <w:szCs w:val="23"/>
        </w:rPr>
        <w:t xml:space="preserve">, dan PPA; </w:t>
      </w:r>
      <w:proofErr w:type="spellStart"/>
      <w:r w:rsidRPr="000F3135">
        <w:rPr>
          <w:rFonts w:ascii="Times New Roman" w:hAnsi="Times New Roman"/>
          <w:bCs/>
          <w:iCs/>
          <w:sz w:val="23"/>
          <w:szCs w:val="23"/>
        </w:rPr>
        <w:t>memberikan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perlindungan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pengayoman</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pelayanan</w:t>
      </w:r>
      <w:proofErr w:type="spellEnd"/>
      <w:r w:rsidRPr="000F3135">
        <w:rPr>
          <w:rFonts w:ascii="Times New Roman" w:hAnsi="Times New Roman"/>
          <w:bCs/>
          <w:iCs/>
          <w:sz w:val="23"/>
          <w:szCs w:val="23"/>
        </w:rPr>
        <w:t xml:space="preserve"> yang </w:t>
      </w:r>
      <w:proofErr w:type="spellStart"/>
      <w:r w:rsidRPr="000F3135">
        <w:rPr>
          <w:rFonts w:ascii="Times New Roman" w:hAnsi="Times New Roman"/>
          <w:bCs/>
          <w:iCs/>
          <w:sz w:val="23"/>
          <w:szCs w:val="23"/>
        </w:rPr>
        <w:t>mudah</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tanggap</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tidak</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diskriminatif</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menjaga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keamanan</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ketertiban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masyarakat</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dengan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memperhatikan</w:t>
      </w:r>
      <w:proofErr w:type="spellEnd"/>
      <w:r w:rsidRPr="000F3135">
        <w:rPr>
          <w:rFonts w:ascii="Times New Roman" w:hAnsi="Times New Roman"/>
          <w:bCs/>
          <w:iCs/>
          <w:sz w:val="23"/>
          <w:szCs w:val="23"/>
        </w:rPr>
        <w:t xml:space="preserve"> norma dan </w:t>
      </w:r>
      <w:proofErr w:type="spellStart"/>
      <w:r w:rsidRPr="000F3135">
        <w:rPr>
          <w:rFonts w:ascii="Times New Roman" w:hAnsi="Times New Roman"/>
          <w:bCs/>
          <w:iCs/>
          <w:sz w:val="23"/>
          <w:szCs w:val="23"/>
        </w:rPr>
        <w:t>nilai</w:t>
      </w:r>
      <w:proofErr w:type="spellEnd"/>
      <w:r w:rsidRPr="000F3135">
        <w:rPr>
          <w:rFonts w:ascii="Times New Roman" w:hAnsi="Times New Roman"/>
          <w:bCs/>
          <w:iCs/>
          <w:sz w:val="23"/>
          <w:szCs w:val="23"/>
        </w:rPr>
        <w:t xml:space="preserve"> yang </w:t>
      </w:r>
      <w:proofErr w:type="spellStart"/>
      <w:r w:rsidRPr="000F3135">
        <w:rPr>
          <w:rFonts w:ascii="Times New Roman" w:hAnsi="Times New Roman"/>
          <w:bCs/>
          <w:iCs/>
          <w:sz w:val="23"/>
          <w:szCs w:val="23"/>
        </w:rPr>
        <w:t>berlaku</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mengembangkan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polisi</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masyarakat</w:t>
      </w:r>
      <w:proofErr w:type="spellEnd"/>
      <w:r w:rsidRPr="000F3135">
        <w:rPr>
          <w:rFonts w:ascii="Times New Roman" w:hAnsi="Times New Roman"/>
          <w:bCs/>
          <w:iCs/>
          <w:sz w:val="23"/>
          <w:szCs w:val="23"/>
        </w:rPr>
        <w:t xml:space="preserve"> yang </w:t>
      </w:r>
      <w:proofErr w:type="spellStart"/>
      <w:r w:rsidRPr="000F3135">
        <w:rPr>
          <w:rFonts w:ascii="Times New Roman" w:hAnsi="Times New Roman"/>
          <w:bCs/>
          <w:iCs/>
          <w:sz w:val="23"/>
          <w:szCs w:val="23"/>
        </w:rPr>
        <w:t>patuh</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hukum</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menegakkan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hukum</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secara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profesional</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objektif</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proposional</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lastRenderedPageBreak/>
        <w:t>transparan</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akuntabel</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serta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meningkatkan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sinergi</w:t>
      </w:r>
      <w:proofErr w:type="spellEnd"/>
      <w:r w:rsidRPr="000F3135">
        <w:rPr>
          <w:rFonts w:ascii="Times New Roman" w:hAnsi="Times New Roman"/>
          <w:bCs/>
          <w:iCs/>
          <w:sz w:val="23"/>
          <w:szCs w:val="23"/>
        </w:rPr>
        <w:t xml:space="preserve"> dan </w:t>
      </w:r>
      <w:proofErr w:type="spellStart"/>
      <w:r w:rsidRPr="000F3135">
        <w:rPr>
          <w:rFonts w:ascii="Times New Roman" w:hAnsi="Times New Roman"/>
          <w:bCs/>
          <w:iCs/>
          <w:sz w:val="23"/>
          <w:szCs w:val="23"/>
        </w:rPr>
        <w:t>kerjasama</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dengan</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unsur</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pemerintah</w:t>
      </w:r>
      <w:proofErr w:type="spellEnd"/>
      <w:r w:rsidRPr="000F3135">
        <w:rPr>
          <w:rFonts w:ascii="Times New Roman" w:hAnsi="Times New Roman"/>
          <w:bCs/>
          <w:iCs/>
          <w:sz w:val="23"/>
          <w:szCs w:val="23"/>
        </w:rPr>
        <w:t xml:space="preserve"> </w:t>
      </w:r>
      <w:proofErr w:type="spellStart"/>
      <w:r w:rsidRPr="000F3135">
        <w:rPr>
          <w:rFonts w:ascii="Times New Roman" w:hAnsi="Times New Roman"/>
          <w:bCs/>
          <w:iCs/>
          <w:sz w:val="23"/>
          <w:szCs w:val="23"/>
        </w:rPr>
        <w:t>kecamatan</w:t>
      </w:r>
      <w:proofErr w:type="spellEnd"/>
      <w:r w:rsidRPr="000F3135">
        <w:rPr>
          <w:rFonts w:ascii="Times New Roman" w:hAnsi="Times New Roman"/>
          <w:bCs/>
          <w:iCs/>
          <w:sz w:val="23"/>
          <w:szCs w:val="23"/>
        </w:rPr>
        <w:t xml:space="preserve"> dan TNI.</w:t>
      </w:r>
    </w:p>
    <w:p w14:paraId="13B211B2" w14:textId="315D95C2" w:rsidR="00F8215D" w:rsidRDefault="00F8215D" w:rsidP="007177C3">
      <w:pPr>
        <w:pStyle w:val="NoSpacing"/>
        <w:ind w:firstLine="567"/>
        <w:jc w:val="both"/>
        <w:rPr>
          <w:rFonts w:ascii="Times New Roman" w:hAnsi="Times New Roman"/>
          <w:bCs/>
          <w:iCs/>
          <w:sz w:val="23"/>
          <w:szCs w:val="23"/>
        </w:rPr>
      </w:pPr>
    </w:p>
    <w:p w14:paraId="5D061D92" w14:textId="2A3393EA" w:rsidR="00F8215D" w:rsidRDefault="00F8215D" w:rsidP="00F8215D">
      <w:pPr>
        <w:pStyle w:val="NoSpacing"/>
        <w:jc w:val="both"/>
        <w:rPr>
          <w:rFonts w:ascii="Times New Roman" w:hAnsi="Times New Roman"/>
          <w:b/>
          <w:i/>
          <w:sz w:val="23"/>
          <w:szCs w:val="23"/>
        </w:rPr>
      </w:pPr>
      <w:proofErr w:type="spellStart"/>
      <w:r w:rsidRPr="00F8215D">
        <w:rPr>
          <w:rFonts w:ascii="Times New Roman" w:hAnsi="Times New Roman"/>
          <w:b/>
          <w:bCs/>
          <w:i/>
          <w:sz w:val="23"/>
          <w:szCs w:val="23"/>
        </w:rPr>
        <w:t>Struktur</w:t>
      </w:r>
      <w:proofErr w:type="spellEnd"/>
      <w:r w:rsidRPr="00F8215D">
        <w:rPr>
          <w:rFonts w:ascii="Times New Roman" w:hAnsi="Times New Roman"/>
          <w:b/>
          <w:bCs/>
          <w:i/>
          <w:sz w:val="23"/>
          <w:szCs w:val="23"/>
        </w:rPr>
        <w:t xml:space="preserve"> </w:t>
      </w:r>
      <w:proofErr w:type="spellStart"/>
      <w:r w:rsidRPr="00F8215D">
        <w:rPr>
          <w:rFonts w:ascii="Times New Roman" w:hAnsi="Times New Roman"/>
          <w:b/>
          <w:bCs/>
          <w:i/>
          <w:sz w:val="23"/>
          <w:szCs w:val="23"/>
        </w:rPr>
        <w:t>Organisasi</w:t>
      </w:r>
      <w:proofErr w:type="spellEnd"/>
      <w:r w:rsidRPr="00F8215D">
        <w:rPr>
          <w:rFonts w:ascii="Times New Roman" w:hAnsi="Times New Roman"/>
          <w:b/>
          <w:bCs/>
          <w:i/>
          <w:sz w:val="23"/>
          <w:szCs w:val="23"/>
        </w:rPr>
        <w:t xml:space="preserve"> </w:t>
      </w:r>
      <w:proofErr w:type="spellStart"/>
      <w:r w:rsidRPr="00F8215D">
        <w:rPr>
          <w:rFonts w:ascii="Times New Roman" w:hAnsi="Times New Roman"/>
          <w:b/>
          <w:bCs/>
          <w:i/>
          <w:sz w:val="23"/>
          <w:szCs w:val="23"/>
        </w:rPr>
        <w:t>Polsek</w:t>
      </w:r>
      <w:proofErr w:type="spellEnd"/>
      <w:r w:rsidRPr="00F8215D">
        <w:rPr>
          <w:rFonts w:ascii="Times New Roman" w:hAnsi="Times New Roman"/>
          <w:b/>
          <w:bCs/>
          <w:i/>
          <w:sz w:val="23"/>
          <w:szCs w:val="23"/>
        </w:rPr>
        <w:t xml:space="preserve"> Muara Jawa</w:t>
      </w:r>
    </w:p>
    <w:p w14:paraId="6E4700E0" w14:textId="2E8BE3F9" w:rsidR="00F8215D" w:rsidRDefault="00F8215D" w:rsidP="00F8215D">
      <w:pPr>
        <w:pStyle w:val="NoSpacing"/>
        <w:ind w:firstLine="567"/>
        <w:jc w:val="both"/>
        <w:rPr>
          <w:rFonts w:ascii="Times New Roman" w:hAnsi="Times New Roman"/>
          <w:bCs/>
          <w:iCs/>
          <w:sz w:val="23"/>
          <w:szCs w:val="23"/>
        </w:rPr>
      </w:pPr>
      <w:proofErr w:type="spellStart"/>
      <w:r>
        <w:rPr>
          <w:rFonts w:ascii="Times New Roman" w:hAnsi="Times New Roman"/>
          <w:bCs/>
          <w:iCs/>
          <w:sz w:val="23"/>
          <w:szCs w:val="23"/>
        </w:rPr>
        <w:t>S</w:t>
      </w:r>
      <w:r w:rsidRPr="00F8215D">
        <w:rPr>
          <w:rFonts w:ascii="Times New Roman" w:hAnsi="Times New Roman"/>
          <w:bCs/>
          <w:iCs/>
          <w:sz w:val="23"/>
          <w:szCs w:val="23"/>
        </w:rPr>
        <w:t>usunan</w:t>
      </w:r>
      <w:proofErr w:type="spellEnd"/>
      <w:r w:rsidRPr="00F8215D">
        <w:rPr>
          <w:rFonts w:ascii="Times New Roman" w:hAnsi="Times New Roman"/>
          <w:bCs/>
          <w:iCs/>
          <w:sz w:val="23"/>
          <w:szCs w:val="23"/>
        </w:rPr>
        <w:t xml:space="preserve"> </w:t>
      </w:r>
      <w:proofErr w:type="spellStart"/>
      <w:r w:rsidRPr="00F8215D">
        <w:rPr>
          <w:rFonts w:ascii="Times New Roman" w:hAnsi="Times New Roman"/>
          <w:bCs/>
          <w:iCs/>
          <w:sz w:val="23"/>
          <w:szCs w:val="23"/>
        </w:rPr>
        <w:t>organisasi</w:t>
      </w:r>
      <w:proofErr w:type="spellEnd"/>
      <w:r w:rsidRPr="00F8215D">
        <w:rPr>
          <w:rFonts w:ascii="Times New Roman" w:hAnsi="Times New Roman"/>
          <w:bCs/>
          <w:iCs/>
          <w:sz w:val="23"/>
          <w:szCs w:val="23"/>
        </w:rPr>
        <w:t xml:space="preserve"> </w:t>
      </w:r>
      <w:proofErr w:type="spellStart"/>
      <w:r>
        <w:rPr>
          <w:rFonts w:ascii="Times New Roman" w:hAnsi="Times New Roman"/>
          <w:bCs/>
          <w:iCs/>
          <w:sz w:val="23"/>
          <w:szCs w:val="23"/>
        </w:rPr>
        <w:t>Polsek</w:t>
      </w:r>
      <w:proofErr w:type="spellEnd"/>
      <w:r>
        <w:rPr>
          <w:rFonts w:ascii="Times New Roman" w:hAnsi="Times New Roman"/>
          <w:bCs/>
          <w:iCs/>
          <w:sz w:val="23"/>
          <w:szCs w:val="23"/>
        </w:rPr>
        <w:t xml:space="preserve"> Muara Jawa </w:t>
      </w:r>
      <w:proofErr w:type="spellStart"/>
      <w:r>
        <w:rPr>
          <w:rFonts w:ascii="Times New Roman" w:hAnsi="Times New Roman"/>
          <w:bCs/>
          <w:iCs/>
          <w:sz w:val="23"/>
          <w:szCs w:val="23"/>
        </w:rPr>
        <w:t>terdiri</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dari</w:t>
      </w:r>
      <w:proofErr w:type="spellEnd"/>
      <w:r>
        <w:rPr>
          <w:rFonts w:ascii="Times New Roman" w:hAnsi="Times New Roman"/>
          <w:bCs/>
          <w:iCs/>
          <w:sz w:val="23"/>
          <w:szCs w:val="23"/>
        </w:rPr>
        <w:t xml:space="preserve"> (1) </w:t>
      </w:r>
      <w:proofErr w:type="spellStart"/>
      <w:r>
        <w:rPr>
          <w:rFonts w:ascii="Times New Roman" w:hAnsi="Times New Roman"/>
          <w:bCs/>
          <w:iCs/>
          <w:sz w:val="23"/>
          <w:szCs w:val="23"/>
        </w:rPr>
        <w:t>unsur</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pimpinan</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yaitu</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Kapolsek</w:t>
      </w:r>
      <w:proofErr w:type="spellEnd"/>
      <w:r>
        <w:rPr>
          <w:rFonts w:ascii="Times New Roman" w:hAnsi="Times New Roman"/>
          <w:bCs/>
          <w:iCs/>
          <w:sz w:val="23"/>
          <w:szCs w:val="23"/>
        </w:rPr>
        <w:t xml:space="preserve"> </w:t>
      </w:r>
      <w:r w:rsidR="00CD19FC">
        <w:rPr>
          <w:rFonts w:ascii="Times New Roman" w:hAnsi="Times New Roman"/>
          <w:bCs/>
          <w:iCs/>
          <w:sz w:val="23"/>
          <w:szCs w:val="23"/>
        </w:rPr>
        <w:t>(</w:t>
      </w:r>
      <w:proofErr w:type="spellStart"/>
      <w:r w:rsidR="00CD19FC">
        <w:rPr>
          <w:rFonts w:ascii="Times New Roman" w:hAnsi="Times New Roman"/>
          <w:bCs/>
          <w:iCs/>
          <w:sz w:val="23"/>
          <w:szCs w:val="23"/>
        </w:rPr>
        <w:t>Kepala</w:t>
      </w:r>
      <w:proofErr w:type="spellEnd"/>
      <w:r w:rsidR="00CD19FC">
        <w:rPr>
          <w:rFonts w:ascii="Times New Roman" w:hAnsi="Times New Roman"/>
          <w:bCs/>
          <w:iCs/>
          <w:sz w:val="23"/>
          <w:szCs w:val="23"/>
        </w:rPr>
        <w:t xml:space="preserve"> </w:t>
      </w:r>
      <w:proofErr w:type="spellStart"/>
      <w:r w:rsidR="0036795B">
        <w:rPr>
          <w:rFonts w:ascii="Times New Roman" w:hAnsi="Times New Roman"/>
          <w:bCs/>
          <w:iCs/>
          <w:sz w:val="23"/>
          <w:szCs w:val="23"/>
        </w:rPr>
        <w:t>polisi</w:t>
      </w:r>
      <w:proofErr w:type="spellEnd"/>
      <w:r w:rsidR="0036795B">
        <w:rPr>
          <w:rFonts w:ascii="Times New Roman" w:hAnsi="Times New Roman"/>
          <w:bCs/>
          <w:iCs/>
          <w:sz w:val="23"/>
          <w:szCs w:val="23"/>
        </w:rPr>
        <w:t xml:space="preserve"> sector) </w:t>
      </w:r>
      <w:r>
        <w:rPr>
          <w:rFonts w:ascii="Times New Roman" w:hAnsi="Times New Roman"/>
          <w:bCs/>
          <w:iCs/>
          <w:sz w:val="23"/>
          <w:szCs w:val="23"/>
        </w:rPr>
        <w:t xml:space="preserve">dan </w:t>
      </w:r>
      <w:proofErr w:type="spellStart"/>
      <w:r>
        <w:rPr>
          <w:rFonts w:ascii="Times New Roman" w:hAnsi="Times New Roman"/>
          <w:bCs/>
          <w:iCs/>
          <w:sz w:val="23"/>
          <w:szCs w:val="23"/>
        </w:rPr>
        <w:t>Wakapolsek</w:t>
      </w:r>
      <w:proofErr w:type="spellEnd"/>
      <w:r w:rsidR="0036795B">
        <w:rPr>
          <w:rFonts w:ascii="Times New Roman" w:hAnsi="Times New Roman"/>
          <w:bCs/>
          <w:iCs/>
          <w:sz w:val="23"/>
          <w:szCs w:val="23"/>
        </w:rPr>
        <w:t xml:space="preserve"> (Wakil </w:t>
      </w:r>
      <w:proofErr w:type="spellStart"/>
      <w:r w:rsidR="0036795B">
        <w:rPr>
          <w:rFonts w:ascii="Times New Roman" w:hAnsi="Times New Roman"/>
          <w:bCs/>
          <w:iCs/>
          <w:sz w:val="23"/>
          <w:szCs w:val="23"/>
        </w:rPr>
        <w:t>kepala</w:t>
      </w:r>
      <w:proofErr w:type="spellEnd"/>
      <w:r w:rsidR="0036795B">
        <w:rPr>
          <w:rFonts w:ascii="Times New Roman" w:hAnsi="Times New Roman"/>
          <w:bCs/>
          <w:iCs/>
          <w:sz w:val="23"/>
          <w:szCs w:val="23"/>
        </w:rPr>
        <w:t xml:space="preserve"> </w:t>
      </w:r>
      <w:proofErr w:type="spellStart"/>
      <w:r w:rsidR="0036795B">
        <w:rPr>
          <w:rFonts w:ascii="Times New Roman" w:hAnsi="Times New Roman"/>
          <w:bCs/>
          <w:iCs/>
          <w:sz w:val="23"/>
          <w:szCs w:val="23"/>
        </w:rPr>
        <w:t>polisis</w:t>
      </w:r>
      <w:proofErr w:type="spellEnd"/>
      <w:r w:rsidR="0036795B">
        <w:rPr>
          <w:rFonts w:ascii="Times New Roman" w:hAnsi="Times New Roman"/>
          <w:bCs/>
          <w:iCs/>
          <w:sz w:val="23"/>
          <w:szCs w:val="23"/>
        </w:rPr>
        <w:t xml:space="preserve"> sector)</w:t>
      </w:r>
      <w:r>
        <w:rPr>
          <w:rFonts w:ascii="Times New Roman" w:hAnsi="Times New Roman"/>
          <w:bCs/>
          <w:iCs/>
          <w:sz w:val="23"/>
          <w:szCs w:val="23"/>
        </w:rPr>
        <w:t xml:space="preserve">, (2) </w:t>
      </w:r>
      <w:proofErr w:type="spellStart"/>
      <w:r>
        <w:rPr>
          <w:rFonts w:ascii="Times New Roman" w:hAnsi="Times New Roman"/>
          <w:bCs/>
          <w:iCs/>
          <w:sz w:val="23"/>
          <w:szCs w:val="23"/>
        </w:rPr>
        <w:t>unsur</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pengawas</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yaitu</w:t>
      </w:r>
      <w:proofErr w:type="spellEnd"/>
      <w:r>
        <w:rPr>
          <w:rFonts w:ascii="Times New Roman" w:hAnsi="Times New Roman"/>
          <w:bCs/>
          <w:iCs/>
          <w:sz w:val="23"/>
          <w:szCs w:val="23"/>
        </w:rPr>
        <w:t xml:space="preserve"> Unit </w:t>
      </w:r>
      <w:proofErr w:type="spellStart"/>
      <w:r>
        <w:rPr>
          <w:rFonts w:ascii="Times New Roman" w:hAnsi="Times New Roman"/>
          <w:bCs/>
          <w:iCs/>
          <w:sz w:val="23"/>
          <w:szCs w:val="23"/>
        </w:rPr>
        <w:t>Propam</w:t>
      </w:r>
      <w:proofErr w:type="spellEnd"/>
      <w:r w:rsidR="00A21D0B">
        <w:rPr>
          <w:rFonts w:ascii="Times New Roman" w:hAnsi="Times New Roman"/>
          <w:bCs/>
          <w:iCs/>
          <w:sz w:val="23"/>
          <w:szCs w:val="23"/>
        </w:rPr>
        <w:t xml:space="preserve"> (</w:t>
      </w:r>
      <w:proofErr w:type="spellStart"/>
      <w:r w:rsidR="00A21D0B">
        <w:rPr>
          <w:rFonts w:ascii="Times New Roman" w:hAnsi="Times New Roman"/>
          <w:bCs/>
          <w:iCs/>
          <w:sz w:val="23"/>
          <w:szCs w:val="23"/>
        </w:rPr>
        <w:t>Profesi</w:t>
      </w:r>
      <w:proofErr w:type="spellEnd"/>
      <w:r w:rsidR="00A21D0B">
        <w:rPr>
          <w:rFonts w:ascii="Times New Roman" w:hAnsi="Times New Roman"/>
          <w:bCs/>
          <w:iCs/>
          <w:sz w:val="23"/>
          <w:szCs w:val="23"/>
        </w:rPr>
        <w:t xml:space="preserve"> dan </w:t>
      </w:r>
      <w:proofErr w:type="spellStart"/>
      <w:r w:rsidR="00A21D0B">
        <w:rPr>
          <w:rFonts w:ascii="Times New Roman" w:hAnsi="Times New Roman"/>
          <w:bCs/>
          <w:iCs/>
          <w:sz w:val="23"/>
          <w:szCs w:val="23"/>
        </w:rPr>
        <w:t>pengamanan</w:t>
      </w:r>
      <w:proofErr w:type="spellEnd"/>
      <w:r w:rsidR="00A21D0B">
        <w:rPr>
          <w:rFonts w:ascii="Times New Roman" w:hAnsi="Times New Roman"/>
          <w:bCs/>
          <w:iCs/>
          <w:sz w:val="23"/>
          <w:szCs w:val="23"/>
        </w:rPr>
        <w:t>)</w:t>
      </w:r>
      <w:r>
        <w:rPr>
          <w:rFonts w:ascii="Times New Roman" w:hAnsi="Times New Roman"/>
          <w:bCs/>
          <w:iCs/>
          <w:sz w:val="23"/>
          <w:szCs w:val="23"/>
        </w:rPr>
        <w:t xml:space="preserve">, (3) </w:t>
      </w:r>
      <w:proofErr w:type="spellStart"/>
      <w:r>
        <w:rPr>
          <w:rFonts w:ascii="Times New Roman" w:hAnsi="Times New Roman"/>
          <w:bCs/>
          <w:iCs/>
          <w:sz w:val="23"/>
          <w:szCs w:val="23"/>
        </w:rPr>
        <w:t>bamin</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yaitu</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Kasium</w:t>
      </w:r>
      <w:proofErr w:type="spellEnd"/>
      <w:r w:rsidR="00EF0016">
        <w:rPr>
          <w:rFonts w:ascii="Times New Roman" w:hAnsi="Times New Roman"/>
          <w:bCs/>
          <w:iCs/>
          <w:sz w:val="23"/>
          <w:szCs w:val="23"/>
        </w:rPr>
        <w:t xml:space="preserve"> (</w:t>
      </w:r>
      <w:proofErr w:type="spellStart"/>
      <w:r w:rsidR="00EF0016">
        <w:rPr>
          <w:rFonts w:ascii="Times New Roman" w:hAnsi="Times New Roman"/>
          <w:bCs/>
          <w:iCs/>
          <w:sz w:val="23"/>
          <w:szCs w:val="23"/>
        </w:rPr>
        <w:t>Kepala</w:t>
      </w:r>
      <w:proofErr w:type="spellEnd"/>
      <w:r w:rsidR="00EF0016">
        <w:rPr>
          <w:rFonts w:ascii="Times New Roman" w:hAnsi="Times New Roman"/>
          <w:bCs/>
          <w:iCs/>
          <w:sz w:val="23"/>
          <w:szCs w:val="23"/>
        </w:rPr>
        <w:t xml:space="preserve"> </w:t>
      </w:r>
      <w:proofErr w:type="spellStart"/>
      <w:r w:rsidR="00EF0016">
        <w:rPr>
          <w:rFonts w:ascii="Times New Roman" w:hAnsi="Times New Roman"/>
          <w:bCs/>
          <w:iCs/>
          <w:sz w:val="23"/>
          <w:szCs w:val="23"/>
        </w:rPr>
        <w:t>seksi</w:t>
      </w:r>
      <w:proofErr w:type="spellEnd"/>
      <w:r w:rsidR="00EF0016">
        <w:rPr>
          <w:rFonts w:ascii="Times New Roman" w:hAnsi="Times New Roman"/>
          <w:bCs/>
          <w:iCs/>
          <w:sz w:val="23"/>
          <w:szCs w:val="23"/>
        </w:rPr>
        <w:t xml:space="preserve"> </w:t>
      </w:r>
      <w:proofErr w:type="spellStart"/>
      <w:r w:rsidR="00EF0016">
        <w:rPr>
          <w:rFonts w:ascii="Times New Roman" w:hAnsi="Times New Roman"/>
          <w:bCs/>
          <w:iCs/>
          <w:sz w:val="23"/>
          <w:szCs w:val="23"/>
        </w:rPr>
        <w:t>umum</w:t>
      </w:r>
      <w:proofErr w:type="spellEnd"/>
      <w:r w:rsidR="00EF0016">
        <w:rPr>
          <w:rFonts w:ascii="Times New Roman" w:hAnsi="Times New Roman"/>
          <w:bCs/>
          <w:iCs/>
          <w:sz w:val="23"/>
          <w:szCs w:val="23"/>
        </w:rPr>
        <w:t>)</w:t>
      </w:r>
      <w:r>
        <w:rPr>
          <w:rFonts w:ascii="Times New Roman" w:hAnsi="Times New Roman"/>
          <w:bCs/>
          <w:iCs/>
          <w:sz w:val="23"/>
          <w:szCs w:val="23"/>
        </w:rPr>
        <w:t xml:space="preserve">, dan (4) </w:t>
      </w:r>
      <w:proofErr w:type="spellStart"/>
      <w:r>
        <w:rPr>
          <w:rFonts w:ascii="Times New Roman" w:hAnsi="Times New Roman"/>
          <w:bCs/>
          <w:iCs/>
          <w:sz w:val="23"/>
          <w:szCs w:val="23"/>
        </w:rPr>
        <w:t>unsur</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pelaksana</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tugas</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pokok</w:t>
      </w:r>
      <w:proofErr w:type="spellEnd"/>
      <w:r>
        <w:rPr>
          <w:rFonts w:ascii="Times New Roman" w:hAnsi="Times New Roman"/>
          <w:bCs/>
          <w:iCs/>
          <w:sz w:val="23"/>
          <w:szCs w:val="23"/>
        </w:rPr>
        <w:t xml:space="preserve"> </w:t>
      </w:r>
      <w:proofErr w:type="spellStart"/>
      <w:r>
        <w:rPr>
          <w:rFonts w:ascii="Times New Roman" w:hAnsi="Times New Roman"/>
          <w:bCs/>
          <w:iCs/>
          <w:sz w:val="23"/>
          <w:szCs w:val="23"/>
        </w:rPr>
        <w:t>yaitu</w:t>
      </w:r>
      <w:proofErr w:type="spellEnd"/>
      <w:r>
        <w:rPr>
          <w:rFonts w:ascii="Times New Roman" w:hAnsi="Times New Roman"/>
          <w:bCs/>
          <w:iCs/>
          <w:sz w:val="23"/>
          <w:szCs w:val="23"/>
        </w:rPr>
        <w:t xml:space="preserve"> </w:t>
      </w:r>
      <w:r w:rsidR="00762DC4">
        <w:rPr>
          <w:rFonts w:ascii="Times New Roman" w:hAnsi="Times New Roman"/>
          <w:bCs/>
          <w:iCs/>
          <w:sz w:val="23"/>
          <w:szCs w:val="23"/>
        </w:rPr>
        <w:t xml:space="preserve">unit </w:t>
      </w:r>
      <w:r>
        <w:rPr>
          <w:rFonts w:ascii="Times New Roman" w:hAnsi="Times New Roman"/>
          <w:bCs/>
          <w:iCs/>
          <w:sz w:val="23"/>
          <w:szCs w:val="23"/>
        </w:rPr>
        <w:t>SPKT</w:t>
      </w:r>
      <w:r w:rsidR="00016971">
        <w:rPr>
          <w:rFonts w:ascii="Times New Roman" w:hAnsi="Times New Roman"/>
          <w:bCs/>
          <w:iCs/>
          <w:sz w:val="23"/>
          <w:szCs w:val="23"/>
        </w:rPr>
        <w:t xml:space="preserve"> (Sentra </w:t>
      </w:r>
      <w:proofErr w:type="spellStart"/>
      <w:r w:rsidR="00016971">
        <w:rPr>
          <w:rFonts w:ascii="Times New Roman" w:hAnsi="Times New Roman"/>
          <w:bCs/>
          <w:iCs/>
          <w:sz w:val="23"/>
          <w:szCs w:val="23"/>
        </w:rPr>
        <w:t>pelayanan</w:t>
      </w:r>
      <w:proofErr w:type="spellEnd"/>
      <w:r w:rsidR="00016971">
        <w:rPr>
          <w:rFonts w:ascii="Times New Roman" w:hAnsi="Times New Roman"/>
          <w:bCs/>
          <w:iCs/>
          <w:sz w:val="23"/>
          <w:szCs w:val="23"/>
        </w:rPr>
        <w:t xml:space="preserve"> </w:t>
      </w:r>
      <w:proofErr w:type="spellStart"/>
      <w:r w:rsidR="00016971">
        <w:rPr>
          <w:rFonts w:ascii="Times New Roman" w:hAnsi="Times New Roman"/>
          <w:bCs/>
          <w:iCs/>
          <w:sz w:val="23"/>
          <w:szCs w:val="23"/>
        </w:rPr>
        <w:t>kepolisian</w:t>
      </w:r>
      <w:proofErr w:type="spellEnd"/>
      <w:r w:rsidR="00016971">
        <w:rPr>
          <w:rFonts w:ascii="Times New Roman" w:hAnsi="Times New Roman"/>
          <w:bCs/>
          <w:iCs/>
          <w:sz w:val="23"/>
          <w:szCs w:val="23"/>
        </w:rPr>
        <w:t xml:space="preserve"> </w:t>
      </w:r>
      <w:proofErr w:type="spellStart"/>
      <w:r w:rsidR="00016971">
        <w:rPr>
          <w:rFonts w:ascii="Times New Roman" w:hAnsi="Times New Roman"/>
          <w:bCs/>
          <w:iCs/>
          <w:sz w:val="23"/>
          <w:szCs w:val="23"/>
        </w:rPr>
        <w:t>terpadu</w:t>
      </w:r>
      <w:proofErr w:type="spellEnd"/>
      <w:r w:rsidR="00016971">
        <w:rPr>
          <w:rFonts w:ascii="Times New Roman" w:hAnsi="Times New Roman"/>
          <w:bCs/>
          <w:iCs/>
          <w:sz w:val="23"/>
          <w:szCs w:val="23"/>
        </w:rPr>
        <w:t>)</w:t>
      </w:r>
      <w:r>
        <w:rPr>
          <w:rFonts w:ascii="Times New Roman" w:hAnsi="Times New Roman"/>
          <w:bCs/>
          <w:iCs/>
          <w:sz w:val="23"/>
          <w:szCs w:val="23"/>
        </w:rPr>
        <w:t xml:space="preserve">, </w:t>
      </w:r>
      <w:r w:rsidR="00762DC4">
        <w:rPr>
          <w:rFonts w:ascii="Times New Roman" w:hAnsi="Times New Roman"/>
          <w:bCs/>
          <w:iCs/>
          <w:sz w:val="23"/>
          <w:szCs w:val="23"/>
        </w:rPr>
        <w:t xml:space="preserve">unit </w:t>
      </w:r>
      <w:proofErr w:type="spellStart"/>
      <w:r>
        <w:rPr>
          <w:rFonts w:ascii="Times New Roman" w:hAnsi="Times New Roman"/>
          <w:bCs/>
          <w:iCs/>
          <w:sz w:val="23"/>
          <w:szCs w:val="23"/>
        </w:rPr>
        <w:t>SatIntelkam</w:t>
      </w:r>
      <w:proofErr w:type="spellEnd"/>
      <w:r w:rsidR="00D07F16">
        <w:rPr>
          <w:rFonts w:ascii="Times New Roman" w:hAnsi="Times New Roman"/>
          <w:bCs/>
          <w:iCs/>
          <w:sz w:val="23"/>
          <w:szCs w:val="23"/>
        </w:rPr>
        <w:t xml:space="preserve"> (</w:t>
      </w:r>
      <w:proofErr w:type="spellStart"/>
      <w:r w:rsidR="00D07F16">
        <w:rPr>
          <w:rFonts w:ascii="Times New Roman" w:hAnsi="Times New Roman"/>
          <w:bCs/>
          <w:iCs/>
          <w:sz w:val="23"/>
          <w:szCs w:val="23"/>
        </w:rPr>
        <w:t>Satuan</w:t>
      </w:r>
      <w:proofErr w:type="spellEnd"/>
      <w:r w:rsidR="00D07F16">
        <w:rPr>
          <w:rFonts w:ascii="Times New Roman" w:hAnsi="Times New Roman"/>
          <w:bCs/>
          <w:iCs/>
          <w:sz w:val="23"/>
          <w:szCs w:val="23"/>
        </w:rPr>
        <w:t xml:space="preserve"> </w:t>
      </w:r>
      <w:proofErr w:type="spellStart"/>
      <w:r w:rsidR="00D07F16">
        <w:rPr>
          <w:rFonts w:ascii="Times New Roman" w:hAnsi="Times New Roman"/>
          <w:bCs/>
          <w:iCs/>
          <w:sz w:val="23"/>
          <w:szCs w:val="23"/>
        </w:rPr>
        <w:t>intelijen</w:t>
      </w:r>
      <w:proofErr w:type="spellEnd"/>
      <w:r w:rsidR="00D07F16">
        <w:rPr>
          <w:rFonts w:ascii="Times New Roman" w:hAnsi="Times New Roman"/>
          <w:bCs/>
          <w:iCs/>
          <w:sz w:val="23"/>
          <w:szCs w:val="23"/>
        </w:rPr>
        <w:t xml:space="preserve"> </w:t>
      </w:r>
      <w:proofErr w:type="spellStart"/>
      <w:r w:rsidR="00D07F16">
        <w:rPr>
          <w:rFonts w:ascii="Times New Roman" w:hAnsi="Times New Roman"/>
          <w:bCs/>
          <w:iCs/>
          <w:sz w:val="23"/>
          <w:szCs w:val="23"/>
        </w:rPr>
        <w:t>keamanan</w:t>
      </w:r>
      <w:proofErr w:type="spellEnd"/>
      <w:r w:rsidR="00D07F16">
        <w:rPr>
          <w:rFonts w:ascii="Times New Roman" w:hAnsi="Times New Roman"/>
          <w:bCs/>
          <w:iCs/>
          <w:sz w:val="23"/>
          <w:szCs w:val="23"/>
        </w:rPr>
        <w:t>)</w:t>
      </w:r>
      <w:r>
        <w:rPr>
          <w:rFonts w:ascii="Times New Roman" w:hAnsi="Times New Roman"/>
          <w:bCs/>
          <w:iCs/>
          <w:sz w:val="23"/>
          <w:szCs w:val="23"/>
        </w:rPr>
        <w:t xml:space="preserve">, </w:t>
      </w:r>
      <w:r w:rsidR="00762DC4">
        <w:rPr>
          <w:rFonts w:ascii="Times New Roman" w:hAnsi="Times New Roman"/>
          <w:bCs/>
          <w:iCs/>
          <w:sz w:val="23"/>
          <w:szCs w:val="23"/>
        </w:rPr>
        <w:t xml:space="preserve">unit </w:t>
      </w:r>
      <w:proofErr w:type="spellStart"/>
      <w:r>
        <w:rPr>
          <w:rFonts w:ascii="Times New Roman" w:hAnsi="Times New Roman"/>
          <w:bCs/>
          <w:iCs/>
          <w:sz w:val="23"/>
          <w:szCs w:val="23"/>
        </w:rPr>
        <w:t>Reskrim</w:t>
      </w:r>
      <w:proofErr w:type="spellEnd"/>
      <w:r w:rsidR="004F2B7C">
        <w:rPr>
          <w:rFonts w:ascii="Times New Roman" w:hAnsi="Times New Roman"/>
          <w:bCs/>
          <w:iCs/>
          <w:sz w:val="23"/>
          <w:szCs w:val="23"/>
        </w:rPr>
        <w:t xml:space="preserve"> (</w:t>
      </w:r>
      <w:r w:rsidR="004F2B7C" w:rsidRPr="004F2B7C">
        <w:rPr>
          <w:rFonts w:ascii="Times New Roman" w:hAnsi="Times New Roman"/>
          <w:iCs/>
          <w:sz w:val="23"/>
          <w:szCs w:val="23"/>
          <w:lang w:val="id-ID"/>
        </w:rPr>
        <w:t>Satuan Reserse Kriminal</w:t>
      </w:r>
      <w:r w:rsidR="004F2B7C" w:rsidRPr="004F2B7C">
        <w:rPr>
          <w:rFonts w:ascii="Times New Roman" w:hAnsi="Times New Roman"/>
          <w:iCs/>
          <w:sz w:val="23"/>
          <w:szCs w:val="23"/>
        </w:rPr>
        <w:t>)</w:t>
      </w:r>
      <w:r w:rsidRPr="004F2B7C">
        <w:rPr>
          <w:rFonts w:ascii="Times New Roman" w:hAnsi="Times New Roman"/>
          <w:iCs/>
          <w:sz w:val="23"/>
          <w:szCs w:val="23"/>
        </w:rPr>
        <w:t xml:space="preserve">, </w:t>
      </w:r>
      <w:r w:rsidR="00762DC4">
        <w:rPr>
          <w:rFonts w:ascii="Times New Roman" w:hAnsi="Times New Roman"/>
          <w:iCs/>
          <w:sz w:val="23"/>
          <w:szCs w:val="23"/>
        </w:rPr>
        <w:t xml:space="preserve">unit </w:t>
      </w:r>
      <w:proofErr w:type="spellStart"/>
      <w:r w:rsidRPr="00762DC4">
        <w:rPr>
          <w:rFonts w:ascii="Times New Roman" w:hAnsi="Times New Roman"/>
          <w:bCs/>
          <w:iCs/>
          <w:sz w:val="23"/>
          <w:szCs w:val="23"/>
        </w:rPr>
        <w:t>Binmas</w:t>
      </w:r>
      <w:proofErr w:type="spellEnd"/>
      <w:r w:rsidR="00762DC4" w:rsidRPr="00762DC4">
        <w:rPr>
          <w:rFonts w:ascii="Times New Roman" w:hAnsi="Times New Roman"/>
          <w:bCs/>
          <w:iCs/>
          <w:sz w:val="23"/>
          <w:szCs w:val="23"/>
        </w:rPr>
        <w:t xml:space="preserve"> (</w:t>
      </w:r>
      <w:r w:rsidR="00762DC4" w:rsidRPr="00762DC4">
        <w:rPr>
          <w:rFonts w:ascii="Times New Roman" w:hAnsi="Times New Roman"/>
          <w:bCs/>
          <w:iCs/>
          <w:sz w:val="23"/>
          <w:szCs w:val="23"/>
          <w:lang w:val="id-ID"/>
        </w:rPr>
        <w:t>Pembinaan Perpolisian Masyarakat</w:t>
      </w:r>
      <w:r w:rsidR="00762DC4" w:rsidRPr="00762DC4">
        <w:rPr>
          <w:rFonts w:ascii="Times New Roman" w:hAnsi="Times New Roman"/>
          <w:bCs/>
          <w:iCs/>
          <w:sz w:val="23"/>
          <w:szCs w:val="23"/>
        </w:rPr>
        <w:t>)</w:t>
      </w:r>
      <w:r w:rsidRPr="00762DC4">
        <w:rPr>
          <w:rFonts w:ascii="Times New Roman" w:hAnsi="Times New Roman"/>
          <w:bCs/>
          <w:iCs/>
          <w:sz w:val="23"/>
          <w:szCs w:val="23"/>
        </w:rPr>
        <w:t>,</w:t>
      </w:r>
      <w:r w:rsidR="00762DC4">
        <w:rPr>
          <w:rFonts w:ascii="Times New Roman" w:hAnsi="Times New Roman"/>
          <w:bCs/>
          <w:iCs/>
          <w:sz w:val="23"/>
          <w:szCs w:val="23"/>
        </w:rPr>
        <w:t xml:space="preserve"> unit</w:t>
      </w:r>
      <w:r w:rsidRPr="00762DC4">
        <w:rPr>
          <w:rFonts w:ascii="Times New Roman" w:hAnsi="Times New Roman"/>
          <w:bCs/>
          <w:iCs/>
          <w:sz w:val="23"/>
          <w:szCs w:val="23"/>
        </w:rPr>
        <w:t xml:space="preserve"> </w:t>
      </w:r>
      <w:proofErr w:type="spellStart"/>
      <w:r w:rsidRPr="00762DC4">
        <w:rPr>
          <w:rFonts w:ascii="Times New Roman" w:hAnsi="Times New Roman"/>
          <w:bCs/>
          <w:iCs/>
          <w:sz w:val="23"/>
          <w:szCs w:val="23"/>
        </w:rPr>
        <w:t>Samapta</w:t>
      </w:r>
      <w:proofErr w:type="spellEnd"/>
      <w:r w:rsidR="00762DC4" w:rsidRPr="00762DC4">
        <w:rPr>
          <w:rFonts w:ascii="Times New Roman" w:hAnsi="Times New Roman"/>
          <w:bCs/>
          <w:iCs/>
          <w:sz w:val="23"/>
          <w:szCs w:val="23"/>
        </w:rPr>
        <w:t xml:space="preserve"> (</w:t>
      </w:r>
      <w:r w:rsidR="00762DC4" w:rsidRPr="00762DC4">
        <w:rPr>
          <w:rFonts w:ascii="Times New Roman" w:hAnsi="Times New Roman"/>
          <w:bCs/>
          <w:iCs/>
          <w:sz w:val="23"/>
          <w:szCs w:val="23"/>
          <w:lang w:val="id-ID"/>
        </w:rPr>
        <w:t>Keadaan Siap Siaga, Siap Sedia dan Waspada</w:t>
      </w:r>
      <w:r w:rsidR="00762DC4" w:rsidRPr="00762DC4">
        <w:rPr>
          <w:rFonts w:ascii="Times New Roman" w:hAnsi="Times New Roman"/>
          <w:bCs/>
          <w:iCs/>
          <w:sz w:val="23"/>
          <w:szCs w:val="23"/>
        </w:rPr>
        <w:t>)</w:t>
      </w:r>
      <w:r w:rsidRPr="00762DC4">
        <w:rPr>
          <w:rFonts w:ascii="Times New Roman" w:hAnsi="Times New Roman"/>
          <w:bCs/>
          <w:iCs/>
          <w:sz w:val="23"/>
          <w:szCs w:val="23"/>
        </w:rPr>
        <w:t xml:space="preserve">, dan </w:t>
      </w:r>
      <w:r w:rsidR="00762DC4">
        <w:rPr>
          <w:rFonts w:ascii="Times New Roman" w:hAnsi="Times New Roman"/>
          <w:bCs/>
          <w:iCs/>
          <w:sz w:val="23"/>
          <w:szCs w:val="23"/>
        </w:rPr>
        <w:t xml:space="preserve">unit </w:t>
      </w:r>
      <w:proofErr w:type="spellStart"/>
      <w:r w:rsidRPr="00762DC4">
        <w:rPr>
          <w:rFonts w:ascii="Times New Roman" w:hAnsi="Times New Roman"/>
          <w:bCs/>
          <w:iCs/>
          <w:sz w:val="23"/>
          <w:szCs w:val="23"/>
        </w:rPr>
        <w:t>Lantas</w:t>
      </w:r>
      <w:proofErr w:type="spellEnd"/>
      <w:r w:rsidR="00762DC4" w:rsidRPr="00762DC4">
        <w:rPr>
          <w:rFonts w:ascii="Times New Roman" w:hAnsi="Times New Roman"/>
          <w:bCs/>
          <w:iCs/>
          <w:sz w:val="23"/>
          <w:szCs w:val="23"/>
        </w:rPr>
        <w:t xml:space="preserve"> (Lalu </w:t>
      </w:r>
      <w:proofErr w:type="spellStart"/>
      <w:r w:rsidR="00762DC4" w:rsidRPr="00762DC4">
        <w:rPr>
          <w:rFonts w:ascii="Times New Roman" w:hAnsi="Times New Roman"/>
          <w:bCs/>
          <w:iCs/>
          <w:sz w:val="23"/>
          <w:szCs w:val="23"/>
        </w:rPr>
        <w:t>lintas</w:t>
      </w:r>
      <w:proofErr w:type="spellEnd"/>
      <w:r w:rsidR="00762DC4" w:rsidRPr="00762DC4">
        <w:rPr>
          <w:rFonts w:ascii="Times New Roman" w:hAnsi="Times New Roman"/>
          <w:bCs/>
          <w:iCs/>
          <w:sz w:val="23"/>
          <w:szCs w:val="23"/>
        </w:rPr>
        <w:t>)</w:t>
      </w:r>
      <w:r w:rsidRPr="00762DC4">
        <w:rPr>
          <w:rFonts w:ascii="Times New Roman" w:hAnsi="Times New Roman"/>
          <w:bCs/>
          <w:iCs/>
          <w:sz w:val="23"/>
          <w:szCs w:val="23"/>
        </w:rPr>
        <w:t xml:space="preserve">. Serta (5) </w:t>
      </w:r>
      <w:proofErr w:type="spellStart"/>
      <w:r w:rsidRPr="00762DC4">
        <w:rPr>
          <w:rFonts w:ascii="Times New Roman" w:hAnsi="Times New Roman"/>
          <w:bCs/>
          <w:iCs/>
          <w:sz w:val="23"/>
          <w:szCs w:val="23"/>
        </w:rPr>
        <w:t>adalah</w:t>
      </w:r>
      <w:proofErr w:type="spellEnd"/>
      <w:r w:rsidRPr="00762DC4">
        <w:rPr>
          <w:rFonts w:ascii="Times New Roman" w:hAnsi="Times New Roman"/>
          <w:bCs/>
          <w:iCs/>
          <w:sz w:val="23"/>
          <w:szCs w:val="23"/>
        </w:rPr>
        <w:t xml:space="preserve"> Polisi </w:t>
      </w:r>
      <w:proofErr w:type="spellStart"/>
      <w:r w:rsidRPr="00762DC4">
        <w:rPr>
          <w:rFonts w:ascii="Times New Roman" w:hAnsi="Times New Roman"/>
          <w:bCs/>
          <w:iCs/>
          <w:sz w:val="23"/>
          <w:szCs w:val="23"/>
        </w:rPr>
        <w:t>sektor</w:t>
      </w:r>
      <w:proofErr w:type="spellEnd"/>
      <w:r w:rsidRPr="00762DC4">
        <w:rPr>
          <w:rFonts w:ascii="Times New Roman" w:hAnsi="Times New Roman"/>
          <w:bCs/>
          <w:iCs/>
          <w:sz w:val="23"/>
          <w:szCs w:val="23"/>
        </w:rPr>
        <w:t>.</w:t>
      </w:r>
    </w:p>
    <w:p w14:paraId="10312F5C" w14:textId="77777777" w:rsidR="00176AFB" w:rsidRPr="00762DC4" w:rsidRDefault="00176AFB" w:rsidP="00F8215D">
      <w:pPr>
        <w:pStyle w:val="NoSpacing"/>
        <w:ind w:firstLine="567"/>
        <w:jc w:val="both"/>
        <w:rPr>
          <w:rFonts w:ascii="Times New Roman" w:hAnsi="Times New Roman"/>
          <w:bCs/>
          <w:iCs/>
          <w:sz w:val="23"/>
          <w:szCs w:val="23"/>
        </w:rPr>
      </w:pPr>
    </w:p>
    <w:p w14:paraId="2EED324E" w14:textId="5E1B0E1B" w:rsidR="007177C3" w:rsidRDefault="007177C3" w:rsidP="007177C3">
      <w:pPr>
        <w:pStyle w:val="NoSpacing"/>
        <w:jc w:val="both"/>
        <w:rPr>
          <w:rFonts w:ascii="Times New Roman" w:hAnsi="Times New Roman"/>
          <w:b/>
          <w:i/>
          <w:sz w:val="23"/>
          <w:szCs w:val="23"/>
        </w:rPr>
      </w:pPr>
      <w:r w:rsidRPr="007177C3">
        <w:rPr>
          <w:rFonts w:ascii="Times New Roman" w:hAnsi="Times New Roman"/>
          <w:b/>
          <w:bCs/>
          <w:i/>
          <w:sz w:val="23"/>
          <w:szCs w:val="23"/>
        </w:rPr>
        <w:t xml:space="preserve">Biodata </w:t>
      </w:r>
      <w:proofErr w:type="spellStart"/>
      <w:r w:rsidRPr="007177C3">
        <w:rPr>
          <w:rFonts w:ascii="Times New Roman" w:hAnsi="Times New Roman"/>
          <w:b/>
          <w:bCs/>
          <w:i/>
          <w:sz w:val="23"/>
          <w:szCs w:val="23"/>
        </w:rPr>
        <w:t>Informan</w:t>
      </w:r>
      <w:proofErr w:type="spellEnd"/>
    </w:p>
    <w:p w14:paraId="10B75D39" w14:textId="64CB4A93" w:rsidR="007177C3" w:rsidRPr="001965A4" w:rsidRDefault="007177C3" w:rsidP="007177C3">
      <w:pPr>
        <w:pStyle w:val="NoSpacing"/>
        <w:ind w:firstLine="567"/>
        <w:jc w:val="both"/>
        <w:rPr>
          <w:rFonts w:ascii="Times New Roman" w:hAnsi="Times New Roman"/>
          <w:bCs/>
          <w:sz w:val="23"/>
          <w:szCs w:val="23"/>
        </w:rPr>
      </w:pPr>
      <w:proofErr w:type="spellStart"/>
      <w:r w:rsidRPr="007177C3">
        <w:rPr>
          <w:rFonts w:ascii="Times New Roman" w:hAnsi="Times New Roman"/>
          <w:bCs/>
          <w:iCs/>
          <w:sz w:val="23"/>
          <w:szCs w:val="23"/>
        </w:rPr>
        <w:t>Informan</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dalam</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penelitian</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ini</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adalah</w:t>
      </w:r>
      <w:proofErr w:type="spellEnd"/>
      <w:r w:rsidRPr="007177C3">
        <w:rPr>
          <w:rFonts w:ascii="Times New Roman" w:hAnsi="Times New Roman"/>
          <w:bCs/>
          <w:iCs/>
          <w:sz w:val="23"/>
          <w:szCs w:val="23"/>
        </w:rPr>
        <w:t xml:space="preserve"> </w:t>
      </w:r>
      <w:bookmarkStart w:id="17" w:name="_Hlk163568788"/>
      <w:r w:rsidRPr="007177C3">
        <w:rPr>
          <w:rFonts w:ascii="Times New Roman" w:hAnsi="Times New Roman"/>
          <w:bCs/>
          <w:iCs/>
          <w:sz w:val="23"/>
          <w:szCs w:val="23"/>
        </w:rPr>
        <w:t xml:space="preserve">3 orang </w:t>
      </w:r>
      <w:proofErr w:type="spellStart"/>
      <w:r w:rsidRPr="007177C3">
        <w:rPr>
          <w:rFonts w:ascii="Times New Roman" w:hAnsi="Times New Roman"/>
          <w:bCs/>
          <w:iCs/>
          <w:sz w:val="23"/>
          <w:szCs w:val="23"/>
        </w:rPr>
        <w:t>dari</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kepolisian</w:t>
      </w:r>
      <w:proofErr w:type="spellEnd"/>
      <w:r w:rsidRPr="007177C3">
        <w:rPr>
          <w:rFonts w:ascii="Times New Roman" w:hAnsi="Times New Roman"/>
          <w:bCs/>
          <w:iCs/>
          <w:sz w:val="23"/>
          <w:szCs w:val="23"/>
        </w:rPr>
        <w:t xml:space="preserve"> dan 1 orang </w:t>
      </w:r>
      <w:proofErr w:type="spellStart"/>
      <w:r w:rsidRPr="007177C3">
        <w:rPr>
          <w:rFonts w:ascii="Times New Roman" w:hAnsi="Times New Roman"/>
          <w:bCs/>
          <w:iCs/>
          <w:sz w:val="23"/>
          <w:szCs w:val="23"/>
        </w:rPr>
        <w:t>dari</w:t>
      </w:r>
      <w:proofErr w:type="spellEnd"/>
      <w:r w:rsidRPr="007177C3">
        <w:rPr>
          <w:rFonts w:ascii="Times New Roman" w:hAnsi="Times New Roman"/>
          <w:bCs/>
          <w:iCs/>
          <w:sz w:val="23"/>
          <w:szCs w:val="23"/>
        </w:rPr>
        <w:t xml:space="preserve"> </w:t>
      </w:r>
      <w:proofErr w:type="spellStart"/>
      <w:r w:rsidRPr="007177C3">
        <w:rPr>
          <w:rFonts w:ascii="Times New Roman" w:hAnsi="Times New Roman"/>
          <w:bCs/>
          <w:iCs/>
          <w:sz w:val="23"/>
          <w:szCs w:val="23"/>
        </w:rPr>
        <w:t>masyarakat</w:t>
      </w:r>
      <w:bookmarkEnd w:id="17"/>
      <w:proofErr w:type="spellEnd"/>
      <w:r w:rsidRPr="007177C3">
        <w:rPr>
          <w:rFonts w:ascii="Times New Roman" w:hAnsi="Times New Roman"/>
          <w:bCs/>
          <w:iCs/>
          <w:sz w:val="23"/>
          <w:szCs w:val="23"/>
        </w:rPr>
        <w:t>.</w:t>
      </w:r>
      <w:r w:rsidR="00CC7FAF">
        <w:rPr>
          <w:rFonts w:ascii="Times New Roman" w:hAnsi="Times New Roman"/>
          <w:bCs/>
          <w:iCs/>
          <w:sz w:val="23"/>
          <w:szCs w:val="23"/>
        </w:rPr>
        <w:t xml:space="preserve"> </w:t>
      </w:r>
      <w:proofErr w:type="spellStart"/>
      <w:r w:rsidR="00CC7FAF">
        <w:rPr>
          <w:rFonts w:ascii="Times New Roman" w:hAnsi="Times New Roman"/>
          <w:sz w:val="24"/>
          <w:szCs w:val="24"/>
        </w:rPr>
        <w:t>Jabatan</w:t>
      </w:r>
      <w:proofErr w:type="spellEnd"/>
      <w:r w:rsidR="00CC7FAF">
        <w:rPr>
          <w:rFonts w:ascii="Times New Roman" w:hAnsi="Times New Roman"/>
          <w:sz w:val="24"/>
          <w:szCs w:val="24"/>
        </w:rPr>
        <w:t xml:space="preserve"> yang </w:t>
      </w:r>
      <w:proofErr w:type="spellStart"/>
      <w:r w:rsidR="00CC7FAF">
        <w:rPr>
          <w:rFonts w:ascii="Times New Roman" w:hAnsi="Times New Roman"/>
          <w:sz w:val="24"/>
          <w:szCs w:val="24"/>
        </w:rPr>
        <w:t>diambil</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dari</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penelitian</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adalah</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penyidik</w:t>
      </w:r>
      <w:proofErr w:type="spellEnd"/>
      <w:r w:rsidR="00CC7FAF">
        <w:rPr>
          <w:rFonts w:ascii="Times New Roman" w:hAnsi="Times New Roman"/>
          <w:sz w:val="24"/>
          <w:szCs w:val="24"/>
        </w:rPr>
        <w:t xml:space="preserve"> dan </w:t>
      </w:r>
      <w:proofErr w:type="spellStart"/>
      <w:r w:rsidR="00CC7FAF">
        <w:rPr>
          <w:rFonts w:ascii="Times New Roman" w:hAnsi="Times New Roman"/>
          <w:sz w:val="24"/>
          <w:szCs w:val="24"/>
        </w:rPr>
        <w:t>penyidik</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pembantu</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kasus</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narkotika</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Mereka</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masih</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bekerja</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aktif</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sebagai</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aparat</w:t>
      </w:r>
      <w:proofErr w:type="spellEnd"/>
      <w:r w:rsidR="00CC7FAF">
        <w:rPr>
          <w:rFonts w:ascii="Times New Roman" w:hAnsi="Times New Roman"/>
          <w:sz w:val="24"/>
          <w:szCs w:val="24"/>
        </w:rPr>
        <w:t xml:space="preserve"> </w:t>
      </w:r>
      <w:proofErr w:type="spellStart"/>
      <w:r w:rsidR="00CC7FAF">
        <w:rPr>
          <w:rFonts w:ascii="Times New Roman" w:hAnsi="Times New Roman"/>
          <w:sz w:val="24"/>
          <w:szCs w:val="24"/>
        </w:rPr>
        <w:t>kepolisian</w:t>
      </w:r>
      <w:proofErr w:type="spellEnd"/>
      <w:r w:rsidR="00CC7FAF">
        <w:rPr>
          <w:rFonts w:ascii="Times New Roman" w:hAnsi="Times New Roman"/>
          <w:sz w:val="24"/>
          <w:szCs w:val="24"/>
        </w:rPr>
        <w:t>.</w:t>
      </w:r>
    </w:p>
    <w:p w14:paraId="1FD4C7F8" w14:textId="77777777" w:rsidR="000B08FF" w:rsidRDefault="000B08FF" w:rsidP="003C77ED">
      <w:pPr>
        <w:pStyle w:val="NoSpacing"/>
        <w:jc w:val="both"/>
        <w:rPr>
          <w:rFonts w:ascii="Times New Roman" w:hAnsi="Times New Roman"/>
          <w:b/>
          <w:sz w:val="23"/>
          <w:szCs w:val="23"/>
        </w:rPr>
      </w:pPr>
    </w:p>
    <w:p w14:paraId="410849C3" w14:textId="080E7896" w:rsidR="000B08FF" w:rsidRDefault="00B40EFC" w:rsidP="003C77ED">
      <w:pPr>
        <w:pStyle w:val="NoSpacing"/>
        <w:jc w:val="both"/>
        <w:rPr>
          <w:rFonts w:ascii="Times New Roman" w:hAnsi="Times New Roman"/>
          <w:b/>
          <w:i/>
          <w:iCs/>
          <w:sz w:val="23"/>
          <w:szCs w:val="23"/>
        </w:rPr>
      </w:pPr>
      <w:r>
        <w:rPr>
          <w:rFonts w:ascii="Times New Roman" w:hAnsi="Times New Roman"/>
          <w:b/>
          <w:i/>
          <w:iCs/>
          <w:sz w:val="23"/>
          <w:szCs w:val="23"/>
        </w:rPr>
        <w:t xml:space="preserve">Hasil </w:t>
      </w:r>
      <w:proofErr w:type="spellStart"/>
      <w:r>
        <w:rPr>
          <w:rFonts w:ascii="Times New Roman" w:hAnsi="Times New Roman"/>
          <w:b/>
          <w:i/>
          <w:iCs/>
          <w:sz w:val="23"/>
          <w:szCs w:val="23"/>
        </w:rPr>
        <w:t>Penelitian</w:t>
      </w:r>
      <w:proofErr w:type="spellEnd"/>
      <w:r>
        <w:rPr>
          <w:rFonts w:ascii="Times New Roman" w:hAnsi="Times New Roman"/>
          <w:b/>
          <w:i/>
          <w:iCs/>
          <w:sz w:val="23"/>
          <w:szCs w:val="23"/>
        </w:rPr>
        <w:t xml:space="preserve"> dan </w:t>
      </w:r>
      <w:proofErr w:type="spellStart"/>
      <w:r w:rsidR="000B08FF" w:rsidRPr="001965A4">
        <w:rPr>
          <w:rFonts w:ascii="Times New Roman" w:hAnsi="Times New Roman"/>
          <w:b/>
          <w:i/>
          <w:iCs/>
          <w:sz w:val="23"/>
          <w:szCs w:val="23"/>
        </w:rPr>
        <w:t>Pembahasan</w:t>
      </w:r>
      <w:proofErr w:type="spellEnd"/>
    </w:p>
    <w:p w14:paraId="6DF05BAA" w14:textId="13E89DCF" w:rsidR="003001DD" w:rsidRDefault="00784C44" w:rsidP="003C77ED">
      <w:pPr>
        <w:pStyle w:val="NoSpacing"/>
        <w:jc w:val="both"/>
        <w:rPr>
          <w:rFonts w:ascii="Times New Roman" w:hAnsi="Times New Roman"/>
          <w:b/>
          <w:i/>
          <w:sz w:val="23"/>
          <w:szCs w:val="23"/>
        </w:rPr>
      </w:pPr>
      <w:proofErr w:type="spellStart"/>
      <w:r w:rsidRPr="00784C44">
        <w:rPr>
          <w:rFonts w:ascii="Times New Roman" w:hAnsi="Times New Roman"/>
          <w:b/>
          <w:bCs/>
          <w:i/>
          <w:sz w:val="23"/>
          <w:szCs w:val="23"/>
        </w:rPr>
        <w:t>Tafsiran</w:t>
      </w:r>
      <w:proofErr w:type="spellEnd"/>
      <w:r w:rsidRPr="00784C44">
        <w:rPr>
          <w:rFonts w:ascii="Times New Roman" w:hAnsi="Times New Roman"/>
          <w:b/>
          <w:bCs/>
          <w:i/>
          <w:sz w:val="23"/>
          <w:szCs w:val="23"/>
        </w:rPr>
        <w:t xml:space="preserve"> </w:t>
      </w:r>
      <w:proofErr w:type="spellStart"/>
      <w:r w:rsidRPr="00784C44">
        <w:rPr>
          <w:rFonts w:ascii="Times New Roman" w:hAnsi="Times New Roman"/>
          <w:b/>
          <w:bCs/>
          <w:i/>
          <w:sz w:val="23"/>
          <w:szCs w:val="23"/>
        </w:rPr>
        <w:t>Perilaku</w:t>
      </w:r>
      <w:proofErr w:type="spellEnd"/>
    </w:p>
    <w:p w14:paraId="10FE63A7" w14:textId="46CCD71F" w:rsidR="001D4322" w:rsidRDefault="002E218D" w:rsidP="001D4322">
      <w:pPr>
        <w:pStyle w:val="NoSpacing"/>
        <w:ind w:firstLine="567"/>
        <w:jc w:val="both"/>
        <w:rPr>
          <w:rFonts w:ascii="Times New Roman" w:hAnsi="Times New Roman"/>
          <w:bCs/>
          <w:iCs/>
          <w:sz w:val="23"/>
          <w:szCs w:val="23"/>
        </w:rPr>
      </w:pPr>
      <w:r w:rsidRPr="002E218D">
        <w:rPr>
          <w:rFonts w:ascii="Times New Roman" w:hAnsi="Times New Roman"/>
          <w:bCs/>
          <w:iCs/>
          <w:sz w:val="23"/>
          <w:szCs w:val="23"/>
        </w:rPr>
        <w:t xml:space="preserve">Hasil </w:t>
      </w:r>
      <w:proofErr w:type="spellStart"/>
      <w:r w:rsidRPr="002E218D">
        <w:rPr>
          <w:rFonts w:ascii="Times New Roman" w:hAnsi="Times New Roman"/>
          <w:bCs/>
          <w:iCs/>
          <w:sz w:val="23"/>
          <w:szCs w:val="23"/>
        </w:rPr>
        <w:t>wawancara</w:t>
      </w:r>
      <w:proofErr w:type="spellEnd"/>
      <w:r w:rsidRPr="002E218D">
        <w:rPr>
          <w:rFonts w:ascii="Times New Roman" w:hAnsi="Times New Roman"/>
          <w:bCs/>
          <w:iCs/>
          <w:sz w:val="23"/>
          <w:szCs w:val="23"/>
        </w:rPr>
        <w:t xml:space="preserve"> </w:t>
      </w:r>
      <w:proofErr w:type="spellStart"/>
      <w:r w:rsidRPr="002E218D">
        <w:rPr>
          <w:rFonts w:ascii="Times New Roman" w:hAnsi="Times New Roman"/>
          <w:bCs/>
          <w:iCs/>
          <w:sz w:val="23"/>
          <w:szCs w:val="23"/>
        </w:rPr>
        <w:t>dengan</w:t>
      </w:r>
      <w:proofErr w:type="spellEnd"/>
      <w:r w:rsidRPr="002E218D">
        <w:rPr>
          <w:rFonts w:ascii="Times New Roman" w:hAnsi="Times New Roman"/>
          <w:bCs/>
          <w:iCs/>
          <w:sz w:val="23"/>
          <w:szCs w:val="23"/>
        </w:rPr>
        <w:t xml:space="preserve"> </w:t>
      </w:r>
      <w:proofErr w:type="spellStart"/>
      <w:r w:rsidRPr="002E218D">
        <w:rPr>
          <w:rFonts w:ascii="Times New Roman" w:hAnsi="Times New Roman"/>
          <w:bCs/>
          <w:iCs/>
          <w:sz w:val="23"/>
          <w:szCs w:val="23"/>
        </w:rPr>
        <w:t>berbagai</w:t>
      </w:r>
      <w:proofErr w:type="spellEnd"/>
      <w:r w:rsidRPr="002E218D">
        <w:rPr>
          <w:rFonts w:ascii="Times New Roman" w:hAnsi="Times New Roman"/>
          <w:bCs/>
          <w:iCs/>
          <w:sz w:val="23"/>
          <w:szCs w:val="23"/>
        </w:rPr>
        <w:t xml:space="preserve"> </w:t>
      </w:r>
      <w:proofErr w:type="spellStart"/>
      <w:r w:rsidRPr="002E218D">
        <w:rPr>
          <w:rFonts w:ascii="Times New Roman" w:hAnsi="Times New Roman"/>
          <w:bCs/>
          <w:iCs/>
          <w:sz w:val="23"/>
          <w:szCs w:val="23"/>
        </w:rPr>
        <w:t>informan</w:t>
      </w:r>
      <w:proofErr w:type="spellEnd"/>
      <w:r w:rsidRPr="002E218D">
        <w:rPr>
          <w:rFonts w:ascii="Times New Roman" w:hAnsi="Times New Roman"/>
          <w:bCs/>
          <w:iCs/>
          <w:sz w:val="23"/>
          <w:szCs w:val="23"/>
        </w:rPr>
        <w:t xml:space="preserve"> </w:t>
      </w:r>
      <w:proofErr w:type="spellStart"/>
      <w:r w:rsidRPr="002E218D">
        <w:rPr>
          <w:rFonts w:ascii="Times New Roman" w:hAnsi="Times New Roman"/>
          <w:bCs/>
          <w:iCs/>
          <w:sz w:val="23"/>
          <w:szCs w:val="23"/>
        </w:rPr>
        <w:t>menunjukkan</w:t>
      </w:r>
      <w:proofErr w:type="spellEnd"/>
      <w:r w:rsidRPr="002E218D">
        <w:rPr>
          <w:rFonts w:ascii="Times New Roman" w:hAnsi="Times New Roman"/>
          <w:bCs/>
          <w:iCs/>
          <w:sz w:val="23"/>
          <w:szCs w:val="23"/>
        </w:rPr>
        <w:t xml:space="preserve"> </w:t>
      </w:r>
      <w:proofErr w:type="spellStart"/>
      <w:r w:rsidRPr="002E218D">
        <w:rPr>
          <w:rFonts w:ascii="Times New Roman" w:hAnsi="Times New Roman"/>
          <w:bCs/>
          <w:iCs/>
          <w:sz w:val="23"/>
          <w:szCs w:val="23"/>
        </w:rPr>
        <w:t>bahwa</w:t>
      </w:r>
      <w:proofErr w:type="spellEnd"/>
      <w:r w:rsidR="001D4322">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pentingnya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komunikasi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koersif</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kasus</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narkotika</w:t>
      </w:r>
      <w:proofErr w:type="spellEnd"/>
      <w:r w:rsidR="000C78B4" w:rsidRPr="000C78B4">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Penyidik</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seperti</w:t>
      </w:r>
      <w:proofErr w:type="spellEnd"/>
      <w:r w:rsidR="00461357" w:rsidRPr="008E6165">
        <w:rPr>
          <w:rFonts w:ascii="Times New Roman" w:hAnsi="Times New Roman"/>
          <w:bCs/>
          <w:iCs/>
          <w:sz w:val="23"/>
          <w:szCs w:val="23"/>
        </w:rPr>
        <w:t xml:space="preserve"> yang </w:t>
      </w:r>
      <w:proofErr w:type="spellStart"/>
      <w:r w:rsidR="00461357" w:rsidRPr="008E6165">
        <w:rPr>
          <w:rFonts w:ascii="Times New Roman" w:hAnsi="Times New Roman"/>
          <w:bCs/>
          <w:iCs/>
          <w:sz w:val="23"/>
          <w:szCs w:val="23"/>
        </w:rPr>
        <w:t>dijelaskan</w:t>
      </w:r>
      <w:proofErr w:type="spellEnd"/>
      <w:r w:rsidR="00461357" w:rsidRPr="008E6165">
        <w:rPr>
          <w:rFonts w:ascii="Times New Roman" w:hAnsi="Times New Roman"/>
          <w:bCs/>
          <w:iCs/>
          <w:sz w:val="23"/>
          <w:szCs w:val="23"/>
        </w:rPr>
        <w:t xml:space="preserve"> oleh </w:t>
      </w:r>
      <w:proofErr w:type="spellStart"/>
      <w:r w:rsidR="00461357" w:rsidRPr="008E6165">
        <w:rPr>
          <w:rFonts w:ascii="Times New Roman" w:hAnsi="Times New Roman"/>
          <w:bCs/>
          <w:iCs/>
          <w:sz w:val="23"/>
          <w:szCs w:val="23"/>
        </w:rPr>
        <w:t>Sumartono</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Safri</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Wiadntana</w:t>
      </w:r>
      <w:proofErr w:type="spellEnd"/>
      <w:r w:rsidR="00461357" w:rsidRPr="008E6165">
        <w:rPr>
          <w:rFonts w:ascii="Times New Roman" w:hAnsi="Times New Roman"/>
          <w:bCs/>
          <w:iCs/>
          <w:sz w:val="23"/>
          <w:szCs w:val="23"/>
        </w:rPr>
        <w:t xml:space="preserve">, dan </w:t>
      </w:r>
      <w:proofErr w:type="spellStart"/>
      <w:r w:rsidR="00461357" w:rsidRPr="008E6165">
        <w:rPr>
          <w:rFonts w:ascii="Times New Roman" w:hAnsi="Times New Roman"/>
          <w:bCs/>
          <w:iCs/>
          <w:sz w:val="23"/>
          <w:szCs w:val="23"/>
        </w:rPr>
        <w:t>seorang</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banpol</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menggunakan</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komunikasi</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koersif</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untuk</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memperoleh</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informasi</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krusial</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dari</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pihak</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terlibat</w:t>
      </w:r>
      <w:proofErr w:type="spellEnd"/>
      <w:r w:rsidR="00461357" w:rsidRPr="008E6165">
        <w:rPr>
          <w:rFonts w:ascii="Times New Roman" w:hAnsi="Times New Roman"/>
          <w:bCs/>
          <w:iCs/>
          <w:sz w:val="23"/>
          <w:szCs w:val="23"/>
        </w:rPr>
        <w:t xml:space="preserve"> yang </w:t>
      </w:r>
      <w:proofErr w:type="spellStart"/>
      <w:r w:rsidR="00461357" w:rsidRPr="008E6165">
        <w:rPr>
          <w:rFonts w:ascii="Times New Roman" w:hAnsi="Times New Roman"/>
          <w:bCs/>
          <w:iCs/>
          <w:sz w:val="23"/>
          <w:szCs w:val="23"/>
        </w:rPr>
        <w:t>mungkin</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enggan</w:t>
      </w:r>
      <w:proofErr w:type="spellEnd"/>
      <w:r w:rsidR="00461357" w:rsidRPr="008E6165">
        <w:rPr>
          <w:rFonts w:ascii="Times New Roman" w:hAnsi="Times New Roman"/>
          <w:bCs/>
          <w:iCs/>
          <w:sz w:val="23"/>
          <w:szCs w:val="23"/>
        </w:rPr>
        <w:t xml:space="preserve"> </w:t>
      </w:r>
      <w:proofErr w:type="spellStart"/>
      <w:r w:rsidR="00461357" w:rsidRPr="008E6165">
        <w:rPr>
          <w:rFonts w:ascii="Times New Roman" w:hAnsi="Times New Roman"/>
          <w:bCs/>
          <w:iCs/>
          <w:sz w:val="23"/>
          <w:szCs w:val="23"/>
        </w:rPr>
        <w:t>berkooperasi</w:t>
      </w:r>
      <w:proofErr w:type="spellEnd"/>
      <w:r w:rsidR="00461357" w:rsidRPr="008E6165">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Pendekatan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mempercepat</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pengungkapan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kasus</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memastikan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bahwa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mendapatkan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informasi</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diperlukan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secara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cepat</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efektif</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seperti</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disampaikan</w:t>
      </w:r>
      <w:proofErr w:type="spellEnd"/>
      <w:r w:rsidR="000C78B4" w:rsidRPr="000C78B4">
        <w:rPr>
          <w:rFonts w:ascii="Times New Roman" w:hAnsi="Times New Roman"/>
          <w:bCs/>
          <w:iCs/>
          <w:sz w:val="23"/>
          <w:szCs w:val="23"/>
        </w:rPr>
        <w:t xml:space="preserve"> oleh </w:t>
      </w:r>
      <w:r w:rsidR="00BF553F">
        <w:rPr>
          <w:rFonts w:ascii="Times New Roman" w:hAnsi="Times New Roman"/>
          <w:bCs/>
          <w:iCs/>
          <w:sz w:val="23"/>
          <w:szCs w:val="23"/>
        </w:rPr>
        <w:t xml:space="preserve">Bapak </w:t>
      </w:r>
      <w:proofErr w:type="spellStart"/>
      <w:r w:rsidR="000C78B4" w:rsidRPr="000C78B4">
        <w:rPr>
          <w:rFonts w:ascii="Times New Roman" w:hAnsi="Times New Roman"/>
          <w:bCs/>
          <w:iCs/>
          <w:sz w:val="23"/>
          <w:szCs w:val="23"/>
        </w:rPr>
        <w:t>Safri</w:t>
      </w:r>
      <w:proofErr w:type="spellEnd"/>
      <w:r w:rsidR="000C78B4" w:rsidRPr="000C78B4">
        <w:rPr>
          <w:rFonts w:ascii="Times New Roman" w:hAnsi="Times New Roman"/>
          <w:bCs/>
          <w:iCs/>
          <w:sz w:val="23"/>
          <w:szCs w:val="23"/>
        </w:rPr>
        <w:t xml:space="preserve"> dan </w:t>
      </w:r>
      <w:r w:rsidR="00BF553F">
        <w:rPr>
          <w:rFonts w:ascii="Times New Roman" w:hAnsi="Times New Roman"/>
          <w:bCs/>
          <w:iCs/>
          <w:sz w:val="23"/>
          <w:szCs w:val="23"/>
        </w:rPr>
        <w:t xml:space="preserve">Bapak </w:t>
      </w:r>
      <w:proofErr w:type="spellStart"/>
      <w:r w:rsidR="000C78B4" w:rsidRPr="000C78B4">
        <w:rPr>
          <w:rFonts w:ascii="Times New Roman" w:hAnsi="Times New Roman"/>
          <w:bCs/>
          <w:iCs/>
          <w:sz w:val="23"/>
          <w:szCs w:val="23"/>
        </w:rPr>
        <w:t>Wiadnyana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Wawancara</w:t>
      </w:r>
      <w:proofErr w:type="spellEnd"/>
      <w:r w:rsidR="000C78B4" w:rsidRPr="000C78B4">
        <w:rPr>
          <w:rFonts w:ascii="Times New Roman" w:hAnsi="Times New Roman"/>
          <w:bCs/>
          <w:iCs/>
          <w:sz w:val="23"/>
          <w:szCs w:val="23"/>
        </w:rPr>
        <w:t xml:space="preserve"> 13 November 2023). Selain </w:t>
      </w:r>
      <w:proofErr w:type="spellStart"/>
      <w:r w:rsidR="000C78B4" w:rsidRPr="000C78B4">
        <w:rPr>
          <w:rFonts w:ascii="Times New Roman" w:hAnsi="Times New Roman"/>
          <w:bCs/>
          <w:iCs/>
          <w:sz w:val="23"/>
          <w:szCs w:val="23"/>
        </w:rPr>
        <w:t>itu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komunikasi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koersif</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memainkan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peran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penting</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memahami</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menganalisis</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perilaku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tersangka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membantu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memperoleh</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wawasan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mendalam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tentang</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motivasi</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niat</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mungkin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tersembunyi</w:t>
      </w:r>
      <w:proofErr w:type="spellEnd"/>
      <w:r w:rsidR="000C78B4" w:rsidRPr="000C78B4">
        <w:rPr>
          <w:rFonts w:ascii="Times New Roman" w:hAnsi="Times New Roman"/>
          <w:bCs/>
          <w:iCs/>
          <w:sz w:val="23"/>
          <w:szCs w:val="23"/>
        </w:rPr>
        <w:t xml:space="preserve"> di </w:t>
      </w:r>
      <w:proofErr w:type="spellStart"/>
      <w:r w:rsidR="000C78B4" w:rsidRPr="000C78B4">
        <w:rPr>
          <w:rFonts w:ascii="Times New Roman" w:hAnsi="Times New Roman"/>
          <w:bCs/>
          <w:iCs/>
          <w:sz w:val="23"/>
          <w:szCs w:val="23"/>
        </w:rPr>
        <w:t>balik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tindakan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mereka</w:t>
      </w:r>
      <w:proofErr w:type="spellEnd"/>
      <w:r w:rsidR="000C78B4" w:rsidRPr="000C78B4">
        <w:rPr>
          <w:rFonts w:ascii="Times New Roman" w:hAnsi="Times New Roman"/>
          <w:bCs/>
          <w:iCs/>
          <w:sz w:val="23"/>
          <w:szCs w:val="23"/>
        </w:rPr>
        <w:t xml:space="preserve">. Oleh </w:t>
      </w:r>
      <w:proofErr w:type="spellStart"/>
      <w:r w:rsidR="000C78B4" w:rsidRPr="000C78B4">
        <w:rPr>
          <w:rFonts w:ascii="Times New Roman" w:hAnsi="Times New Roman"/>
          <w:bCs/>
          <w:iCs/>
          <w:sz w:val="23"/>
          <w:szCs w:val="23"/>
        </w:rPr>
        <w:t>karena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itu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konteks</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kasus</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narkotika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pendekatan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komunikasi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koersif</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menjadi</w:t>
      </w:r>
      <w:proofErr w:type="spellEnd"/>
      <w:r w:rsidR="000C78B4" w:rsidRPr="000C78B4">
        <w:rPr>
          <w:rFonts w:ascii="Times New Roman" w:hAnsi="Times New Roman"/>
          <w:bCs/>
          <w:iCs/>
          <w:sz w:val="23"/>
          <w:szCs w:val="23"/>
        </w:rPr>
        <w:t xml:space="preserve"> strategi yang </w:t>
      </w:r>
      <w:proofErr w:type="spellStart"/>
      <w:r w:rsidR="000C78B4" w:rsidRPr="000C78B4">
        <w:rPr>
          <w:rFonts w:ascii="Times New Roman" w:hAnsi="Times New Roman"/>
          <w:bCs/>
          <w:iCs/>
          <w:sz w:val="23"/>
          <w:szCs w:val="23"/>
        </w:rPr>
        <w:t>krusial</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untuk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memastikan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pengungkapan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cepat</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efisien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serta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pengendalian</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efektif</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terhadap</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penyalahgunaan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narkotika</w:t>
      </w:r>
      <w:proofErr w:type="spellEnd"/>
      <w:r w:rsidR="000C78B4" w:rsidRPr="000C78B4">
        <w:rPr>
          <w:rFonts w:ascii="Times New Roman" w:hAnsi="Times New Roman"/>
          <w:bCs/>
          <w:iCs/>
          <w:sz w:val="23"/>
          <w:szCs w:val="23"/>
        </w:rPr>
        <w:t>.</w:t>
      </w:r>
    </w:p>
    <w:p w14:paraId="0432FA8A" w14:textId="77777777" w:rsidR="00E033EE" w:rsidRDefault="00E033EE" w:rsidP="003C77ED">
      <w:pPr>
        <w:pStyle w:val="NoSpacing"/>
        <w:ind w:firstLine="567"/>
        <w:jc w:val="both"/>
        <w:rPr>
          <w:rFonts w:ascii="Times New Roman" w:hAnsi="Times New Roman"/>
          <w:bCs/>
          <w:iCs/>
          <w:sz w:val="23"/>
          <w:szCs w:val="23"/>
        </w:rPr>
      </w:pPr>
    </w:p>
    <w:p w14:paraId="41214D78" w14:textId="2E0AAEF8" w:rsidR="00E033EE" w:rsidRDefault="00A1086C" w:rsidP="003C77ED">
      <w:pPr>
        <w:pStyle w:val="NoSpacing"/>
        <w:jc w:val="both"/>
        <w:rPr>
          <w:rFonts w:ascii="Times New Roman" w:hAnsi="Times New Roman"/>
          <w:b/>
          <w:i/>
          <w:sz w:val="23"/>
          <w:szCs w:val="23"/>
        </w:rPr>
      </w:pPr>
      <w:proofErr w:type="spellStart"/>
      <w:r w:rsidRPr="00A1086C">
        <w:rPr>
          <w:rFonts w:ascii="Times New Roman" w:hAnsi="Times New Roman"/>
          <w:b/>
          <w:bCs/>
          <w:i/>
          <w:sz w:val="23"/>
          <w:szCs w:val="23"/>
        </w:rPr>
        <w:t>Konflik</w:t>
      </w:r>
      <w:proofErr w:type="spellEnd"/>
      <w:r w:rsidRPr="00A1086C">
        <w:rPr>
          <w:rFonts w:ascii="Times New Roman" w:hAnsi="Times New Roman"/>
          <w:b/>
          <w:bCs/>
          <w:i/>
          <w:sz w:val="23"/>
          <w:szCs w:val="23"/>
        </w:rPr>
        <w:t xml:space="preserve"> </w:t>
      </w:r>
      <w:proofErr w:type="spellStart"/>
      <w:r w:rsidRPr="00A1086C">
        <w:rPr>
          <w:rFonts w:ascii="Times New Roman" w:hAnsi="Times New Roman"/>
          <w:b/>
          <w:bCs/>
          <w:i/>
          <w:sz w:val="23"/>
          <w:szCs w:val="23"/>
        </w:rPr>
        <w:t>antar</w:t>
      </w:r>
      <w:proofErr w:type="spellEnd"/>
      <w:r w:rsidRPr="00A1086C">
        <w:rPr>
          <w:rFonts w:ascii="Times New Roman" w:hAnsi="Times New Roman"/>
          <w:b/>
          <w:bCs/>
          <w:i/>
          <w:sz w:val="23"/>
          <w:szCs w:val="23"/>
        </w:rPr>
        <w:t xml:space="preserve"> </w:t>
      </w:r>
      <w:proofErr w:type="spellStart"/>
      <w:r w:rsidRPr="00A1086C">
        <w:rPr>
          <w:rFonts w:ascii="Times New Roman" w:hAnsi="Times New Roman"/>
          <w:b/>
          <w:bCs/>
          <w:i/>
          <w:sz w:val="23"/>
          <w:szCs w:val="23"/>
        </w:rPr>
        <w:t>manusia</w:t>
      </w:r>
      <w:proofErr w:type="spellEnd"/>
    </w:p>
    <w:p w14:paraId="5FF7D132" w14:textId="6EB588B2" w:rsidR="00E033EE" w:rsidRDefault="00A30B04" w:rsidP="003C77ED">
      <w:pPr>
        <w:pStyle w:val="NoSpacing"/>
        <w:ind w:firstLine="567"/>
        <w:jc w:val="both"/>
        <w:rPr>
          <w:rFonts w:ascii="Times New Roman" w:hAnsi="Times New Roman"/>
          <w:bCs/>
          <w:iCs/>
          <w:sz w:val="23"/>
          <w:szCs w:val="23"/>
        </w:rPr>
      </w:pPr>
      <w:proofErr w:type="spellStart"/>
      <w:r w:rsidRPr="00A30B04">
        <w:rPr>
          <w:rFonts w:ascii="Times New Roman" w:hAnsi="Times New Roman"/>
          <w:bCs/>
          <w:iCs/>
          <w:sz w:val="23"/>
          <w:szCs w:val="23"/>
        </w:rPr>
        <w:t>Simpulan</w:t>
      </w:r>
      <w:proofErr w:type="spellEnd"/>
      <w:r w:rsidRPr="00A30B04">
        <w:rPr>
          <w:rFonts w:ascii="Times New Roman" w:hAnsi="Times New Roman"/>
          <w:bCs/>
          <w:iCs/>
          <w:sz w:val="23"/>
          <w:szCs w:val="23"/>
        </w:rPr>
        <w:t xml:space="preserve"> </w:t>
      </w:r>
      <w:proofErr w:type="spellStart"/>
      <w:r w:rsidRPr="00A30B04">
        <w:rPr>
          <w:rFonts w:ascii="Times New Roman" w:hAnsi="Times New Roman"/>
          <w:bCs/>
          <w:iCs/>
          <w:sz w:val="23"/>
          <w:szCs w:val="23"/>
        </w:rPr>
        <w:t>dari</w:t>
      </w:r>
      <w:proofErr w:type="spellEnd"/>
      <w:r w:rsidRPr="00A30B04">
        <w:rPr>
          <w:rFonts w:ascii="Times New Roman" w:hAnsi="Times New Roman"/>
          <w:bCs/>
          <w:iCs/>
          <w:sz w:val="23"/>
          <w:szCs w:val="23"/>
        </w:rPr>
        <w:t xml:space="preserve"> </w:t>
      </w:r>
      <w:proofErr w:type="spellStart"/>
      <w:r w:rsidRPr="00A30B04">
        <w:rPr>
          <w:rFonts w:ascii="Times New Roman" w:hAnsi="Times New Roman"/>
          <w:bCs/>
          <w:iCs/>
          <w:sz w:val="23"/>
          <w:szCs w:val="23"/>
        </w:rPr>
        <w:t>hasil</w:t>
      </w:r>
      <w:proofErr w:type="spellEnd"/>
      <w:r w:rsidRPr="00A30B04">
        <w:rPr>
          <w:rFonts w:ascii="Times New Roman" w:hAnsi="Times New Roman"/>
          <w:bCs/>
          <w:iCs/>
          <w:sz w:val="23"/>
          <w:szCs w:val="23"/>
        </w:rPr>
        <w:t xml:space="preserve"> </w:t>
      </w:r>
      <w:proofErr w:type="spellStart"/>
      <w:r w:rsidRPr="00A30B04">
        <w:rPr>
          <w:rFonts w:ascii="Times New Roman" w:hAnsi="Times New Roman"/>
          <w:bCs/>
          <w:iCs/>
          <w:sz w:val="23"/>
          <w:szCs w:val="23"/>
        </w:rPr>
        <w:t>wawancara</w:t>
      </w:r>
      <w:proofErr w:type="spellEnd"/>
      <w:r w:rsidRPr="00A30B04">
        <w:rPr>
          <w:rFonts w:ascii="Times New Roman" w:hAnsi="Times New Roman"/>
          <w:bCs/>
          <w:iCs/>
          <w:sz w:val="23"/>
          <w:szCs w:val="23"/>
        </w:rPr>
        <w:t xml:space="preserve"> </w:t>
      </w:r>
      <w:proofErr w:type="spellStart"/>
      <w:r w:rsidRPr="00A30B04">
        <w:rPr>
          <w:rFonts w:ascii="Times New Roman" w:hAnsi="Times New Roman"/>
          <w:bCs/>
          <w:iCs/>
          <w:sz w:val="23"/>
          <w:szCs w:val="23"/>
        </w:rPr>
        <w:t>adalah</w:t>
      </w:r>
      <w:proofErr w:type="spellEnd"/>
      <w:r w:rsidR="001D4322">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Pendekatan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komunikasi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koersif</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digunakan</w:t>
      </w:r>
      <w:proofErr w:type="spellEnd"/>
      <w:r w:rsidR="000C78B4" w:rsidRPr="000C78B4">
        <w:rPr>
          <w:rFonts w:ascii="Times New Roman" w:hAnsi="Times New Roman"/>
          <w:bCs/>
          <w:iCs/>
          <w:sz w:val="23"/>
          <w:szCs w:val="23"/>
        </w:rPr>
        <w:t xml:space="preserve"> oleh </w:t>
      </w:r>
      <w:proofErr w:type="spellStart"/>
      <w:r w:rsidR="000C78B4" w:rsidRPr="000C78B4">
        <w:rPr>
          <w:rFonts w:ascii="Times New Roman" w:hAnsi="Times New Roman"/>
          <w:bCs/>
          <w:iCs/>
          <w:sz w:val="23"/>
          <w:szCs w:val="23"/>
        </w:rPr>
        <w:t>aparat</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kepolisian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kasus</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penyalahgunaan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narkotika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menekankan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penggunaan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kekuasaan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atau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tekanan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untuk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memperoleh</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informasi</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sebenarnya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dari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tersangka</w:t>
      </w:r>
      <w:proofErr w:type="spellEnd"/>
      <w:r w:rsidR="000C78B4" w:rsidRPr="000C78B4">
        <w:rPr>
          <w:rFonts w:ascii="Times New Roman" w:hAnsi="Times New Roman"/>
          <w:bCs/>
          <w:iCs/>
          <w:sz w:val="23"/>
          <w:szCs w:val="23"/>
        </w:rPr>
        <w:t xml:space="preserve">. Teknik </w:t>
      </w:r>
      <w:proofErr w:type="spellStart"/>
      <w:r w:rsidR="000C78B4" w:rsidRPr="000C78B4">
        <w:rPr>
          <w:rFonts w:ascii="Times New Roman" w:hAnsi="Times New Roman"/>
          <w:bCs/>
          <w:iCs/>
          <w:sz w:val="23"/>
          <w:szCs w:val="23"/>
        </w:rPr>
        <w:t>ini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melibatkan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penggunaan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tekanan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ancaman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bahkan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paksaan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fisik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jika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diperlukan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Meskipun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terdapat</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potensi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ketidakseimbangan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kekuasaan</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timbulnya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konflik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pendekatan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dianggap</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penting</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memastikan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pengungkapan</w:t>
      </w:r>
      <w:proofErr w:type="spellEnd"/>
      <w:r w:rsidR="000C78B4" w:rsidRPr="000C78B4">
        <w:rPr>
          <w:rFonts w:ascii="Times New Roman" w:hAnsi="Times New Roman"/>
          <w:bCs/>
          <w:iCs/>
          <w:sz w:val="23"/>
          <w:szCs w:val="23"/>
        </w:rPr>
        <w:t xml:space="preserve"> yang </w:t>
      </w:r>
      <w:proofErr w:type="spellStart"/>
      <w:r w:rsidR="000C78B4" w:rsidRPr="000C78B4">
        <w:rPr>
          <w:rFonts w:ascii="Times New Roman" w:hAnsi="Times New Roman"/>
          <w:bCs/>
          <w:iCs/>
          <w:sz w:val="23"/>
          <w:szCs w:val="23"/>
        </w:rPr>
        <w:t>efektif</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efisien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dalam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lastRenderedPageBreak/>
        <w:t>penegakan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hukum</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karena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dapat</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membantu</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mengatasi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ketidakmauan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tersangka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untuk</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berkooperasi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dengan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penyidikan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Informasi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ini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diperoleh</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dari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wawancara</w:t>
      </w:r>
      <w:proofErr w:type="spellEnd"/>
      <w:r w:rsidR="000C78B4" w:rsidRPr="000C78B4">
        <w:rPr>
          <w:rFonts w:ascii="Times New Roman" w:hAnsi="Times New Roman"/>
          <w:bCs/>
          <w:iCs/>
          <w:sz w:val="23"/>
          <w:szCs w:val="23"/>
        </w:rPr>
        <w:t xml:space="preserve"> pada 13 November 2023 </w:t>
      </w:r>
      <w:proofErr w:type="spellStart"/>
      <w:r w:rsidR="000C78B4" w:rsidRPr="000C78B4">
        <w:rPr>
          <w:rFonts w:ascii="Times New Roman" w:hAnsi="Times New Roman"/>
          <w:bCs/>
          <w:iCs/>
          <w:sz w:val="23"/>
          <w:szCs w:val="23"/>
        </w:rPr>
        <w:t>dengan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berbagai</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aparat</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kepolisian</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seperti</w:t>
      </w:r>
      <w:proofErr w:type="spellEnd"/>
      <w:r w:rsidR="000C78B4" w:rsidRPr="000C78B4">
        <w:rPr>
          <w:rFonts w:ascii="Times New Roman" w:hAnsi="Times New Roman"/>
          <w:bCs/>
          <w:iCs/>
          <w:sz w:val="23"/>
          <w:szCs w:val="23"/>
        </w:rPr>
        <w:t xml:space="preserve"> </w:t>
      </w:r>
      <w:r w:rsidR="00BF553F">
        <w:rPr>
          <w:rFonts w:ascii="Times New Roman" w:hAnsi="Times New Roman"/>
          <w:bCs/>
          <w:iCs/>
          <w:sz w:val="23"/>
          <w:szCs w:val="23"/>
        </w:rPr>
        <w:t xml:space="preserve">Bapak </w:t>
      </w:r>
      <w:proofErr w:type="spellStart"/>
      <w:r w:rsidR="000C78B4" w:rsidRPr="000C78B4">
        <w:rPr>
          <w:rFonts w:ascii="Times New Roman" w:hAnsi="Times New Roman"/>
          <w:bCs/>
          <w:iCs/>
          <w:sz w:val="23"/>
          <w:szCs w:val="23"/>
        </w:rPr>
        <w:t>Wiadnyana</w:t>
      </w:r>
      <w:proofErr w:type="spellEnd"/>
      <w:r w:rsidR="000C78B4" w:rsidRPr="000C78B4">
        <w:rPr>
          <w:rFonts w:ascii="Times New Roman" w:hAnsi="Times New Roman"/>
          <w:bCs/>
          <w:iCs/>
          <w:sz w:val="23"/>
          <w:szCs w:val="23"/>
        </w:rPr>
        <w:t>,</w:t>
      </w:r>
      <w:r w:rsidR="00BF553F">
        <w:rPr>
          <w:rFonts w:ascii="Times New Roman" w:hAnsi="Times New Roman"/>
          <w:bCs/>
          <w:iCs/>
          <w:sz w:val="23"/>
          <w:szCs w:val="23"/>
        </w:rPr>
        <w:t xml:space="preserve"> Bapak</w:t>
      </w:r>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Sumartono</w:t>
      </w:r>
      <w:proofErr w:type="spellEnd"/>
      <w:r w:rsidR="000C78B4" w:rsidRPr="000C78B4">
        <w:rPr>
          <w:rFonts w:ascii="Times New Roman" w:hAnsi="Times New Roman"/>
          <w:bCs/>
          <w:iCs/>
          <w:sz w:val="23"/>
          <w:szCs w:val="23"/>
        </w:rPr>
        <w:t>,</w:t>
      </w:r>
      <w:r w:rsidR="00BF553F">
        <w:rPr>
          <w:rFonts w:ascii="Times New Roman" w:hAnsi="Times New Roman"/>
          <w:bCs/>
          <w:iCs/>
          <w:sz w:val="23"/>
          <w:szCs w:val="23"/>
        </w:rPr>
        <w:t xml:space="preserve"> Bapak</w:t>
      </w:r>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Safri</w:t>
      </w:r>
      <w:proofErr w:type="spellEnd"/>
      <w:r w:rsidR="000C78B4" w:rsidRPr="000C78B4">
        <w:rPr>
          <w:rFonts w:ascii="Times New Roman" w:hAnsi="Times New Roman"/>
          <w:bCs/>
          <w:iCs/>
          <w:sz w:val="23"/>
          <w:szCs w:val="23"/>
        </w:rPr>
        <w:t xml:space="preserve">, dan </w:t>
      </w:r>
      <w:proofErr w:type="spellStart"/>
      <w:r w:rsidR="00BF553F">
        <w:rPr>
          <w:rFonts w:ascii="Times New Roman" w:hAnsi="Times New Roman"/>
          <w:bCs/>
          <w:iCs/>
          <w:sz w:val="23"/>
          <w:szCs w:val="23"/>
        </w:rPr>
        <w:t>Banpol</w:t>
      </w:r>
      <w:proofErr w:type="spellEnd"/>
      <w:r w:rsidR="000C78B4" w:rsidRPr="000C78B4">
        <w:rPr>
          <w:rFonts w:ascii="Times New Roman" w:hAnsi="Times New Roman"/>
          <w:bCs/>
          <w:iCs/>
          <w:sz w:val="23"/>
          <w:szCs w:val="23"/>
        </w:rPr>
        <w:t>.</w:t>
      </w:r>
    </w:p>
    <w:p w14:paraId="34A71B5C" w14:textId="77777777" w:rsidR="00E033EE" w:rsidRDefault="00E033EE" w:rsidP="003C77ED">
      <w:pPr>
        <w:pStyle w:val="NoSpacing"/>
        <w:ind w:firstLine="567"/>
        <w:jc w:val="both"/>
        <w:rPr>
          <w:rFonts w:ascii="Times New Roman" w:hAnsi="Times New Roman"/>
          <w:bCs/>
          <w:iCs/>
          <w:sz w:val="23"/>
          <w:szCs w:val="23"/>
        </w:rPr>
      </w:pPr>
    </w:p>
    <w:p w14:paraId="538A7135" w14:textId="116F75DE" w:rsidR="00E033EE" w:rsidRDefault="00E54625" w:rsidP="003C77ED">
      <w:pPr>
        <w:pStyle w:val="NoSpacing"/>
        <w:jc w:val="both"/>
        <w:rPr>
          <w:rFonts w:ascii="Times New Roman" w:hAnsi="Times New Roman"/>
          <w:b/>
          <w:i/>
          <w:sz w:val="23"/>
          <w:szCs w:val="23"/>
        </w:rPr>
      </w:pPr>
      <w:proofErr w:type="spellStart"/>
      <w:r w:rsidRPr="00E54625">
        <w:rPr>
          <w:rFonts w:ascii="Times New Roman" w:hAnsi="Times New Roman"/>
          <w:b/>
          <w:bCs/>
          <w:i/>
          <w:sz w:val="23"/>
          <w:szCs w:val="23"/>
        </w:rPr>
        <w:t>Situasi</w:t>
      </w:r>
      <w:proofErr w:type="spellEnd"/>
      <w:r w:rsidRPr="00E54625">
        <w:rPr>
          <w:rFonts w:ascii="Times New Roman" w:hAnsi="Times New Roman"/>
          <w:b/>
          <w:bCs/>
          <w:i/>
          <w:sz w:val="23"/>
          <w:szCs w:val="23"/>
        </w:rPr>
        <w:t xml:space="preserve"> dan </w:t>
      </w:r>
      <w:proofErr w:type="spellStart"/>
      <w:r w:rsidRPr="00E54625">
        <w:rPr>
          <w:rFonts w:ascii="Times New Roman" w:hAnsi="Times New Roman"/>
          <w:b/>
          <w:bCs/>
          <w:i/>
          <w:sz w:val="23"/>
          <w:szCs w:val="23"/>
        </w:rPr>
        <w:t>Kondisi</w:t>
      </w:r>
      <w:proofErr w:type="spellEnd"/>
      <w:r w:rsidRPr="00E54625">
        <w:rPr>
          <w:rFonts w:ascii="Times New Roman" w:hAnsi="Times New Roman"/>
          <w:b/>
          <w:bCs/>
          <w:i/>
          <w:sz w:val="23"/>
          <w:szCs w:val="23"/>
        </w:rPr>
        <w:t xml:space="preserve"> </w:t>
      </w:r>
      <w:proofErr w:type="spellStart"/>
      <w:r w:rsidRPr="00E54625">
        <w:rPr>
          <w:rFonts w:ascii="Times New Roman" w:hAnsi="Times New Roman"/>
          <w:b/>
          <w:bCs/>
          <w:i/>
          <w:sz w:val="23"/>
          <w:szCs w:val="23"/>
        </w:rPr>
        <w:t>Hubungan</w:t>
      </w:r>
      <w:proofErr w:type="spellEnd"/>
    </w:p>
    <w:p w14:paraId="7E497C84" w14:textId="77777777" w:rsidR="000C78B4" w:rsidRDefault="003526A5" w:rsidP="000C78B4">
      <w:pPr>
        <w:pStyle w:val="NoSpacing"/>
        <w:ind w:firstLine="567"/>
        <w:jc w:val="both"/>
        <w:rPr>
          <w:rFonts w:ascii="Times New Roman" w:hAnsi="Times New Roman"/>
          <w:bCs/>
          <w:iCs/>
          <w:sz w:val="23"/>
          <w:szCs w:val="23"/>
          <w:lang w:val="en-ID"/>
        </w:rPr>
      </w:pPr>
      <w:r w:rsidRPr="000C78B4">
        <w:rPr>
          <w:rFonts w:ascii="Times New Roman" w:hAnsi="Times New Roman"/>
          <w:bCs/>
          <w:iCs/>
          <w:sz w:val="23"/>
          <w:szCs w:val="23"/>
        </w:rPr>
        <w:t xml:space="preserve">Kesimpulan </w:t>
      </w:r>
      <w:proofErr w:type="spellStart"/>
      <w:r w:rsidRPr="000C78B4">
        <w:rPr>
          <w:rFonts w:ascii="Times New Roman" w:hAnsi="Times New Roman"/>
          <w:bCs/>
          <w:iCs/>
          <w:sz w:val="23"/>
          <w:szCs w:val="23"/>
        </w:rPr>
        <w:t>dari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wawancara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yaitu</w:t>
      </w:r>
      <w:proofErr w:type="spellEnd"/>
      <w:r w:rsidRPr="000C78B4">
        <w:rPr>
          <w:rFonts w:ascii="Times New Roman" w:hAnsi="Times New Roman"/>
          <w:bCs/>
          <w:iCs/>
          <w:sz w:val="23"/>
          <w:szCs w:val="23"/>
        </w:rPr>
        <w:t xml:space="preserve"> </w:t>
      </w:r>
      <w:proofErr w:type="spellStart"/>
      <w:r w:rsidR="00D00D9E" w:rsidRPr="000C78B4">
        <w:rPr>
          <w:rFonts w:ascii="Times New Roman" w:hAnsi="Times New Roman"/>
          <w:bCs/>
          <w:iCs/>
          <w:sz w:val="23"/>
          <w:szCs w:val="23"/>
        </w:rPr>
        <w:t>mengungkapkan</w:t>
      </w:r>
      <w:proofErr w:type="spellEnd"/>
      <w:r w:rsidR="00D00D9E" w:rsidRPr="000C78B4">
        <w:rPr>
          <w:rFonts w:ascii="Times New Roman" w:hAnsi="Times New Roman"/>
          <w:bCs/>
          <w:iCs/>
          <w:sz w:val="23"/>
          <w:szCs w:val="23"/>
        </w:rPr>
        <w:t xml:space="preserve"> </w:t>
      </w:r>
      <w:proofErr w:type="spellStart"/>
      <w:r w:rsidR="00D00D9E" w:rsidRPr="000C78B4">
        <w:rPr>
          <w:rFonts w:ascii="Times New Roman" w:hAnsi="Times New Roman"/>
          <w:bCs/>
          <w:iCs/>
          <w:sz w:val="23"/>
          <w:szCs w:val="23"/>
        </w:rPr>
        <w:t>bahwa</w:t>
      </w:r>
      <w:proofErr w:type="spellEnd"/>
      <w:r w:rsidR="00D00D9E"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lang w:val="en-ID"/>
        </w:rPr>
        <w:t>lingkungan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sosial</w:t>
      </w:r>
      <w:proofErr w:type="spellEnd"/>
      <w:r w:rsidR="000C78B4" w:rsidRPr="000C78B4">
        <w:rPr>
          <w:rFonts w:ascii="Times New Roman" w:hAnsi="Times New Roman"/>
          <w:bCs/>
          <w:iCs/>
          <w:sz w:val="23"/>
          <w:szCs w:val="23"/>
          <w:lang w:val="en-ID"/>
        </w:rPr>
        <w:t xml:space="preserve"> dan </w:t>
      </w:r>
      <w:proofErr w:type="spellStart"/>
      <w:r w:rsidR="000C78B4" w:rsidRPr="000C78B4">
        <w:rPr>
          <w:rFonts w:ascii="Times New Roman" w:hAnsi="Times New Roman"/>
          <w:bCs/>
          <w:iCs/>
          <w:sz w:val="23"/>
          <w:szCs w:val="23"/>
          <w:lang w:val="en-ID"/>
        </w:rPr>
        <w:t>dinamika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hubungan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antarpersonal</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mempengaruhi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perilaku</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agresif</w:t>
      </w:r>
      <w:proofErr w:type="spellEnd"/>
      <w:r w:rsidR="000C78B4" w:rsidRPr="000C78B4">
        <w:rPr>
          <w:rFonts w:ascii="Times New Roman" w:hAnsi="Times New Roman"/>
          <w:bCs/>
          <w:iCs/>
          <w:sz w:val="23"/>
          <w:szCs w:val="23"/>
          <w:lang w:val="en-ID"/>
        </w:rPr>
        <w:t xml:space="preserve"> dan proses </w:t>
      </w:r>
      <w:proofErr w:type="spellStart"/>
      <w:r w:rsidR="000C78B4" w:rsidRPr="000C78B4">
        <w:rPr>
          <w:rFonts w:ascii="Times New Roman" w:hAnsi="Times New Roman"/>
          <w:bCs/>
          <w:iCs/>
          <w:sz w:val="23"/>
          <w:szCs w:val="23"/>
          <w:lang w:val="en-ID"/>
        </w:rPr>
        <w:t>penyidikan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kasus</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narkotika</w:t>
      </w:r>
      <w:proofErr w:type="spellEnd"/>
      <w:r w:rsidR="000C78B4" w:rsidRPr="000C78B4">
        <w:rPr>
          <w:rFonts w:ascii="Times New Roman" w:hAnsi="Times New Roman"/>
          <w:bCs/>
          <w:iCs/>
          <w:sz w:val="23"/>
          <w:szCs w:val="23"/>
          <w:lang w:val="en-ID"/>
        </w:rPr>
        <w:t xml:space="preserve">. Para </w:t>
      </w:r>
      <w:proofErr w:type="spellStart"/>
      <w:r w:rsidR="000C78B4" w:rsidRPr="000C78B4">
        <w:rPr>
          <w:rFonts w:ascii="Times New Roman" w:hAnsi="Times New Roman"/>
          <w:bCs/>
          <w:iCs/>
          <w:sz w:val="23"/>
          <w:szCs w:val="23"/>
          <w:lang w:val="en-ID"/>
        </w:rPr>
        <w:t>penyidik</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menekankan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pentingnya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komunikasi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koersif</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untuk</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mengatasi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ketidakkooperatifan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tersangka</w:t>
      </w:r>
      <w:proofErr w:type="spellEnd"/>
      <w:r w:rsidR="000C78B4" w:rsidRPr="000C78B4">
        <w:rPr>
          <w:rFonts w:ascii="Times New Roman" w:hAnsi="Times New Roman"/>
          <w:bCs/>
          <w:iCs/>
          <w:sz w:val="23"/>
          <w:szCs w:val="23"/>
          <w:lang w:val="en-ID"/>
        </w:rPr>
        <w:t xml:space="preserve"> dan </w:t>
      </w:r>
      <w:proofErr w:type="spellStart"/>
      <w:r w:rsidR="000C78B4" w:rsidRPr="000C78B4">
        <w:rPr>
          <w:rFonts w:ascii="Times New Roman" w:hAnsi="Times New Roman"/>
          <w:bCs/>
          <w:iCs/>
          <w:sz w:val="23"/>
          <w:szCs w:val="23"/>
          <w:lang w:val="en-ID"/>
        </w:rPr>
        <w:t>mendapatkan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informasi</w:t>
      </w:r>
      <w:proofErr w:type="spellEnd"/>
      <w:r w:rsidR="000C78B4" w:rsidRPr="000C78B4">
        <w:rPr>
          <w:rFonts w:ascii="Times New Roman" w:hAnsi="Times New Roman"/>
          <w:bCs/>
          <w:iCs/>
          <w:sz w:val="23"/>
          <w:szCs w:val="23"/>
          <w:lang w:val="en-ID"/>
        </w:rPr>
        <w:t xml:space="preserve"> yang </w:t>
      </w:r>
      <w:proofErr w:type="spellStart"/>
      <w:r w:rsidR="000C78B4" w:rsidRPr="000C78B4">
        <w:rPr>
          <w:rFonts w:ascii="Times New Roman" w:hAnsi="Times New Roman"/>
          <w:bCs/>
          <w:iCs/>
          <w:sz w:val="23"/>
          <w:szCs w:val="23"/>
          <w:lang w:val="en-ID"/>
        </w:rPr>
        <w:t>relevan</w:t>
      </w:r>
      <w:proofErr w:type="spellEnd"/>
      <w:r w:rsidR="000C78B4" w:rsidRPr="000C78B4">
        <w:rPr>
          <w:rFonts w:ascii="Times New Roman" w:hAnsi="Times New Roman"/>
          <w:bCs/>
          <w:iCs/>
          <w:sz w:val="23"/>
          <w:szCs w:val="23"/>
          <w:lang w:val="en-ID"/>
        </w:rPr>
        <w:t xml:space="preserve">. Teknik </w:t>
      </w:r>
      <w:proofErr w:type="spellStart"/>
      <w:r w:rsidR="000C78B4" w:rsidRPr="000C78B4">
        <w:rPr>
          <w:rFonts w:ascii="Times New Roman" w:hAnsi="Times New Roman"/>
          <w:bCs/>
          <w:iCs/>
          <w:sz w:val="23"/>
          <w:szCs w:val="23"/>
          <w:lang w:val="en-ID"/>
        </w:rPr>
        <w:t>ini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dianggap</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efektif</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dalam</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menciptakan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tekanan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psikologis</w:t>
      </w:r>
      <w:proofErr w:type="spellEnd"/>
      <w:r w:rsidR="000C78B4" w:rsidRPr="000C78B4">
        <w:rPr>
          <w:rFonts w:ascii="Times New Roman" w:hAnsi="Times New Roman"/>
          <w:bCs/>
          <w:iCs/>
          <w:sz w:val="23"/>
          <w:szCs w:val="23"/>
          <w:lang w:val="en-ID"/>
        </w:rPr>
        <w:t xml:space="preserve"> pada </w:t>
      </w:r>
      <w:proofErr w:type="spellStart"/>
      <w:r w:rsidR="000C78B4" w:rsidRPr="000C78B4">
        <w:rPr>
          <w:rFonts w:ascii="Times New Roman" w:hAnsi="Times New Roman"/>
          <w:bCs/>
          <w:iCs/>
          <w:sz w:val="23"/>
          <w:szCs w:val="23"/>
          <w:lang w:val="en-ID"/>
        </w:rPr>
        <w:t>tersangka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mendorong</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mereka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untuk</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memberikan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keterangan</w:t>
      </w:r>
      <w:proofErr w:type="spellEnd"/>
      <w:r w:rsidR="000C78B4" w:rsidRPr="000C78B4">
        <w:rPr>
          <w:rFonts w:ascii="Times New Roman" w:hAnsi="Times New Roman"/>
          <w:bCs/>
          <w:iCs/>
          <w:sz w:val="23"/>
          <w:szCs w:val="23"/>
          <w:lang w:val="en-ID"/>
        </w:rPr>
        <w:t xml:space="preserve"> yang </w:t>
      </w:r>
      <w:proofErr w:type="spellStart"/>
      <w:r w:rsidR="000C78B4" w:rsidRPr="000C78B4">
        <w:rPr>
          <w:rFonts w:ascii="Times New Roman" w:hAnsi="Times New Roman"/>
          <w:bCs/>
          <w:iCs/>
          <w:sz w:val="23"/>
          <w:szCs w:val="23"/>
          <w:lang w:val="en-ID"/>
        </w:rPr>
        <w:t>jujur</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Meskipun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demikian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penekanan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utama</w:t>
      </w:r>
      <w:proofErr w:type="spellEnd"/>
      <w:r w:rsidR="000C78B4" w:rsidRPr="000C78B4">
        <w:rPr>
          <w:rFonts w:ascii="Times New Roman" w:hAnsi="Times New Roman"/>
          <w:bCs/>
          <w:iCs/>
          <w:sz w:val="23"/>
          <w:szCs w:val="23"/>
          <w:lang w:val="en-ID"/>
        </w:rPr>
        <w:t xml:space="preserve"> pada </w:t>
      </w:r>
      <w:proofErr w:type="spellStart"/>
      <w:r w:rsidR="000C78B4" w:rsidRPr="000C78B4">
        <w:rPr>
          <w:rFonts w:ascii="Times New Roman" w:hAnsi="Times New Roman"/>
          <w:bCs/>
          <w:iCs/>
          <w:sz w:val="23"/>
          <w:szCs w:val="23"/>
          <w:lang w:val="en-ID"/>
        </w:rPr>
        <w:t>penggunaan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tekanan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nonfisik</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sebagai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opsi</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pertama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menunjukkan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bahwa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pendekatan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tersebut</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merupakan</w:t>
      </w:r>
      <w:proofErr w:type="spellEnd"/>
      <w:r w:rsidR="000C78B4" w:rsidRPr="000C78B4">
        <w:rPr>
          <w:rFonts w:ascii="Times New Roman" w:hAnsi="Times New Roman"/>
          <w:bCs/>
          <w:iCs/>
          <w:sz w:val="23"/>
          <w:szCs w:val="23"/>
          <w:lang w:val="en-ID"/>
        </w:rPr>
        <w:t xml:space="preserve"> strategi </w:t>
      </w:r>
      <w:proofErr w:type="spellStart"/>
      <w:r w:rsidR="000C78B4" w:rsidRPr="000C78B4">
        <w:rPr>
          <w:rFonts w:ascii="Times New Roman" w:hAnsi="Times New Roman"/>
          <w:bCs/>
          <w:iCs/>
          <w:sz w:val="23"/>
          <w:szCs w:val="23"/>
          <w:lang w:val="en-ID"/>
        </w:rPr>
        <w:t>penting</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dalam</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mengungkap</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kasus</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penyalahgunaan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narkotika</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dengan</w:t>
      </w:r>
      <w:proofErr w:type="spellEnd"/>
      <w:r w:rsidR="000C78B4" w:rsidRPr="000C78B4">
        <w:rPr>
          <w:rFonts w:ascii="Times New Roman" w:hAnsi="Times New Roman"/>
          <w:bCs/>
          <w:iCs/>
          <w:sz w:val="23"/>
          <w:szCs w:val="23"/>
          <w:lang w:val="en-ID"/>
        </w:rPr>
        <w:t xml:space="preserve"> </w:t>
      </w:r>
      <w:proofErr w:type="spellStart"/>
      <w:r w:rsidR="000C78B4" w:rsidRPr="000C78B4">
        <w:rPr>
          <w:rFonts w:ascii="Times New Roman" w:hAnsi="Times New Roman"/>
          <w:bCs/>
          <w:iCs/>
          <w:sz w:val="23"/>
          <w:szCs w:val="23"/>
          <w:lang w:val="en-ID"/>
        </w:rPr>
        <w:t>efektif</w:t>
      </w:r>
      <w:proofErr w:type="spellEnd"/>
      <w:r w:rsidR="000C78B4" w:rsidRPr="000C78B4">
        <w:rPr>
          <w:rFonts w:ascii="Times New Roman" w:hAnsi="Times New Roman"/>
          <w:bCs/>
          <w:iCs/>
          <w:sz w:val="23"/>
          <w:szCs w:val="23"/>
          <w:lang w:val="en-ID"/>
        </w:rPr>
        <w:t>.</w:t>
      </w:r>
    </w:p>
    <w:p w14:paraId="3169B4D7" w14:textId="77777777" w:rsidR="007B5727" w:rsidRDefault="007B5727" w:rsidP="000C78B4">
      <w:pPr>
        <w:pStyle w:val="NoSpacing"/>
        <w:ind w:firstLine="567"/>
        <w:jc w:val="both"/>
        <w:rPr>
          <w:rFonts w:ascii="Times New Roman" w:hAnsi="Times New Roman"/>
          <w:bCs/>
          <w:iCs/>
          <w:sz w:val="23"/>
          <w:szCs w:val="23"/>
          <w:lang w:val="en-ID"/>
        </w:rPr>
      </w:pPr>
    </w:p>
    <w:p w14:paraId="20F3515B" w14:textId="00A14431" w:rsidR="00E033EE" w:rsidRDefault="00385394" w:rsidP="003C77ED">
      <w:pPr>
        <w:pStyle w:val="NoSpacing"/>
        <w:jc w:val="both"/>
        <w:rPr>
          <w:rFonts w:ascii="Times New Roman" w:hAnsi="Times New Roman"/>
          <w:b/>
          <w:i/>
          <w:sz w:val="23"/>
          <w:szCs w:val="23"/>
        </w:rPr>
      </w:pPr>
      <w:r w:rsidRPr="00385394">
        <w:rPr>
          <w:rFonts w:ascii="Times New Roman" w:hAnsi="Times New Roman"/>
          <w:b/>
          <w:bCs/>
          <w:i/>
          <w:sz w:val="23"/>
          <w:szCs w:val="23"/>
        </w:rPr>
        <w:t xml:space="preserve">Nilai Dan </w:t>
      </w:r>
      <w:proofErr w:type="spellStart"/>
      <w:r w:rsidRPr="00385394">
        <w:rPr>
          <w:rFonts w:ascii="Times New Roman" w:hAnsi="Times New Roman"/>
          <w:b/>
          <w:bCs/>
          <w:i/>
          <w:sz w:val="23"/>
          <w:szCs w:val="23"/>
        </w:rPr>
        <w:t>Kepercayaan</w:t>
      </w:r>
      <w:proofErr w:type="spellEnd"/>
      <w:r w:rsidRPr="00385394">
        <w:rPr>
          <w:rFonts w:ascii="Times New Roman" w:hAnsi="Times New Roman"/>
          <w:b/>
          <w:bCs/>
          <w:i/>
          <w:sz w:val="23"/>
          <w:szCs w:val="23"/>
        </w:rPr>
        <w:t xml:space="preserve"> </w:t>
      </w:r>
      <w:proofErr w:type="spellStart"/>
      <w:r w:rsidRPr="00385394">
        <w:rPr>
          <w:rFonts w:ascii="Times New Roman" w:hAnsi="Times New Roman"/>
          <w:b/>
          <w:bCs/>
          <w:i/>
          <w:sz w:val="23"/>
          <w:szCs w:val="23"/>
        </w:rPr>
        <w:t>Individu</w:t>
      </w:r>
      <w:proofErr w:type="spellEnd"/>
    </w:p>
    <w:p w14:paraId="27451996" w14:textId="7E15974A" w:rsidR="00E033EE" w:rsidRDefault="000C78B4" w:rsidP="003C77ED">
      <w:pPr>
        <w:pStyle w:val="NoSpacing"/>
        <w:ind w:firstLine="567"/>
        <w:jc w:val="both"/>
        <w:rPr>
          <w:rFonts w:ascii="Times New Roman" w:hAnsi="Times New Roman"/>
          <w:bCs/>
          <w:iCs/>
          <w:sz w:val="23"/>
          <w:szCs w:val="23"/>
        </w:rPr>
      </w:pPr>
      <w:r w:rsidRPr="000C78B4">
        <w:rPr>
          <w:rFonts w:ascii="Times New Roman" w:hAnsi="Times New Roman"/>
          <w:bCs/>
          <w:iCs/>
          <w:sz w:val="23"/>
          <w:szCs w:val="23"/>
        </w:rPr>
        <w:t xml:space="preserve">Hasil </w:t>
      </w:r>
      <w:proofErr w:type="spellStart"/>
      <w:r w:rsidRPr="000C78B4">
        <w:rPr>
          <w:rFonts w:ascii="Times New Roman" w:hAnsi="Times New Roman"/>
          <w:bCs/>
          <w:iCs/>
          <w:sz w:val="23"/>
          <w:szCs w:val="23"/>
        </w:rPr>
        <w:t>wawancara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menyoroti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bahwa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nilai</w:t>
      </w:r>
      <w:proofErr w:type="spellEnd"/>
      <w:r w:rsidRPr="000C78B4">
        <w:rPr>
          <w:rFonts w:ascii="Times New Roman" w:hAnsi="Times New Roman"/>
          <w:bCs/>
          <w:iCs/>
          <w:sz w:val="23"/>
          <w:szCs w:val="23"/>
        </w:rPr>
        <w:t xml:space="preserve"> dan </w:t>
      </w:r>
      <w:proofErr w:type="spellStart"/>
      <w:r w:rsidRPr="000C78B4">
        <w:rPr>
          <w:rFonts w:ascii="Times New Roman" w:hAnsi="Times New Roman"/>
          <w:bCs/>
          <w:iCs/>
          <w:sz w:val="23"/>
          <w:szCs w:val="23"/>
        </w:rPr>
        <w:t>kepercayaan</w:t>
      </w:r>
      <w:proofErr w:type="spellEnd"/>
      <w:r w:rsidRPr="000C78B4">
        <w:rPr>
          <w:rFonts w:ascii="Times New Roman" w:hAnsi="Times New Roman"/>
          <w:bCs/>
          <w:iCs/>
          <w:sz w:val="23"/>
          <w:szCs w:val="23"/>
        </w:rPr>
        <w:t xml:space="preserve"> personal </w:t>
      </w:r>
      <w:proofErr w:type="spellStart"/>
      <w:r w:rsidRPr="000C78B4">
        <w:rPr>
          <w:rFonts w:ascii="Times New Roman" w:hAnsi="Times New Roman"/>
          <w:bCs/>
          <w:iCs/>
          <w:sz w:val="23"/>
          <w:szCs w:val="23"/>
        </w:rPr>
        <w:t>memengaruhi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penggunaan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komunikasi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koersif</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dalam</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penyidikan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kasus</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narkotika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Menurut</w:t>
      </w:r>
      <w:proofErr w:type="spellEnd"/>
      <w:r w:rsidRPr="000C78B4">
        <w:rPr>
          <w:rFonts w:ascii="Times New Roman" w:hAnsi="Times New Roman"/>
          <w:bCs/>
          <w:iCs/>
          <w:sz w:val="23"/>
          <w:szCs w:val="23"/>
        </w:rPr>
        <w:t xml:space="preserve"> Bapak </w:t>
      </w:r>
      <w:proofErr w:type="spellStart"/>
      <w:r w:rsidRPr="000C78B4">
        <w:rPr>
          <w:rFonts w:ascii="Times New Roman" w:hAnsi="Times New Roman"/>
          <w:bCs/>
          <w:iCs/>
          <w:sz w:val="23"/>
          <w:szCs w:val="23"/>
        </w:rPr>
        <w:t>Safri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teknik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ini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dianggap</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sebagai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langkah</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terakhir</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setelah</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upaya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persuasif</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tidak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berhasil</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sedangkan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Banpol</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menegaskan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bahwa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Polri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memastikan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penggunaannya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tetap</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sesuai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dengan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hukum</w:t>
      </w:r>
      <w:proofErr w:type="spellEnd"/>
      <w:r w:rsidRPr="000C78B4">
        <w:rPr>
          <w:rFonts w:ascii="Times New Roman" w:hAnsi="Times New Roman"/>
          <w:bCs/>
          <w:iCs/>
          <w:sz w:val="23"/>
          <w:szCs w:val="23"/>
        </w:rPr>
        <w:t xml:space="preserve"> dan </w:t>
      </w:r>
      <w:proofErr w:type="spellStart"/>
      <w:r w:rsidRPr="000C78B4">
        <w:rPr>
          <w:rFonts w:ascii="Times New Roman" w:hAnsi="Times New Roman"/>
          <w:bCs/>
          <w:iCs/>
          <w:sz w:val="23"/>
          <w:szCs w:val="23"/>
        </w:rPr>
        <w:t>etika</w:t>
      </w:r>
      <w:proofErr w:type="spellEnd"/>
      <w:r w:rsidRPr="000C78B4">
        <w:rPr>
          <w:rFonts w:ascii="Times New Roman" w:hAnsi="Times New Roman"/>
          <w:bCs/>
          <w:iCs/>
          <w:sz w:val="23"/>
          <w:szCs w:val="23"/>
        </w:rPr>
        <w:t xml:space="preserve">. Proses </w:t>
      </w:r>
      <w:proofErr w:type="spellStart"/>
      <w:r w:rsidRPr="000C78B4">
        <w:rPr>
          <w:rFonts w:ascii="Times New Roman" w:hAnsi="Times New Roman"/>
          <w:bCs/>
          <w:iCs/>
          <w:sz w:val="23"/>
          <w:szCs w:val="23"/>
        </w:rPr>
        <w:t>ini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menekankan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tahapan</w:t>
      </w:r>
      <w:proofErr w:type="spellEnd"/>
      <w:r w:rsidRPr="000C78B4">
        <w:rPr>
          <w:rFonts w:ascii="Times New Roman" w:hAnsi="Times New Roman"/>
          <w:bCs/>
          <w:iCs/>
          <w:sz w:val="23"/>
          <w:szCs w:val="23"/>
        </w:rPr>
        <w:t xml:space="preserve"> yang </w:t>
      </w:r>
      <w:proofErr w:type="spellStart"/>
      <w:r w:rsidRPr="000C78B4">
        <w:rPr>
          <w:rFonts w:ascii="Times New Roman" w:hAnsi="Times New Roman"/>
          <w:bCs/>
          <w:iCs/>
          <w:sz w:val="23"/>
          <w:szCs w:val="23"/>
        </w:rPr>
        <w:t>harus</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dilalui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dimulai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dari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upaya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persuasif</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hingga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komunikasi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koersif</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dengan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penekanan</w:t>
      </w:r>
      <w:proofErr w:type="spellEnd"/>
      <w:r w:rsidRPr="000C78B4">
        <w:rPr>
          <w:rFonts w:ascii="Times New Roman" w:hAnsi="Times New Roman"/>
          <w:bCs/>
          <w:iCs/>
          <w:sz w:val="23"/>
          <w:szCs w:val="23"/>
        </w:rPr>
        <w:t xml:space="preserve"> pada </w:t>
      </w:r>
      <w:proofErr w:type="spellStart"/>
      <w:r w:rsidRPr="000C78B4">
        <w:rPr>
          <w:rFonts w:ascii="Times New Roman" w:hAnsi="Times New Roman"/>
          <w:bCs/>
          <w:iCs/>
          <w:sz w:val="23"/>
          <w:szCs w:val="23"/>
        </w:rPr>
        <w:t>kepatuhan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terhadap</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pedoman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interogasi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perlindungan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hak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asasi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manusia</w:t>
      </w:r>
      <w:proofErr w:type="spellEnd"/>
      <w:r w:rsidRPr="000C78B4">
        <w:rPr>
          <w:rFonts w:ascii="Times New Roman" w:hAnsi="Times New Roman"/>
          <w:bCs/>
          <w:iCs/>
          <w:sz w:val="23"/>
          <w:szCs w:val="23"/>
        </w:rPr>
        <w:t xml:space="preserve">, dan </w:t>
      </w:r>
      <w:proofErr w:type="spellStart"/>
      <w:r w:rsidRPr="000C78B4">
        <w:rPr>
          <w:rFonts w:ascii="Times New Roman" w:hAnsi="Times New Roman"/>
          <w:bCs/>
          <w:iCs/>
          <w:sz w:val="23"/>
          <w:szCs w:val="23"/>
        </w:rPr>
        <w:t>menghindari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tindakan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kekerasan</w:t>
      </w:r>
      <w:proofErr w:type="spellEnd"/>
      <w:r w:rsidRPr="000C78B4">
        <w:rPr>
          <w:rFonts w:ascii="Times New Roman" w:hAnsi="Times New Roman"/>
          <w:bCs/>
          <w:iCs/>
          <w:sz w:val="23"/>
          <w:szCs w:val="23"/>
        </w:rPr>
        <w:t xml:space="preserve"> yang </w:t>
      </w:r>
      <w:proofErr w:type="spellStart"/>
      <w:r w:rsidRPr="000C78B4">
        <w:rPr>
          <w:rFonts w:ascii="Times New Roman" w:hAnsi="Times New Roman"/>
          <w:bCs/>
          <w:iCs/>
          <w:sz w:val="23"/>
          <w:szCs w:val="23"/>
        </w:rPr>
        <w:t>melanggar</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hak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asasi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manusia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Pendekatan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ini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mencerminkan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tanggung</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jawab</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Polri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untuk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menjaga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keseimbangan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antara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penegakan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hukum</w:t>
      </w:r>
      <w:proofErr w:type="spellEnd"/>
      <w:r w:rsidRPr="000C78B4">
        <w:rPr>
          <w:rFonts w:ascii="Times New Roman" w:hAnsi="Times New Roman"/>
          <w:bCs/>
          <w:iCs/>
          <w:sz w:val="23"/>
          <w:szCs w:val="23"/>
        </w:rPr>
        <w:t xml:space="preserve"> yang </w:t>
      </w:r>
      <w:proofErr w:type="spellStart"/>
      <w:r w:rsidRPr="000C78B4">
        <w:rPr>
          <w:rFonts w:ascii="Times New Roman" w:hAnsi="Times New Roman"/>
          <w:bCs/>
          <w:iCs/>
          <w:sz w:val="23"/>
          <w:szCs w:val="23"/>
        </w:rPr>
        <w:t>efektif</w:t>
      </w:r>
      <w:proofErr w:type="spellEnd"/>
      <w:r w:rsidRPr="000C78B4">
        <w:rPr>
          <w:rFonts w:ascii="Times New Roman" w:hAnsi="Times New Roman"/>
          <w:bCs/>
          <w:iCs/>
          <w:sz w:val="23"/>
          <w:szCs w:val="23"/>
        </w:rPr>
        <w:t xml:space="preserve"> dan </w:t>
      </w:r>
      <w:proofErr w:type="spellStart"/>
      <w:r w:rsidRPr="000C78B4">
        <w:rPr>
          <w:rFonts w:ascii="Times New Roman" w:hAnsi="Times New Roman"/>
          <w:bCs/>
          <w:iCs/>
          <w:sz w:val="23"/>
          <w:szCs w:val="23"/>
        </w:rPr>
        <w:t>kepatuhan</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terhadap</w:t>
      </w:r>
      <w:proofErr w:type="spellEnd"/>
      <w:r w:rsidRPr="000C78B4">
        <w:rPr>
          <w:rFonts w:ascii="Times New Roman" w:hAnsi="Times New Roman"/>
          <w:bCs/>
          <w:iCs/>
          <w:sz w:val="23"/>
          <w:szCs w:val="23"/>
        </w:rPr>
        <w:t xml:space="preserve"> norma-norma </w:t>
      </w:r>
      <w:proofErr w:type="spellStart"/>
      <w:r w:rsidRPr="000C78B4">
        <w:rPr>
          <w:rFonts w:ascii="Times New Roman" w:hAnsi="Times New Roman"/>
          <w:bCs/>
          <w:iCs/>
          <w:sz w:val="23"/>
          <w:szCs w:val="23"/>
        </w:rPr>
        <w:t>etika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serta</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hak</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asasi</w:t>
      </w:r>
      <w:proofErr w:type="spellEnd"/>
      <w:r w:rsidRPr="000C78B4">
        <w:rPr>
          <w:rFonts w:ascii="Times New Roman" w:hAnsi="Times New Roman"/>
          <w:bCs/>
          <w:iCs/>
          <w:sz w:val="23"/>
          <w:szCs w:val="23"/>
        </w:rPr>
        <w:t xml:space="preserve"> </w:t>
      </w:r>
      <w:proofErr w:type="spellStart"/>
      <w:r w:rsidRPr="000C78B4">
        <w:rPr>
          <w:rFonts w:ascii="Times New Roman" w:hAnsi="Times New Roman"/>
          <w:bCs/>
          <w:iCs/>
          <w:sz w:val="23"/>
          <w:szCs w:val="23"/>
        </w:rPr>
        <w:t>manusia</w:t>
      </w:r>
      <w:proofErr w:type="spellEnd"/>
      <w:r w:rsidRPr="000C78B4">
        <w:rPr>
          <w:rFonts w:ascii="Times New Roman" w:hAnsi="Times New Roman"/>
          <w:bCs/>
          <w:iCs/>
          <w:sz w:val="23"/>
          <w:szCs w:val="23"/>
        </w:rPr>
        <w:t>.</w:t>
      </w:r>
    </w:p>
    <w:p w14:paraId="4D0142A2" w14:textId="77777777" w:rsidR="00E033EE" w:rsidRDefault="00E033EE" w:rsidP="003C77ED">
      <w:pPr>
        <w:pStyle w:val="NoSpacing"/>
        <w:ind w:firstLine="567"/>
        <w:jc w:val="both"/>
        <w:rPr>
          <w:rFonts w:ascii="Times New Roman" w:hAnsi="Times New Roman"/>
          <w:bCs/>
          <w:iCs/>
          <w:sz w:val="23"/>
          <w:szCs w:val="23"/>
        </w:rPr>
      </w:pPr>
    </w:p>
    <w:p w14:paraId="59FA4F5B" w14:textId="52151485" w:rsidR="00E033EE" w:rsidRDefault="00FA1699" w:rsidP="003C77ED">
      <w:pPr>
        <w:pStyle w:val="NoSpacing"/>
        <w:jc w:val="both"/>
        <w:rPr>
          <w:rFonts w:ascii="Times New Roman" w:hAnsi="Times New Roman"/>
          <w:b/>
          <w:i/>
          <w:sz w:val="23"/>
          <w:szCs w:val="23"/>
        </w:rPr>
      </w:pPr>
      <w:r w:rsidRPr="00FA1699">
        <w:rPr>
          <w:rFonts w:ascii="Times New Roman" w:hAnsi="Times New Roman"/>
          <w:b/>
          <w:bCs/>
          <w:i/>
          <w:sz w:val="23"/>
          <w:szCs w:val="23"/>
        </w:rPr>
        <w:t xml:space="preserve">Faktor </w:t>
      </w:r>
      <w:proofErr w:type="spellStart"/>
      <w:r w:rsidRPr="00FA1699">
        <w:rPr>
          <w:rFonts w:ascii="Times New Roman" w:hAnsi="Times New Roman"/>
          <w:b/>
          <w:bCs/>
          <w:i/>
          <w:sz w:val="23"/>
          <w:szCs w:val="23"/>
        </w:rPr>
        <w:t>Penghambat</w:t>
      </w:r>
      <w:proofErr w:type="spellEnd"/>
      <w:r w:rsidRPr="00FA1699">
        <w:rPr>
          <w:rFonts w:ascii="Times New Roman" w:hAnsi="Times New Roman"/>
          <w:b/>
          <w:bCs/>
          <w:i/>
          <w:sz w:val="23"/>
          <w:szCs w:val="23"/>
        </w:rPr>
        <w:t xml:space="preserve"> Dalam </w:t>
      </w:r>
      <w:proofErr w:type="spellStart"/>
      <w:r w:rsidRPr="00FA1699">
        <w:rPr>
          <w:rFonts w:ascii="Times New Roman" w:hAnsi="Times New Roman"/>
          <w:b/>
          <w:bCs/>
          <w:i/>
          <w:sz w:val="23"/>
          <w:szCs w:val="23"/>
        </w:rPr>
        <w:t>Mengungkap</w:t>
      </w:r>
      <w:proofErr w:type="spellEnd"/>
      <w:r w:rsidRPr="00FA1699">
        <w:rPr>
          <w:rFonts w:ascii="Times New Roman" w:hAnsi="Times New Roman"/>
          <w:b/>
          <w:bCs/>
          <w:i/>
          <w:sz w:val="23"/>
          <w:szCs w:val="23"/>
        </w:rPr>
        <w:t xml:space="preserve"> Kasus </w:t>
      </w:r>
      <w:proofErr w:type="spellStart"/>
      <w:r w:rsidRPr="00FA1699">
        <w:rPr>
          <w:rFonts w:ascii="Times New Roman" w:hAnsi="Times New Roman"/>
          <w:b/>
          <w:bCs/>
          <w:i/>
          <w:sz w:val="23"/>
          <w:szCs w:val="23"/>
        </w:rPr>
        <w:t>Narkotika</w:t>
      </w:r>
      <w:proofErr w:type="spellEnd"/>
    </w:p>
    <w:p w14:paraId="03E4DC5D" w14:textId="2740C974" w:rsidR="003A3748" w:rsidRPr="00D570D8" w:rsidRDefault="00661D86" w:rsidP="003C77ED">
      <w:pPr>
        <w:pStyle w:val="NoSpacing"/>
        <w:ind w:firstLine="567"/>
        <w:jc w:val="both"/>
        <w:rPr>
          <w:rFonts w:ascii="Times New Roman" w:hAnsi="Times New Roman"/>
          <w:bCs/>
          <w:iCs/>
          <w:sz w:val="23"/>
          <w:szCs w:val="23"/>
          <w:lang w:val="en-ID"/>
        </w:rPr>
      </w:pPr>
      <w:r w:rsidRPr="00661D86">
        <w:rPr>
          <w:rFonts w:ascii="Times New Roman" w:hAnsi="Times New Roman"/>
          <w:bCs/>
          <w:iCs/>
          <w:sz w:val="23"/>
          <w:szCs w:val="23"/>
        </w:rPr>
        <w:t xml:space="preserve">Dalam </w:t>
      </w:r>
      <w:proofErr w:type="spellStart"/>
      <w:r w:rsidRPr="00661D86">
        <w:rPr>
          <w:rFonts w:ascii="Times New Roman" w:hAnsi="Times New Roman"/>
          <w:bCs/>
          <w:iCs/>
          <w:sz w:val="23"/>
          <w:szCs w:val="23"/>
        </w:rPr>
        <w:t>upaya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mengungkap</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kasus</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Polri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dihadapkan</w:t>
      </w:r>
      <w:proofErr w:type="spellEnd"/>
      <w:r w:rsidRPr="00661D86">
        <w:rPr>
          <w:rFonts w:ascii="Times New Roman" w:hAnsi="Times New Roman"/>
          <w:bCs/>
          <w:iCs/>
          <w:sz w:val="23"/>
          <w:szCs w:val="23"/>
        </w:rPr>
        <w:t xml:space="preserve"> pada </w:t>
      </w:r>
      <w:proofErr w:type="spellStart"/>
      <w:r w:rsidRPr="00661D86">
        <w:rPr>
          <w:rFonts w:ascii="Times New Roman" w:hAnsi="Times New Roman"/>
          <w:bCs/>
          <w:iCs/>
          <w:sz w:val="23"/>
          <w:szCs w:val="23"/>
        </w:rPr>
        <w:t>sejumlah</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kendala</w:t>
      </w:r>
      <w:proofErr w:type="spellEnd"/>
      <w:r w:rsidRPr="00661D86">
        <w:rPr>
          <w:rFonts w:ascii="Times New Roman" w:hAnsi="Times New Roman"/>
          <w:bCs/>
          <w:iCs/>
          <w:sz w:val="23"/>
          <w:szCs w:val="23"/>
        </w:rPr>
        <w:t xml:space="preserve"> yang </w:t>
      </w:r>
      <w:proofErr w:type="spellStart"/>
      <w:r w:rsidRPr="00661D86">
        <w:rPr>
          <w:rFonts w:ascii="Times New Roman" w:hAnsi="Times New Roman"/>
          <w:bCs/>
          <w:iCs/>
          <w:sz w:val="23"/>
          <w:szCs w:val="23"/>
        </w:rPr>
        <w:t>beragam</w:t>
      </w:r>
      <w:proofErr w:type="spellEnd"/>
      <w:r w:rsidRPr="00661D86">
        <w:rPr>
          <w:rFonts w:ascii="Times New Roman" w:hAnsi="Times New Roman"/>
          <w:bCs/>
          <w:iCs/>
          <w:sz w:val="23"/>
          <w:szCs w:val="23"/>
        </w:rPr>
        <w:t xml:space="preserve">. Salah </w:t>
      </w:r>
      <w:proofErr w:type="spellStart"/>
      <w:r w:rsidRPr="00661D86">
        <w:rPr>
          <w:rFonts w:ascii="Times New Roman" w:hAnsi="Times New Roman"/>
          <w:bCs/>
          <w:iCs/>
          <w:sz w:val="23"/>
          <w:szCs w:val="23"/>
        </w:rPr>
        <w:t>satu</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permasalahan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utama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adalah</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keterbatasan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anggaran</w:t>
      </w:r>
      <w:proofErr w:type="spellEnd"/>
      <w:r w:rsidRPr="00661D86">
        <w:rPr>
          <w:rFonts w:ascii="Times New Roman" w:hAnsi="Times New Roman"/>
          <w:bCs/>
          <w:iCs/>
          <w:sz w:val="23"/>
          <w:szCs w:val="23"/>
        </w:rPr>
        <w:t xml:space="preserve">, yang </w:t>
      </w:r>
      <w:proofErr w:type="spellStart"/>
      <w:r w:rsidRPr="00661D86">
        <w:rPr>
          <w:rFonts w:ascii="Times New Roman" w:hAnsi="Times New Roman"/>
          <w:bCs/>
          <w:iCs/>
          <w:sz w:val="23"/>
          <w:szCs w:val="23"/>
        </w:rPr>
        <w:t>seringkali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mengharuskan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anggota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Polri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menggunakan</w:t>
      </w:r>
      <w:proofErr w:type="spellEnd"/>
      <w:r w:rsidRPr="00661D86">
        <w:rPr>
          <w:rFonts w:ascii="Times New Roman" w:hAnsi="Times New Roman"/>
          <w:bCs/>
          <w:iCs/>
          <w:sz w:val="23"/>
          <w:szCs w:val="23"/>
        </w:rPr>
        <w:t xml:space="preserve"> dana </w:t>
      </w:r>
      <w:proofErr w:type="spellStart"/>
      <w:r w:rsidRPr="00661D86">
        <w:rPr>
          <w:rFonts w:ascii="Times New Roman" w:hAnsi="Times New Roman"/>
          <w:bCs/>
          <w:iCs/>
          <w:sz w:val="23"/>
          <w:szCs w:val="23"/>
        </w:rPr>
        <w:t>pribadi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untuk</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menutupi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biaya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operasional</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seperti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pembelian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alat</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tes</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Masalah</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teknologi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semakin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mempersulit</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tugas</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polisi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terutama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dengan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adanya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transaksi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yang </w:t>
      </w:r>
      <w:proofErr w:type="spellStart"/>
      <w:r w:rsidRPr="00661D86">
        <w:rPr>
          <w:rFonts w:ascii="Times New Roman" w:hAnsi="Times New Roman"/>
          <w:bCs/>
          <w:iCs/>
          <w:sz w:val="23"/>
          <w:szCs w:val="23"/>
        </w:rPr>
        <w:t>kini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dilakukan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secara</w:t>
      </w:r>
      <w:proofErr w:type="spellEnd"/>
      <w:r w:rsidRPr="00661D86">
        <w:rPr>
          <w:rFonts w:ascii="Times New Roman" w:hAnsi="Times New Roman"/>
          <w:bCs/>
          <w:iCs/>
          <w:sz w:val="23"/>
          <w:szCs w:val="23"/>
        </w:rPr>
        <w:t xml:space="preserve"> non-</w:t>
      </w:r>
      <w:proofErr w:type="spellStart"/>
      <w:r w:rsidRPr="00661D86">
        <w:rPr>
          <w:rFonts w:ascii="Times New Roman" w:hAnsi="Times New Roman"/>
          <w:bCs/>
          <w:iCs/>
          <w:sz w:val="23"/>
          <w:szCs w:val="23"/>
        </w:rPr>
        <w:t>tunai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melalui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transferan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Taktik</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tutup</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mulut</w:t>
      </w:r>
      <w:proofErr w:type="spellEnd"/>
      <w:r w:rsidRPr="00661D86">
        <w:rPr>
          <w:rFonts w:ascii="Times New Roman" w:hAnsi="Times New Roman"/>
          <w:bCs/>
          <w:iCs/>
          <w:sz w:val="23"/>
          <w:szCs w:val="23"/>
        </w:rPr>
        <w:t xml:space="preserve">" yang </w:t>
      </w:r>
      <w:proofErr w:type="spellStart"/>
      <w:r w:rsidRPr="00661D86">
        <w:rPr>
          <w:rFonts w:ascii="Times New Roman" w:hAnsi="Times New Roman"/>
          <w:bCs/>
          <w:iCs/>
          <w:sz w:val="23"/>
          <w:szCs w:val="23"/>
        </w:rPr>
        <w:t>digunakan</w:t>
      </w:r>
      <w:proofErr w:type="spellEnd"/>
      <w:r w:rsidRPr="00661D86">
        <w:rPr>
          <w:rFonts w:ascii="Times New Roman" w:hAnsi="Times New Roman"/>
          <w:bCs/>
          <w:iCs/>
          <w:sz w:val="23"/>
          <w:szCs w:val="23"/>
        </w:rPr>
        <w:t xml:space="preserve"> oleh </w:t>
      </w:r>
      <w:proofErr w:type="spellStart"/>
      <w:r w:rsidRPr="00661D86">
        <w:rPr>
          <w:rFonts w:ascii="Times New Roman" w:hAnsi="Times New Roman"/>
          <w:bCs/>
          <w:iCs/>
          <w:sz w:val="23"/>
          <w:szCs w:val="23"/>
        </w:rPr>
        <w:t>tersangka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menjadi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tantangan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serius</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bagi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kepolisian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sementara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perubahan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teknik</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peredaran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seperti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penggunaan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nomor</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sekali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pakai</w:t>
      </w:r>
      <w:proofErr w:type="spellEnd"/>
      <w:r w:rsidRPr="00661D86">
        <w:rPr>
          <w:rFonts w:ascii="Times New Roman" w:hAnsi="Times New Roman"/>
          <w:bCs/>
          <w:iCs/>
          <w:sz w:val="23"/>
          <w:szCs w:val="23"/>
        </w:rPr>
        <w:t xml:space="preserve"> juga </w:t>
      </w:r>
      <w:proofErr w:type="spellStart"/>
      <w:r w:rsidRPr="00661D86">
        <w:rPr>
          <w:rFonts w:ascii="Times New Roman" w:hAnsi="Times New Roman"/>
          <w:bCs/>
          <w:iCs/>
          <w:sz w:val="23"/>
          <w:szCs w:val="23"/>
        </w:rPr>
        <w:t>menyulitkan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pelacakan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Keterikatan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antara</w:t>
      </w:r>
      <w:proofErr w:type="spellEnd"/>
      <w:r w:rsidRPr="00661D86">
        <w:rPr>
          <w:rFonts w:ascii="Times New Roman" w:hAnsi="Times New Roman"/>
          <w:bCs/>
          <w:iCs/>
          <w:sz w:val="23"/>
          <w:szCs w:val="23"/>
        </w:rPr>
        <w:t xml:space="preserve"> para </w:t>
      </w:r>
      <w:proofErr w:type="spellStart"/>
      <w:r w:rsidRPr="00661D86">
        <w:rPr>
          <w:rFonts w:ascii="Times New Roman" w:hAnsi="Times New Roman"/>
          <w:bCs/>
          <w:iCs/>
          <w:sz w:val="23"/>
          <w:szCs w:val="23"/>
        </w:rPr>
        <w:t>pelaku</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narkotika</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dalam</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bentuk</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kelompok</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atau</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jaringan</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peredaran</w:t>
      </w:r>
      <w:proofErr w:type="spellEnd"/>
      <w:r w:rsidRPr="00661D86">
        <w:rPr>
          <w:rFonts w:ascii="Times New Roman" w:hAnsi="Times New Roman"/>
          <w:bCs/>
          <w:iCs/>
          <w:sz w:val="23"/>
          <w:szCs w:val="23"/>
        </w:rPr>
        <w:t xml:space="preserve"> juga </w:t>
      </w:r>
      <w:proofErr w:type="spellStart"/>
      <w:r w:rsidRPr="00661D86">
        <w:rPr>
          <w:rFonts w:ascii="Times New Roman" w:hAnsi="Times New Roman"/>
          <w:bCs/>
          <w:iCs/>
          <w:sz w:val="23"/>
          <w:szCs w:val="23"/>
        </w:rPr>
        <w:t>menjadi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hambatan</w:t>
      </w:r>
      <w:proofErr w:type="spellEnd"/>
      <w:r w:rsidRPr="00661D86">
        <w:rPr>
          <w:rFonts w:ascii="Times New Roman" w:hAnsi="Times New Roman"/>
          <w:bCs/>
          <w:iCs/>
          <w:sz w:val="23"/>
          <w:szCs w:val="23"/>
        </w:rPr>
        <w:t xml:space="preserve">. Dalam </w:t>
      </w:r>
      <w:proofErr w:type="spellStart"/>
      <w:r w:rsidRPr="00661D86">
        <w:rPr>
          <w:rFonts w:ascii="Times New Roman" w:hAnsi="Times New Roman"/>
          <w:bCs/>
          <w:iCs/>
          <w:sz w:val="23"/>
          <w:szCs w:val="23"/>
        </w:rPr>
        <w:t>menghadapi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kompleksitas</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ini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Polri</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perlu</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merancang</w:t>
      </w:r>
      <w:proofErr w:type="spellEnd"/>
      <w:r w:rsidRPr="00661D86">
        <w:rPr>
          <w:rFonts w:ascii="Times New Roman" w:hAnsi="Times New Roman"/>
          <w:bCs/>
          <w:iCs/>
          <w:sz w:val="23"/>
          <w:szCs w:val="23"/>
        </w:rPr>
        <w:t xml:space="preserve"> strategi yang </w:t>
      </w:r>
      <w:proofErr w:type="spellStart"/>
      <w:r w:rsidRPr="00661D86">
        <w:rPr>
          <w:rFonts w:ascii="Times New Roman" w:hAnsi="Times New Roman"/>
          <w:bCs/>
          <w:iCs/>
          <w:sz w:val="23"/>
          <w:szCs w:val="23"/>
        </w:rPr>
        <w:t>lebih</w:t>
      </w:r>
      <w:proofErr w:type="spellEnd"/>
      <w:r w:rsidRPr="00661D86">
        <w:rPr>
          <w:rFonts w:ascii="Times New Roman" w:hAnsi="Times New Roman"/>
          <w:bCs/>
          <w:iCs/>
          <w:sz w:val="23"/>
          <w:szCs w:val="23"/>
        </w:rPr>
        <w:t xml:space="preserve"> </w:t>
      </w:r>
      <w:proofErr w:type="spellStart"/>
      <w:r w:rsidRPr="00661D86">
        <w:rPr>
          <w:rFonts w:ascii="Times New Roman" w:hAnsi="Times New Roman"/>
          <w:bCs/>
          <w:iCs/>
          <w:sz w:val="23"/>
          <w:szCs w:val="23"/>
        </w:rPr>
        <w:t>canggih</w:t>
      </w:r>
      <w:proofErr w:type="spellEnd"/>
      <w:r w:rsidRPr="00661D86">
        <w:rPr>
          <w:rFonts w:ascii="Times New Roman" w:hAnsi="Times New Roman"/>
          <w:bCs/>
          <w:iCs/>
          <w:sz w:val="23"/>
          <w:szCs w:val="23"/>
        </w:rPr>
        <w:t xml:space="preserve"> dan </w:t>
      </w:r>
      <w:proofErr w:type="spellStart"/>
      <w:r w:rsidRPr="00661D86">
        <w:rPr>
          <w:rFonts w:ascii="Times New Roman" w:hAnsi="Times New Roman"/>
          <w:bCs/>
          <w:iCs/>
          <w:sz w:val="23"/>
          <w:szCs w:val="23"/>
        </w:rPr>
        <w:t>adaptif</w:t>
      </w:r>
      <w:proofErr w:type="spellEnd"/>
      <w:r w:rsidRPr="00661D86">
        <w:rPr>
          <w:rFonts w:ascii="Times New Roman" w:hAnsi="Times New Roman"/>
          <w:bCs/>
          <w:iCs/>
          <w:sz w:val="23"/>
          <w:szCs w:val="23"/>
        </w:rPr>
        <w:t>.</w:t>
      </w:r>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Sumber</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Wawancara</w:t>
      </w:r>
      <w:proofErr w:type="spellEnd"/>
      <w:r w:rsidR="000C78B4" w:rsidRPr="000C78B4">
        <w:rPr>
          <w:rFonts w:ascii="Times New Roman" w:hAnsi="Times New Roman"/>
          <w:bCs/>
          <w:iCs/>
          <w:sz w:val="23"/>
          <w:szCs w:val="23"/>
        </w:rPr>
        <w:t xml:space="preserve"> </w:t>
      </w:r>
      <w:proofErr w:type="spellStart"/>
      <w:r w:rsidR="000C78B4" w:rsidRPr="000C78B4">
        <w:rPr>
          <w:rFonts w:ascii="Times New Roman" w:hAnsi="Times New Roman"/>
          <w:bCs/>
          <w:iCs/>
          <w:sz w:val="23"/>
          <w:szCs w:val="23"/>
        </w:rPr>
        <w:t>dengan</w:t>
      </w:r>
      <w:proofErr w:type="spellEnd"/>
      <w:r w:rsidR="000C78B4" w:rsidRPr="000C78B4">
        <w:rPr>
          <w:rFonts w:ascii="Times New Roman" w:hAnsi="Times New Roman"/>
          <w:bCs/>
          <w:iCs/>
          <w:sz w:val="23"/>
          <w:szCs w:val="23"/>
        </w:rPr>
        <w:t xml:space="preserve"> Bapak </w:t>
      </w:r>
      <w:proofErr w:type="spellStart"/>
      <w:r w:rsidR="000C78B4" w:rsidRPr="000C78B4">
        <w:rPr>
          <w:rFonts w:ascii="Times New Roman" w:hAnsi="Times New Roman"/>
          <w:bCs/>
          <w:iCs/>
          <w:sz w:val="23"/>
          <w:szCs w:val="23"/>
        </w:rPr>
        <w:t>Sumartono</w:t>
      </w:r>
      <w:proofErr w:type="spellEnd"/>
      <w:r w:rsidR="000C78B4" w:rsidRPr="000C78B4">
        <w:rPr>
          <w:rFonts w:ascii="Times New Roman" w:hAnsi="Times New Roman"/>
          <w:bCs/>
          <w:iCs/>
          <w:sz w:val="23"/>
          <w:szCs w:val="23"/>
        </w:rPr>
        <w:t xml:space="preserve">, </w:t>
      </w:r>
      <w:r w:rsidR="00BF553F">
        <w:rPr>
          <w:rFonts w:ascii="Times New Roman" w:hAnsi="Times New Roman"/>
          <w:bCs/>
          <w:iCs/>
          <w:sz w:val="23"/>
          <w:szCs w:val="23"/>
        </w:rPr>
        <w:t xml:space="preserve">Bapak </w:t>
      </w:r>
      <w:proofErr w:type="spellStart"/>
      <w:r w:rsidR="000C78B4" w:rsidRPr="000C78B4">
        <w:rPr>
          <w:rFonts w:ascii="Times New Roman" w:hAnsi="Times New Roman"/>
          <w:bCs/>
          <w:iCs/>
          <w:sz w:val="23"/>
          <w:szCs w:val="23"/>
        </w:rPr>
        <w:t>Safri</w:t>
      </w:r>
      <w:proofErr w:type="spellEnd"/>
      <w:r w:rsidR="000C78B4" w:rsidRPr="000C78B4">
        <w:rPr>
          <w:rFonts w:ascii="Times New Roman" w:hAnsi="Times New Roman"/>
          <w:bCs/>
          <w:iCs/>
          <w:sz w:val="23"/>
          <w:szCs w:val="23"/>
        </w:rPr>
        <w:t>,</w:t>
      </w:r>
      <w:r w:rsidR="00BF553F">
        <w:rPr>
          <w:rFonts w:ascii="Times New Roman" w:hAnsi="Times New Roman"/>
          <w:bCs/>
          <w:iCs/>
          <w:sz w:val="23"/>
          <w:szCs w:val="23"/>
        </w:rPr>
        <w:t xml:space="preserve"> Bapak</w:t>
      </w:r>
      <w:r w:rsidR="000C78B4" w:rsidRPr="000C78B4">
        <w:rPr>
          <w:rFonts w:ascii="Times New Roman" w:hAnsi="Times New Roman"/>
          <w:bCs/>
          <w:iCs/>
          <w:sz w:val="23"/>
          <w:szCs w:val="23"/>
        </w:rPr>
        <w:t xml:space="preserve"> I Gede </w:t>
      </w:r>
      <w:proofErr w:type="spellStart"/>
      <w:r w:rsidR="000C78B4" w:rsidRPr="000C78B4">
        <w:rPr>
          <w:rFonts w:ascii="Times New Roman" w:hAnsi="Times New Roman"/>
          <w:bCs/>
          <w:iCs/>
          <w:sz w:val="23"/>
          <w:szCs w:val="23"/>
        </w:rPr>
        <w:t>Wiadnyana</w:t>
      </w:r>
      <w:proofErr w:type="spellEnd"/>
      <w:r w:rsidR="000C78B4" w:rsidRPr="000C78B4">
        <w:rPr>
          <w:rFonts w:ascii="Times New Roman" w:hAnsi="Times New Roman"/>
          <w:bCs/>
          <w:iCs/>
          <w:sz w:val="23"/>
          <w:szCs w:val="23"/>
        </w:rPr>
        <w:t xml:space="preserve">, dan </w:t>
      </w:r>
      <w:proofErr w:type="spellStart"/>
      <w:r w:rsidR="000C78B4" w:rsidRPr="000C78B4">
        <w:rPr>
          <w:rFonts w:ascii="Times New Roman" w:hAnsi="Times New Roman"/>
          <w:bCs/>
          <w:iCs/>
          <w:sz w:val="23"/>
          <w:szCs w:val="23"/>
        </w:rPr>
        <w:t>Banpol</w:t>
      </w:r>
      <w:proofErr w:type="spellEnd"/>
      <w:r w:rsidR="000C78B4" w:rsidRPr="000C78B4">
        <w:rPr>
          <w:rFonts w:ascii="Times New Roman" w:hAnsi="Times New Roman"/>
          <w:bCs/>
          <w:iCs/>
          <w:sz w:val="23"/>
          <w:szCs w:val="23"/>
        </w:rPr>
        <w:t xml:space="preserve"> pada 01 </w:t>
      </w:r>
      <w:proofErr w:type="spellStart"/>
      <w:r w:rsidR="000C78B4" w:rsidRPr="000C78B4">
        <w:rPr>
          <w:rFonts w:ascii="Times New Roman" w:hAnsi="Times New Roman"/>
          <w:bCs/>
          <w:iCs/>
          <w:sz w:val="23"/>
          <w:szCs w:val="23"/>
        </w:rPr>
        <w:t>Desember</w:t>
      </w:r>
      <w:proofErr w:type="spellEnd"/>
      <w:r w:rsidR="000C78B4" w:rsidRPr="000C78B4">
        <w:rPr>
          <w:rFonts w:ascii="Times New Roman" w:hAnsi="Times New Roman"/>
          <w:bCs/>
          <w:iCs/>
          <w:sz w:val="23"/>
          <w:szCs w:val="23"/>
        </w:rPr>
        <w:t xml:space="preserve"> 2023 dan 13 November 2023.</w:t>
      </w:r>
    </w:p>
    <w:p w14:paraId="0F5DE2AC" w14:textId="77777777" w:rsidR="003C162B" w:rsidRPr="001965A4" w:rsidRDefault="000B08FF" w:rsidP="003C77ED">
      <w:pPr>
        <w:pStyle w:val="ListParagraph"/>
        <w:tabs>
          <w:tab w:val="left" w:pos="567"/>
        </w:tabs>
        <w:spacing w:after="0" w:line="240" w:lineRule="auto"/>
        <w:ind w:left="0"/>
        <w:contextualSpacing w:val="0"/>
        <w:rPr>
          <w:rFonts w:ascii="Times New Roman" w:hAnsi="Times New Roman"/>
          <w:b/>
          <w:sz w:val="23"/>
          <w:szCs w:val="23"/>
        </w:rPr>
      </w:pPr>
      <w:r w:rsidRPr="001965A4">
        <w:rPr>
          <w:rFonts w:ascii="Times New Roman" w:hAnsi="Times New Roman"/>
          <w:b/>
          <w:sz w:val="23"/>
          <w:szCs w:val="23"/>
        </w:rPr>
        <w:lastRenderedPageBreak/>
        <w:t>Penutup</w:t>
      </w:r>
    </w:p>
    <w:p w14:paraId="1FCDA040" w14:textId="77777777" w:rsidR="003C162B" w:rsidRPr="001965A4" w:rsidRDefault="003C162B" w:rsidP="003C77ED">
      <w:pPr>
        <w:pStyle w:val="ListParagraph"/>
        <w:tabs>
          <w:tab w:val="left" w:pos="567"/>
        </w:tabs>
        <w:spacing w:after="0" w:line="240" w:lineRule="auto"/>
        <w:ind w:left="0"/>
        <w:contextualSpacing w:val="0"/>
        <w:rPr>
          <w:rFonts w:ascii="Times New Roman" w:hAnsi="Times New Roman"/>
          <w:b/>
          <w:i/>
          <w:sz w:val="23"/>
          <w:szCs w:val="23"/>
        </w:rPr>
      </w:pPr>
      <w:r w:rsidRPr="001965A4">
        <w:rPr>
          <w:rFonts w:ascii="Times New Roman" w:hAnsi="Times New Roman"/>
          <w:b/>
          <w:i/>
          <w:sz w:val="23"/>
          <w:szCs w:val="23"/>
        </w:rPr>
        <w:t>Kesimpulan</w:t>
      </w:r>
    </w:p>
    <w:p w14:paraId="4DCC2854" w14:textId="77777777" w:rsidR="00BF553F" w:rsidRDefault="00BF553F" w:rsidP="00BF553F">
      <w:pPr>
        <w:tabs>
          <w:tab w:val="left" w:pos="284"/>
        </w:tabs>
        <w:ind w:firstLine="567"/>
        <w:jc w:val="both"/>
        <w:rPr>
          <w:sz w:val="23"/>
          <w:szCs w:val="23"/>
          <w:lang w:eastAsia="id-ID"/>
        </w:rPr>
      </w:pPr>
      <w:r>
        <w:rPr>
          <w:sz w:val="23"/>
          <w:szCs w:val="23"/>
          <w:lang w:eastAsia="id-ID"/>
        </w:rPr>
        <w:t xml:space="preserve">Kesimpulan </w:t>
      </w:r>
      <w:proofErr w:type="spellStart"/>
      <w:r>
        <w:rPr>
          <w:sz w:val="23"/>
          <w:szCs w:val="23"/>
          <w:lang w:eastAsia="id-ID"/>
        </w:rPr>
        <w:t>dari</w:t>
      </w:r>
      <w:proofErr w:type="spellEnd"/>
      <w:r>
        <w:rPr>
          <w:sz w:val="23"/>
          <w:szCs w:val="23"/>
          <w:lang w:eastAsia="id-ID"/>
        </w:rPr>
        <w:t xml:space="preserve"> </w:t>
      </w:r>
      <w:proofErr w:type="spellStart"/>
      <w:r>
        <w:rPr>
          <w:sz w:val="23"/>
          <w:szCs w:val="23"/>
          <w:lang w:eastAsia="id-ID"/>
        </w:rPr>
        <w:t>penelitian</w:t>
      </w:r>
      <w:proofErr w:type="spellEnd"/>
      <w:r>
        <w:rPr>
          <w:sz w:val="23"/>
          <w:szCs w:val="23"/>
          <w:lang w:eastAsia="id-ID"/>
        </w:rPr>
        <w:t xml:space="preserve"> </w:t>
      </w:r>
      <w:proofErr w:type="spellStart"/>
      <w:r>
        <w:rPr>
          <w:sz w:val="23"/>
          <w:szCs w:val="23"/>
          <w:lang w:eastAsia="id-ID"/>
        </w:rPr>
        <w:t>ini</w:t>
      </w:r>
      <w:proofErr w:type="spellEnd"/>
      <w:r>
        <w:rPr>
          <w:sz w:val="23"/>
          <w:szCs w:val="23"/>
          <w:lang w:eastAsia="id-ID"/>
        </w:rPr>
        <w:t xml:space="preserve"> </w:t>
      </w:r>
      <w:proofErr w:type="spellStart"/>
      <w:r>
        <w:rPr>
          <w:sz w:val="23"/>
          <w:szCs w:val="23"/>
          <w:lang w:eastAsia="id-ID"/>
        </w:rPr>
        <w:t>adalah</w:t>
      </w:r>
      <w:proofErr w:type="spellEnd"/>
      <w:r w:rsidRPr="00BF553F">
        <w:rPr>
          <w:sz w:val="23"/>
          <w:szCs w:val="23"/>
          <w:lang w:eastAsia="id-ID"/>
        </w:rPr>
        <w:t xml:space="preserve">, </w:t>
      </w:r>
      <w:proofErr w:type="spellStart"/>
      <w:r w:rsidRPr="00BF553F">
        <w:rPr>
          <w:sz w:val="23"/>
          <w:szCs w:val="23"/>
          <w:lang w:eastAsia="id-ID"/>
        </w:rPr>
        <w:t>teknik</w:t>
      </w:r>
      <w:proofErr w:type="spellEnd"/>
      <w:r w:rsidRPr="00BF553F">
        <w:rPr>
          <w:sz w:val="23"/>
          <w:szCs w:val="23"/>
          <w:lang w:eastAsia="id-ID"/>
        </w:rPr>
        <w:t xml:space="preserve"> </w:t>
      </w:r>
      <w:proofErr w:type="spellStart"/>
      <w:r w:rsidRPr="00BF553F">
        <w:rPr>
          <w:sz w:val="23"/>
          <w:szCs w:val="23"/>
          <w:lang w:eastAsia="id-ID"/>
        </w:rPr>
        <w:t>komunikasi</w:t>
      </w:r>
      <w:proofErr w:type="spellEnd"/>
      <w:r w:rsidRPr="00BF553F">
        <w:rPr>
          <w:sz w:val="23"/>
          <w:szCs w:val="23"/>
          <w:lang w:eastAsia="id-ID"/>
        </w:rPr>
        <w:t xml:space="preserve"> </w:t>
      </w:r>
      <w:proofErr w:type="spellStart"/>
      <w:r w:rsidRPr="00BF553F">
        <w:rPr>
          <w:sz w:val="23"/>
          <w:szCs w:val="23"/>
          <w:lang w:eastAsia="id-ID"/>
        </w:rPr>
        <w:t>koersif</w:t>
      </w:r>
      <w:proofErr w:type="spellEnd"/>
      <w:r w:rsidRPr="00BF553F">
        <w:rPr>
          <w:sz w:val="23"/>
          <w:szCs w:val="23"/>
          <w:lang w:eastAsia="id-ID"/>
        </w:rPr>
        <w:t xml:space="preserve"> yang </w:t>
      </w:r>
      <w:proofErr w:type="spellStart"/>
      <w:r w:rsidRPr="00BF553F">
        <w:rPr>
          <w:sz w:val="23"/>
          <w:szCs w:val="23"/>
          <w:lang w:eastAsia="id-ID"/>
        </w:rPr>
        <w:t>digunakan</w:t>
      </w:r>
      <w:proofErr w:type="spellEnd"/>
      <w:r w:rsidRPr="00BF553F">
        <w:rPr>
          <w:sz w:val="23"/>
          <w:szCs w:val="23"/>
          <w:lang w:eastAsia="id-ID"/>
        </w:rPr>
        <w:t xml:space="preserve"> oleh </w:t>
      </w:r>
      <w:proofErr w:type="spellStart"/>
      <w:r w:rsidRPr="00BF553F">
        <w:rPr>
          <w:sz w:val="23"/>
          <w:szCs w:val="23"/>
          <w:lang w:eastAsia="id-ID"/>
        </w:rPr>
        <w:t>penyidik</w:t>
      </w:r>
      <w:proofErr w:type="spellEnd"/>
      <w:r w:rsidRPr="00BF553F">
        <w:rPr>
          <w:sz w:val="23"/>
          <w:szCs w:val="23"/>
          <w:lang w:eastAsia="id-ID"/>
        </w:rPr>
        <w:t xml:space="preserve"> </w:t>
      </w:r>
      <w:proofErr w:type="spellStart"/>
      <w:r w:rsidRPr="00BF553F">
        <w:rPr>
          <w:sz w:val="23"/>
          <w:szCs w:val="23"/>
          <w:lang w:eastAsia="id-ID"/>
        </w:rPr>
        <w:t>Polri</w:t>
      </w:r>
      <w:proofErr w:type="spellEnd"/>
      <w:r w:rsidRPr="00BF553F">
        <w:rPr>
          <w:sz w:val="23"/>
          <w:szCs w:val="23"/>
          <w:lang w:eastAsia="id-ID"/>
        </w:rPr>
        <w:t xml:space="preserve"> </w:t>
      </w:r>
      <w:proofErr w:type="spellStart"/>
      <w:r w:rsidRPr="00BF553F">
        <w:rPr>
          <w:sz w:val="23"/>
          <w:szCs w:val="23"/>
          <w:lang w:eastAsia="id-ID"/>
        </w:rPr>
        <w:t>dalam</w:t>
      </w:r>
      <w:proofErr w:type="spellEnd"/>
      <w:r w:rsidRPr="00BF553F">
        <w:rPr>
          <w:sz w:val="23"/>
          <w:szCs w:val="23"/>
          <w:lang w:eastAsia="id-ID"/>
        </w:rPr>
        <w:t xml:space="preserve"> </w:t>
      </w:r>
      <w:proofErr w:type="spellStart"/>
      <w:r w:rsidRPr="00BF553F">
        <w:rPr>
          <w:sz w:val="23"/>
          <w:szCs w:val="23"/>
          <w:lang w:eastAsia="id-ID"/>
        </w:rPr>
        <w:t>mengungkap</w:t>
      </w:r>
      <w:proofErr w:type="spellEnd"/>
      <w:r w:rsidRPr="00BF553F">
        <w:rPr>
          <w:sz w:val="23"/>
          <w:szCs w:val="23"/>
          <w:lang w:eastAsia="id-ID"/>
        </w:rPr>
        <w:t xml:space="preserve"> </w:t>
      </w:r>
      <w:proofErr w:type="spellStart"/>
      <w:r w:rsidRPr="00BF553F">
        <w:rPr>
          <w:sz w:val="23"/>
          <w:szCs w:val="23"/>
          <w:lang w:eastAsia="id-ID"/>
        </w:rPr>
        <w:t>kasus</w:t>
      </w:r>
      <w:proofErr w:type="spellEnd"/>
      <w:r w:rsidRPr="00BF553F">
        <w:rPr>
          <w:sz w:val="23"/>
          <w:szCs w:val="23"/>
          <w:lang w:eastAsia="id-ID"/>
        </w:rPr>
        <w:t xml:space="preserve"> </w:t>
      </w:r>
      <w:proofErr w:type="spellStart"/>
      <w:r w:rsidRPr="00BF553F">
        <w:rPr>
          <w:sz w:val="23"/>
          <w:szCs w:val="23"/>
          <w:lang w:eastAsia="id-ID"/>
        </w:rPr>
        <w:t>narkotika</w:t>
      </w:r>
      <w:proofErr w:type="spellEnd"/>
      <w:r w:rsidRPr="00BF553F">
        <w:rPr>
          <w:sz w:val="23"/>
          <w:szCs w:val="23"/>
          <w:lang w:eastAsia="id-ID"/>
        </w:rPr>
        <w:t xml:space="preserve"> di </w:t>
      </w:r>
      <w:proofErr w:type="spellStart"/>
      <w:r w:rsidRPr="00BF553F">
        <w:rPr>
          <w:sz w:val="23"/>
          <w:szCs w:val="23"/>
          <w:lang w:eastAsia="id-ID"/>
        </w:rPr>
        <w:t>Polsek</w:t>
      </w:r>
      <w:proofErr w:type="spellEnd"/>
      <w:r w:rsidRPr="00BF553F">
        <w:rPr>
          <w:sz w:val="23"/>
          <w:szCs w:val="23"/>
          <w:lang w:eastAsia="id-ID"/>
        </w:rPr>
        <w:t xml:space="preserve"> Muara Jawa </w:t>
      </w:r>
      <w:proofErr w:type="spellStart"/>
      <w:r w:rsidRPr="00BF553F">
        <w:rPr>
          <w:sz w:val="23"/>
          <w:szCs w:val="23"/>
          <w:lang w:eastAsia="id-ID"/>
        </w:rPr>
        <w:t>memiliki</w:t>
      </w:r>
      <w:proofErr w:type="spellEnd"/>
      <w:r w:rsidRPr="00BF553F">
        <w:rPr>
          <w:sz w:val="23"/>
          <w:szCs w:val="23"/>
          <w:lang w:eastAsia="id-ID"/>
        </w:rPr>
        <w:t xml:space="preserve"> </w:t>
      </w:r>
      <w:proofErr w:type="spellStart"/>
      <w:r w:rsidRPr="00BF553F">
        <w:rPr>
          <w:sz w:val="23"/>
          <w:szCs w:val="23"/>
          <w:lang w:eastAsia="id-ID"/>
        </w:rPr>
        <w:t>beberapa</w:t>
      </w:r>
      <w:proofErr w:type="spellEnd"/>
      <w:r w:rsidRPr="00BF553F">
        <w:rPr>
          <w:sz w:val="23"/>
          <w:szCs w:val="23"/>
          <w:lang w:eastAsia="id-ID"/>
        </w:rPr>
        <w:t xml:space="preserve"> </w:t>
      </w:r>
      <w:proofErr w:type="spellStart"/>
      <w:r w:rsidRPr="00BF553F">
        <w:rPr>
          <w:sz w:val="23"/>
          <w:szCs w:val="23"/>
          <w:lang w:eastAsia="id-ID"/>
        </w:rPr>
        <w:t>poin</w:t>
      </w:r>
      <w:proofErr w:type="spellEnd"/>
      <w:r w:rsidRPr="00BF553F">
        <w:rPr>
          <w:sz w:val="23"/>
          <w:szCs w:val="23"/>
          <w:lang w:eastAsia="id-ID"/>
        </w:rPr>
        <w:t xml:space="preserve"> </w:t>
      </w:r>
      <w:proofErr w:type="spellStart"/>
      <w:r w:rsidRPr="00BF553F">
        <w:rPr>
          <w:sz w:val="23"/>
          <w:szCs w:val="23"/>
          <w:lang w:eastAsia="id-ID"/>
        </w:rPr>
        <w:t>penting</w:t>
      </w:r>
      <w:proofErr w:type="spellEnd"/>
    </w:p>
    <w:p w14:paraId="313F0E15" w14:textId="77777777" w:rsidR="00BF553F" w:rsidRDefault="00BF553F" w:rsidP="00BF553F">
      <w:pPr>
        <w:pStyle w:val="ListParagraph"/>
        <w:numPr>
          <w:ilvl w:val="6"/>
          <w:numId w:val="16"/>
        </w:numPr>
        <w:tabs>
          <w:tab w:val="left" w:pos="284"/>
        </w:tabs>
        <w:spacing w:line="240" w:lineRule="auto"/>
        <w:ind w:left="284" w:hanging="284"/>
        <w:jc w:val="both"/>
        <w:rPr>
          <w:rFonts w:ascii="Times New Roman" w:hAnsi="Times New Roman"/>
          <w:sz w:val="23"/>
          <w:szCs w:val="23"/>
          <w:lang w:eastAsia="id-ID"/>
        </w:rPr>
      </w:pPr>
      <w:r>
        <w:rPr>
          <w:rFonts w:ascii="Times New Roman" w:hAnsi="Times New Roman"/>
          <w:sz w:val="23"/>
          <w:szCs w:val="23"/>
          <w:lang w:val="en-US" w:eastAsia="id-ID"/>
        </w:rPr>
        <w:t>T</w:t>
      </w:r>
      <w:r w:rsidRPr="00BF553F">
        <w:rPr>
          <w:rFonts w:ascii="Times New Roman" w:hAnsi="Times New Roman"/>
          <w:sz w:val="23"/>
          <w:szCs w:val="23"/>
          <w:lang w:eastAsia="id-ID"/>
        </w:rPr>
        <w:t>afsiran perilaku membantu mengungkap informasi penting dari pihak terkait, mempercepat proses pengungkapan kasus, dan mengatasi ketakutan masyarakat untuk berpartisipasi dalam penegakan hukum.</w:t>
      </w:r>
    </w:p>
    <w:p w14:paraId="27A19658" w14:textId="77777777" w:rsidR="00BF553F" w:rsidRDefault="00BF553F" w:rsidP="00BF553F">
      <w:pPr>
        <w:pStyle w:val="ListParagraph"/>
        <w:numPr>
          <w:ilvl w:val="6"/>
          <w:numId w:val="16"/>
        </w:numPr>
        <w:tabs>
          <w:tab w:val="left" w:pos="284"/>
        </w:tabs>
        <w:spacing w:line="240" w:lineRule="auto"/>
        <w:ind w:left="284" w:hanging="284"/>
        <w:jc w:val="both"/>
        <w:rPr>
          <w:rFonts w:ascii="Times New Roman" w:hAnsi="Times New Roman"/>
          <w:sz w:val="23"/>
          <w:szCs w:val="23"/>
          <w:lang w:eastAsia="id-ID"/>
        </w:rPr>
      </w:pPr>
      <w:r>
        <w:rPr>
          <w:rFonts w:ascii="Times New Roman" w:hAnsi="Times New Roman"/>
          <w:sz w:val="23"/>
          <w:szCs w:val="23"/>
          <w:lang w:val="en-US" w:eastAsia="id-ID"/>
        </w:rPr>
        <w:t>D</w:t>
      </w:r>
      <w:r w:rsidRPr="00BF553F">
        <w:rPr>
          <w:rFonts w:ascii="Times New Roman" w:hAnsi="Times New Roman"/>
          <w:sz w:val="23"/>
          <w:szCs w:val="23"/>
          <w:lang w:eastAsia="id-ID"/>
        </w:rPr>
        <w:t>alam situasi ketidakmampuan tersangka memberikan informasi, pendekatan koersif menjadi penting untuk memperoleh kerjasama, walaupun terdapat risiko konflik.</w:t>
      </w:r>
    </w:p>
    <w:p w14:paraId="4A835695" w14:textId="77777777" w:rsidR="00BF553F" w:rsidRDefault="00BF553F" w:rsidP="00BF553F">
      <w:pPr>
        <w:pStyle w:val="ListParagraph"/>
        <w:numPr>
          <w:ilvl w:val="6"/>
          <w:numId w:val="16"/>
        </w:numPr>
        <w:tabs>
          <w:tab w:val="left" w:pos="284"/>
        </w:tabs>
        <w:spacing w:line="240" w:lineRule="auto"/>
        <w:ind w:left="284" w:hanging="284"/>
        <w:jc w:val="both"/>
        <w:rPr>
          <w:rFonts w:ascii="Times New Roman" w:hAnsi="Times New Roman"/>
          <w:sz w:val="23"/>
          <w:szCs w:val="23"/>
          <w:lang w:eastAsia="id-ID"/>
        </w:rPr>
      </w:pPr>
      <w:r>
        <w:rPr>
          <w:rFonts w:ascii="Times New Roman" w:hAnsi="Times New Roman"/>
          <w:sz w:val="23"/>
          <w:szCs w:val="23"/>
          <w:lang w:val="en-US" w:eastAsia="id-ID"/>
        </w:rPr>
        <w:t>S</w:t>
      </w:r>
      <w:r w:rsidRPr="00BF553F">
        <w:rPr>
          <w:rFonts w:ascii="Times New Roman" w:hAnsi="Times New Roman"/>
          <w:sz w:val="23"/>
          <w:szCs w:val="23"/>
          <w:lang w:eastAsia="id-ID"/>
        </w:rPr>
        <w:t xml:space="preserve">ituasi emosional tersangka dan dinamika hubungan interpersonal mempengaruhi keberhasilan pendekatan koersif. </w:t>
      </w:r>
    </w:p>
    <w:p w14:paraId="0FCB7445" w14:textId="77777777" w:rsidR="00BF553F" w:rsidRDefault="00BF553F" w:rsidP="00BF553F">
      <w:pPr>
        <w:pStyle w:val="ListParagraph"/>
        <w:numPr>
          <w:ilvl w:val="6"/>
          <w:numId w:val="16"/>
        </w:numPr>
        <w:tabs>
          <w:tab w:val="left" w:pos="284"/>
        </w:tabs>
        <w:spacing w:line="240" w:lineRule="auto"/>
        <w:ind w:left="284" w:hanging="284"/>
        <w:jc w:val="both"/>
        <w:rPr>
          <w:rFonts w:ascii="Times New Roman" w:hAnsi="Times New Roman"/>
          <w:sz w:val="23"/>
          <w:szCs w:val="23"/>
          <w:lang w:eastAsia="id-ID"/>
        </w:rPr>
      </w:pPr>
      <w:r>
        <w:rPr>
          <w:rFonts w:ascii="Times New Roman" w:hAnsi="Times New Roman"/>
          <w:sz w:val="23"/>
          <w:szCs w:val="23"/>
          <w:lang w:val="en-US" w:eastAsia="id-ID"/>
        </w:rPr>
        <w:t>N</w:t>
      </w:r>
      <w:r w:rsidRPr="00BF553F">
        <w:rPr>
          <w:rFonts w:ascii="Times New Roman" w:hAnsi="Times New Roman"/>
          <w:sz w:val="23"/>
          <w:szCs w:val="23"/>
          <w:lang w:eastAsia="id-ID"/>
        </w:rPr>
        <w:t xml:space="preserve">ilai-nilai dan kepercayaan individu penyidik memainkan peran krusial dalam penggunaan teknik ini, dengan penekanan pada kepatuhan terhadap hukum dan etika. </w:t>
      </w:r>
    </w:p>
    <w:p w14:paraId="2E8980D5" w14:textId="0B383870" w:rsidR="003C162B" w:rsidRPr="00BF553F" w:rsidRDefault="00BF553F" w:rsidP="00BF553F">
      <w:pPr>
        <w:pStyle w:val="ListParagraph"/>
        <w:numPr>
          <w:ilvl w:val="6"/>
          <w:numId w:val="16"/>
        </w:numPr>
        <w:tabs>
          <w:tab w:val="left" w:pos="284"/>
        </w:tabs>
        <w:spacing w:after="0" w:line="240" w:lineRule="auto"/>
        <w:ind w:left="284" w:hanging="284"/>
        <w:jc w:val="both"/>
        <w:rPr>
          <w:rFonts w:ascii="Times New Roman" w:hAnsi="Times New Roman"/>
          <w:sz w:val="23"/>
          <w:szCs w:val="23"/>
          <w:lang w:eastAsia="id-ID"/>
        </w:rPr>
      </w:pPr>
      <w:r>
        <w:rPr>
          <w:rFonts w:ascii="Times New Roman" w:hAnsi="Times New Roman"/>
          <w:sz w:val="23"/>
          <w:szCs w:val="23"/>
          <w:lang w:val="en-US" w:eastAsia="id-ID"/>
        </w:rPr>
        <w:t>F</w:t>
      </w:r>
      <w:r w:rsidRPr="00BF553F">
        <w:rPr>
          <w:rFonts w:ascii="Times New Roman" w:hAnsi="Times New Roman"/>
          <w:sz w:val="23"/>
          <w:szCs w:val="23"/>
          <w:lang w:eastAsia="id-ID"/>
        </w:rPr>
        <w:t>aktor penghambat seperti keterbatasan anggaran, teknologi yang tidak memadai, serta taktik tersangka menjadi tantangan serius yang memerlukan strategi canggih dan adaptif dari Polri.</w:t>
      </w:r>
    </w:p>
    <w:p w14:paraId="6C202D17" w14:textId="77777777" w:rsidR="005A09E8" w:rsidRPr="001965A4" w:rsidRDefault="005A09E8" w:rsidP="003C77ED">
      <w:pPr>
        <w:tabs>
          <w:tab w:val="left" w:pos="284"/>
        </w:tabs>
        <w:jc w:val="both"/>
        <w:rPr>
          <w:sz w:val="23"/>
          <w:szCs w:val="23"/>
          <w:lang w:val="id-ID"/>
        </w:rPr>
      </w:pPr>
    </w:p>
    <w:p w14:paraId="296EB0A9" w14:textId="0AED252D" w:rsidR="001128A8" w:rsidRPr="001965A4" w:rsidRDefault="000B08FF" w:rsidP="003C77ED">
      <w:pPr>
        <w:pStyle w:val="ListParagraph"/>
        <w:spacing w:after="0" w:line="240" w:lineRule="auto"/>
        <w:ind w:left="0"/>
        <w:jc w:val="both"/>
        <w:rPr>
          <w:rFonts w:ascii="Times New Roman" w:hAnsi="Times New Roman"/>
          <w:b/>
          <w:i/>
          <w:sz w:val="23"/>
          <w:szCs w:val="23"/>
          <w:lang w:val="en-US"/>
        </w:rPr>
      </w:pPr>
      <w:r w:rsidRPr="001965A4">
        <w:rPr>
          <w:rFonts w:ascii="Times New Roman" w:hAnsi="Times New Roman"/>
          <w:b/>
          <w:i/>
          <w:sz w:val="23"/>
          <w:szCs w:val="23"/>
          <w:lang w:val="en-US"/>
        </w:rPr>
        <w:t>Saran</w:t>
      </w:r>
      <w:r w:rsidR="006D6CCC">
        <w:rPr>
          <w:rFonts w:ascii="Times New Roman" w:hAnsi="Times New Roman"/>
          <w:b/>
          <w:i/>
          <w:sz w:val="23"/>
          <w:szCs w:val="23"/>
          <w:lang w:val="en-US"/>
        </w:rPr>
        <w:t xml:space="preserve"> dan </w:t>
      </w:r>
      <w:proofErr w:type="spellStart"/>
      <w:r w:rsidR="006D6CCC">
        <w:rPr>
          <w:rFonts w:ascii="Times New Roman" w:hAnsi="Times New Roman"/>
          <w:b/>
          <w:i/>
          <w:sz w:val="23"/>
          <w:szCs w:val="23"/>
          <w:lang w:val="en-US"/>
        </w:rPr>
        <w:t>Rekomendasi</w:t>
      </w:r>
      <w:proofErr w:type="spellEnd"/>
    </w:p>
    <w:p w14:paraId="526913C2" w14:textId="77777777" w:rsidR="00893DC6" w:rsidRPr="00893DC6" w:rsidRDefault="000C78B4" w:rsidP="00762DC4">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proofErr w:type="spellStart"/>
      <w:r w:rsidRPr="00762DC4">
        <w:rPr>
          <w:rFonts w:ascii="Times New Roman" w:hAnsi="Times New Roman"/>
          <w:sz w:val="23"/>
          <w:szCs w:val="23"/>
          <w:lang w:val="en-US"/>
        </w:rPr>
        <w:t>Pihak</w:t>
      </w:r>
      <w:proofErr w:type="spellEnd"/>
      <w:r w:rsidRPr="00762DC4">
        <w:rPr>
          <w:rFonts w:ascii="Times New Roman" w:hAnsi="Times New Roman"/>
          <w:sz w:val="23"/>
          <w:szCs w:val="23"/>
          <w:lang w:val="en-US"/>
        </w:rPr>
        <w:t xml:space="preserve"> Polisi</w:t>
      </w:r>
      <w:r w:rsidR="00762DC4" w:rsidRPr="00762DC4">
        <w:rPr>
          <w:rFonts w:ascii="Times New Roman" w:hAnsi="Times New Roman"/>
          <w:sz w:val="23"/>
          <w:szCs w:val="23"/>
          <w:lang w:val="en-US"/>
        </w:rPr>
        <w:t xml:space="preserve"> </w:t>
      </w:r>
    </w:p>
    <w:p w14:paraId="4DD57E5B" w14:textId="7D8E2D34" w:rsidR="000C78B4" w:rsidRDefault="000C78B4" w:rsidP="00893DC6">
      <w:pPr>
        <w:pStyle w:val="ListParagraph"/>
        <w:tabs>
          <w:tab w:val="left" w:pos="284"/>
        </w:tabs>
        <w:spacing w:after="0" w:line="240" w:lineRule="auto"/>
        <w:ind w:left="284" w:firstLine="283"/>
        <w:contextualSpacing w:val="0"/>
        <w:jc w:val="both"/>
        <w:rPr>
          <w:rFonts w:ascii="Times New Roman" w:hAnsi="Times New Roman"/>
          <w:sz w:val="23"/>
          <w:szCs w:val="23"/>
        </w:rPr>
      </w:pPr>
      <w:r w:rsidRPr="00762DC4">
        <w:rPr>
          <w:rFonts w:ascii="Times New Roman" w:hAnsi="Times New Roman"/>
          <w:sz w:val="23"/>
          <w:szCs w:val="23"/>
        </w:rPr>
        <w:t>Untuk meningkatkan pengungkapan kasus narkotika, Kepolisian Sektor Muara Jawa perlu memperkuat kerjasama dengan semua pihak terkait, memberikan edukasi tentang penyalahgunaan narkotika, alokasi anggaran yang memadai untuk teknologi dan strategi interogasi yang adaptif, serta evaluasi terhadap metode yang digunakan.</w:t>
      </w:r>
    </w:p>
    <w:p w14:paraId="313E7146" w14:textId="77777777" w:rsidR="00893DC6" w:rsidRPr="00893DC6" w:rsidRDefault="000C78B4" w:rsidP="00762DC4">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proofErr w:type="spellStart"/>
      <w:r w:rsidRPr="00762DC4">
        <w:rPr>
          <w:rFonts w:ascii="Times New Roman" w:hAnsi="Times New Roman"/>
          <w:sz w:val="23"/>
          <w:szCs w:val="23"/>
          <w:lang w:val="en-US"/>
        </w:rPr>
        <w:t>Pihak</w:t>
      </w:r>
      <w:proofErr w:type="spellEnd"/>
      <w:r w:rsidRPr="00762DC4">
        <w:rPr>
          <w:rFonts w:ascii="Times New Roman" w:hAnsi="Times New Roman"/>
          <w:sz w:val="23"/>
          <w:szCs w:val="23"/>
          <w:lang w:val="en-US"/>
        </w:rPr>
        <w:t xml:space="preserve"> </w:t>
      </w:r>
      <w:proofErr w:type="gramStart"/>
      <w:r w:rsidRPr="00762DC4">
        <w:rPr>
          <w:rFonts w:ascii="Times New Roman" w:hAnsi="Times New Roman"/>
          <w:sz w:val="23"/>
          <w:szCs w:val="23"/>
          <w:lang w:val="en-US"/>
        </w:rPr>
        <w:t>Masyarakat</w:t>
      </w:r>
      <w:r w:rsidR="00762DC4" w:rsidRPr="00762DC4">
        <w:rPr>
          <w:rFonts w:ascii="Times New Roman" w:hAnsi="Times New Roman"/>
          <w:sz w:val="23"/>
          <w:szCs w:val="23"/>
          <w:lang w:val="en-US"/>
        </w:rPr>
        <w:t xml:space="preserve"> :</w:t>
      </w:r>
      <w:proofErr w:type="gramEnd"/>
      <w:r w:rsidR="00762DC4" w:rsidRPr="00762DC4">
        <w:rPr>
          <w:rFonts w:ascii="Times New Roman" w:hAnsi="Times New Roman"/>
          <w:sz w:val="23"/>
          <w:szCs w:val="23"/>
          <w:lang w:val="en-US"/>
        </w:rPr>
        <w:t xml:space="preserve"> </w:t>
      </w:r>
    </w:p>
    <w:p w14:paraId="40263801" w14:textId="62354900" w:rsidR="000C78B4" w:rsidRPr="00762DC4" w:rsidRDefault="000C78B4" w:rsidP="00893DC6">
      <w:pPr>
        <w:pStyle w:val="ListParagraph"/>
        <w:tabs>
          <w:tab w:val="left" w:pos="284"/>
        </w:tabs>
        <w:spacing w:after="0" w:line="240" w:lineRule="auto"/>
        <w:ind w:left="284" w:firstLine="283"/>
        <w:contextualSpacing w:val="0"/>
        <w:jc w:val="both"/>
        <w:rPr>
          <w:rFonts w:ascii="Times New Roman" w:hAnsi="Times New Roman"/>
          <w:sz w:val="23"/>
          <w:szCs w:val="23"/>
        </w:rPr>
      </w:pPr>
      <w:r w:rsidRPr="00762DC4">
        <w:rPr>
          <w:rFonts w:ascii="Times New Roman" w:hAnsi="Times New Roman"/>
          <w:sz w:val="23"/>
          <w:szCs w:val="23"/>
        </w:rPr>
        <w:t>Pentingnya peran aktif masyarakat dalam mendukung kepolisian dengan melaporkan individu yang terlibat dalam penyalahgunaan narkotika serta terlibat dalam program pencegahan dan edukasi yang diselenggarakan oleh kepolisian untuk mengurangi penyalahgunaan narkotika. Dengan demikian, kolaborasi antara masyarakat dan kepolisian dapat lebih efektif dalam menangani masalah penyalahgunaan narkotika.</w:t>
      </w:r>
    </w:p>
    <w:p w14:paraId="791851ED" w14:textId="77777777" w:rsidR="00893DC6" w:rsidRPr="00893DC6" w:rsidRDefault="000C78B4" w:rsidP="00762DC4">
      <w:pPr>
        <w:pStyle w:val="ListParagraph"/>
        <w:numPr>
          <w:ilvl w:val="0"/>
          <w:numId w:val="2"/>
        </w:numPr>
        <w:tabs>
          <w:tab w:val="left" w:pos="284"/>
        </w:tabs>
        <w:spacing w:after="0" w:line="240" w:lineRule="auto"/>
        <w:ind w:left="284" w:hanging="284"/>
        <w:contextualSpacing w:val="0"/>
        <w:jc w:val="both"/>
        <w:rPr>
          <w:rFonts w:ascii="Times New Roman" w:hAnsi="Times New Roman"/>
          <w:sz w:val="23"/>
          <w:szCs w:val="23"/>
        </w:rPr>
      </w:pPr>
      <w:proofErr w:type="spellStart"/>
      <w:r w:rsidRPr="00762DC4">
        <w:rPr>
          <w:rFonts w:ascii="Times New Roman" w:hAnsi="Times New Roman"/>
          <w:sz w:val="23"/>
          <w:szCs w:val="23"/>
          <w:lang w:val="en-US"/>
        </w:rPr>
        <w:t>Pihak</w:t>
      </w:r>
      <w:proofErr w:type="spellEnd"/>
      <w:r w:rsidRPr="00762DC4">
        <w:rPr>
          <w:rFonts w:ascii="Times New Roman" w:hAnsi="Times New Roman"/>
          <w:sz w:val="23"/>
          <w:szCs w:val="23"/>
          <w:lang w:val="en-US"/>
        </w:rPr>
        <w:t xml:space="preserve"> </w:t>
      </w:r>
      <w:proofErr w:type="spellStart"/>
      <w:proofErr w:type="gramStart"/>
      <w:r w:rsidRPr="00762DC4">
        <w:rPr>
          <w:rFonts w:ascii="Times New Roman" w:hAnsi="Times New Roman"/>
          <w:sz w:val="23"/>
          <w:szCs w:val="23"/>
          <w:lang w:val="en-US"/>
        </w:rPr>
        <w:t>Selanjutnya</w:t>
      </w:r>
      <w:proofErr w:type="spellEnd"/>
      <w:r w:rsidR="00762DC4" w:rsidRPr="00762DC4">
        <w:rPr>
          <w:rFonts w:ascii="Times New Roman" w:hAnsi="Times New Roman"/>
          <w:sz w:val="23"/>
          <w:szCs w:val="23"/>
          <w:lang w:val="en-US"/>
        </w:rPr>
        <w:t xml:space="preserve"> :</w:t>
      </w:r>
      <w:proofErr w:type="gramEnd"/>
      <w:r w:rsidR="00762DC4" w:rsidRPr="00762DC4">
        <w:rPr>
          <w:rFonts w:ascii="Times New Roman" w:hAnsi="Times New Roman"/>
          <w:sz w:val="23"/>
          <w:szCs w:val="23"/>
          <w:lang w:val="en-US"/>
        </w:rPr>
        <w:t xml:space="preserve"> </w:t>
      </w:r>
    </w:p>
    <w:p w14:paraId="27137516" w14:textId="4868D74C" w:rsidR="000C78B4" w:rsidRPr="00762DC4" w:rsidRDefault="000C78B4" w:rsidP="00893DC6">
      <w:pPr>
        <w:pStyle w:val="ListParagraph"/>
        <w:tabs>
          <w:tab w:val="left" w:pos="284"/>
        </w:tabs>
        <w:spacing w:after="0" w:line="240" w:lineRule="auto"/>
        <w:ind w:left="284" w:firstLine="283"/>
        <w:contextualSpacing w:val="0"/>
        <w:jc w:val="both"/>
        <w:rPr>
          <w:rFonts w:ascii="Times New Roman" w:hAnsi="Times New Roman"/>
          <w:sz w:val="23"/>
          <w:szCs w:val="23"/>
        </w:rPr>
      </w:pPr>
      <w:r w:rsidRPr="00762DC4">
        <w:rPr>
          <w:rFonts w:ascii="Times New Roman" w:hAnsi="Times New Roman"/>
          <w:sz w:val="23"/>
          <w:szCs w:val="23"/>
        </w:rPr>
        <w:t>Untuk penelitian berikutnya, disarankan untuk lebih mendalam mempelajari penggunaan teknik komunikasi dalam mengungkap kasus narkotika dengan mengevaluasi dampaknya dalam jangka pendek dan panjang. Fokus penelitian dapat difokuskan pada perbandingan antara unit-unit yang berbeda dalam mengungkap kasus narkotika dengan memanfaatkan teknik komunikasi koersif.</w:t>
      </w:r>
    </w:p>
    <w:p w14:paraId="5D8101F9" w14:textId="77777777" w:rsidR="003C162B" w:rsidRDefault="003C162B" w:rsidP="003C77ED">
      <w:pPr>
        <w:pStyle w:val="ListParagraph"/>
        <w:tabs>
          <w:tab w:val="left" w:pos="284"/>
        </w:tabs>
        <w:spacing w:after="0" w:line="240" w:lineRule="auto"/>
        <w:ind w:left="0"/>
        <w:contextualSpacing w:val="0"/>
        <w:jc w:val="both"/>
        <w:rPr>
          <w:rFonts w:ascii="Times New Roman" w:hAnsi="Times New Roman"/>
          <w:sz w:val="23"/>
          <w:szCs w:val="23"/>
        </w:rPr>
      </w:pPr>
    </w:p>
    <w:p w14:paraId="1D15ED58" w14:textId="77777777" w:rsidR="00CC7FAF" w:rsidRDefault="00CC7FAF" w:rsidP="003C77ED">
      <w:pPr>
        <w:pStyle w:val="ListParagraph"/>
        <w:tabs>
          <w:tab w:val="left" w:pos="284"/>
        </w:tabs>
        <w:spacing w:after="0" w:line="240" w:lineRule="auto"/>
        <w:ind w:left="0"/>
        <w:contextualSpacing w:val="0"/>
        <w:jc w:val="both"/>
        <w:rPr>
          <w:rFonts w:ascii="Times New Roman" w:hAnsi="Times New Roman"/>
          <w:sz w:val="23"/>
          <w:szCs w:val="23"/>
        </w:rPr>
      </w:pPr>
    </w:p>
    <w:p w14:paraId="25AF2458" w14:textId="77777777" w:rsidR="00CC7FAF" w:rsidRDefault="00CC7FAF" w:rsidP="003C77ED">
      <w:pPr>
        <w:pStyle w:val="ListParagraph"/>
        <w:tabs>
          <w:tab w:val="left" w:pos="284"/>
        </w:tabs>
        <w:spacing w:after="0" w:line="240" w:lineRule="auto"/>
        <w:ind w:left="0"/>
        <w:contextualSpacing w:val="0"/>
        <w:jc w:val="both"/>
        <w:rPr>
          <w:rFonts w:ascii="Times New Roman" w:hAnsi="Times New Roman"/>
          <w:sz w:val="23"/>
          <w:szCs w:val="23"/>
        </w:rPr>
      </w:pPr>
    </w:p>
    <w:p w14:paraId="0F92F0F2" w14:textId="77777777" w:rsidR="00CC7FAF" w:rsidRPr="001965A4" w:rsidRDefault="00CC7FAF" w:rsidP="003C77ED">
      <w:pPr>
        <w:pStyle w:val="ListParagraph"/>
        <w:tabs>
          <w:tab w:val="left" w:pos="284"/>
        </w:tabs>
        <w:spacing w:after="0" w:line="240" w:lineRule="auto"/>
        <w:ind w:left="0"/>
        <w:contextualSpacing w:val="0"/>
        <w:jc w:val="both"/>
        <w:rPr>
          <w:rFonts w:ascii="Times New Roman" w:hAnsi="Times New Roman"/>
          <w:sz w:val="23"/>
          <w:szCs w:val="23"/>
        </w:rPr>
      </w:pPr>
    </w:p>
    <w:p w14:paraId="393598FB" w14:textId="4938D664" w:rsidR="003C162B" w:rsidRDefault="000B08FF" w:rsidP="003C77ED">
      <w:pPr>
        <w:pStyle w:val="ListParagraph"/>
        <w:spacing w:after="0" w:line="240" w:lineRule="auto"/>
        <w:ind w:hanging="720"/>
        <w:contextualSpacing w:val="0"/>
        <w:jc w:val="both"/>
        <w:rPr>
          <w:rFonts w:ascii="Times New Roman" w:hAnsi="Times New Roman"/>
          <w:b/>
          <w:i/>
          <w:iCs/>
          <w:sz w:val="23"/>
          <w:szCs w:val="23"/>
        </w:rPr>
      </w:pPr>
      <w:r w:rsidRPr="001965A4">
        <w:rPr>
          <w:rFonts w:ascii="Times New Roman" w:hAnsi="Times New Roman"/>
          <w:b/>
          <w:i/>
          <w:iCs/>
          <w:sz w:val="23"/>
          <w:szCs w:val="23"/>
        </w:rPr>
        <w:lastRenderedPageBreak/>
        <w:t>Daftar Pustaka</w:t>
      </w:r>
      <w:bookmarkEnd w:id="5"/>
    </w:p>
    <w:p w14:paraId="37A7D14C" w14:textId="77777777" w:rsidR="005B44B1" w:rsidRPr="005B44B1" w:rsidRDefault="005B44B1" w:rsidP="005B44B1">
      <w:pPr>
        <w:ind w:left="567" w:hanging="567"/>
        <w:jc w:val="both"/>
        <w:rPr>
          <w:sz w:val="23"/>
          <w:szCs w:val="23"/>
        </w:rPr>
      </w:pPr>
      <w:r w:rsidRPr="005B44B1">
        <w:rPr>
          <w:sz w:val="23"/>
          <w:szCs w:val="23"/>
        </w:rPr>
        <w:t xml:space="preserve">Alo, </w:t>
      </w:r>
      <w:proofErr w:type="spellStart"/>
      <w:r w:rsidRPr="005B44B1">
        <w:rPr>
          <w:sz w:val="23"/>
          <w:szCs w:val="23"/>
        </w:rPr>
        <w:t>Liliweri</w:t>
      </w:r>
      <w:proofErr w:type="spellEnd"/>
      <w:r w:rsidRPr="005B44B1">
        <w:rPr>
          <w:sz w:val="23"/>
          <w:szCs w:val="23"/>
        </w:rPr>
        <w:t xml:space="preserve">, 2010. </w:t>
      </w:r>
      <w:proofErr w:type="spellStart"/>
      <w:r w:rsidRPr="005B44B1">
        <w:rPr>
          <w:i/>
          <w:iCs/>
          <w:sz w:val="23"/>
          <w:szCs w:val="23"/>
        </w:rPr>
        <w:t>Komunikasi</w:t>
      </w:r>
      <w:proofErr w:type="spellEnd"/>
      <w:r w:rsidRPr="005B44B1">
        <w:rPr>
          <w:i/>
          <w:iCs/>
          <w:sz w:val="23"/>
          <w:szCs w:val="23"/>
        </w:rPr>
        <w:t xml:space="preserve">: Serba Ada Serba </w:t>
      </w:r>
      <w:proofErr w:type="spellStart"/>
      <w:r w:rsidRPr="005B44B1">
        <w:rPr>
          <w:i/>
          <w:iCs/>
          <w:sz w:val="23"/>
          <w:szCs w:val="23"/>
        </w:rPr>
        <w:t>Makna</w:t>
      </w:r>
      <w:proofErr w:type="spellEnd"/>
      <w:r w:rsidRPr="005B44B1">
        <w:rPr>
          <w:sz w:val="23"/>
          <w:szCs w:val="23"/>
        </w:rPr>
        <w:t xml:space="preserve">, </w:t>
      </w:r>
      <w:proofErr w:type="spellStart"/>
      <w:r w:rsidRPr="005B44B1">
        <w:rPr>
          <w:sz w:val="23"/>
          <w:szCs w:val="23"/>
        </w:rPr>
        <w:t>Kencana</w:t>
      </w:r>
      <w:proofErr w:type="spellEnd"/>
      <w:r w:rsidRPr="005B44B1">
        <w:rPr>
          <w:sz w:val="23"/>
          <w:szCs w:val="23"/>
        </w:rPr>
        <w:t>, Jakarta.</w:t>
      </w:r>
    </w:p>
    <w:p w14:paraId="3C1510F9" w14:textId="77777777" w:rsidR="005B44B1" w:rsidRPr="005B44B1" w:rsidRDefault="005B44B1" w:rsidP="005B44B1">
      <w:pPr>
        <w:ind w:left="567" w:hanging="567"/>
        <w:jc w:val="both"/>
        <w:rPr>
          <w:sz w:val="23"/>
          <w:szCs w:val="23"/>
        </w:rPr>
      </w:pPr>
      <w:r w:rsidRPr="005B44B1">
        <w:rPr>
          <w:sz w:val="23"/>
          <w:szCs w:val="23"/>
        </w:rPr>
        <w:t xml:space="preserve">Abdussamad, </w:t>
      </w:r>
      <w:proofErr w:type="spellStart"/>
      <w:r w:rsidRPr="005B44B1">
        <w:rPr>
          <w:sz w:val="23"/>
          <w:szCs w:val="23"/>
        </w:rPr>
        <w:t>Zuchri</w:t>
      </w:r>
      <w:proofErr w:type="spellEnd"/>
      <w:r w:rsidRPr="005B44B1">
        <w:rPr>
          <w:sz w:val="23"/>
          <w:szCs w:val="23"/>
        </w:rPr>
        <w:t xml:space="preserve">, 2021. </w:t>
      </w:r>
      <w:proofErr w:type="spellStart"/>
      <w:r w:rsidRPr="005B44B1">
        <w:rPr>
          <w:i/>
          <w:iCs/>
          <w:sz w:val="23"/>
          <w:szCs w:val="23"/>
        </w:rPr>
        <w:t>Buku</w:t>
      </w:r>
      <w:proofErr w:type="spellEnd"/>
      <w:r w:rsidRPr="005B44B1">
        <w:rPr>
          <w:i/>
          <w:iCs/>
          <w:sz w:val="23"/>
          <w:szCs w:val="23"/>
        </w:rPr>
        <w:t xml:space="preserve"> Metode </w:t>
      </w:r>
      <w:proofErr w:type="spellStart"/>
      <w:r w:rsidRPr="005B44B1">
        <w:rPr>
          <w:i/>
          <w:iCs/>
          <w:sz w:val="23"/>
          <w:szCs w:val="23"/>
        </w:rPr>
        <w:t>Penelitian</w:t>
      </w:r>
      <w:proofErr w:type="spellEnd"/>
      <w:r w:rsidRPr="005B44B1">
        <w:rPr>
          <w:i/>
          <w:iCs/>
          <w:sz w:val="23"/>
          <w:szCs w:val="23"/>
        </w:rPr>
        <w:t xml:space="preserve"> </w:t>
      </w:r>
      <w:proofErr w:type="spellStart"/>
      <w:r w:rsidRPr="005B44B1">
        <w:rPr>
          <w:i/>
          <w:iCs/>
          <w:sz w:val="23"/>
          <w:szCs w:val="23"/>
        </w:rPr>
        <w:t>Kualitatif</w:t>
      </w:r>
      <w:proofErr w:type="spellEnd"/>
      <w:r w:rsidRPr="005B44B1">
        <w:rPr>
          <w:sz w:val="23"/>
          <w:szCs w:val="23"/>
        </w:rPr>
        <w:t xml:space="preserve">, CV. </w:t>
      </w:r>
      <w:proofErr w:type="spellStart"/>
      <w:r w:rsidRPr="005B44B1">
        <w:rPr>
          <w:sz w:val="23"/>
          <w:szCs w:val="23"/>
        </w:rPr>
        <w:t>Syaikh</w:t>
      </w:r>
      <w:proofErr w:type="spellEnd"/>
      <w:r w:rsidRPr="005B44B1">
        <w:rPr>
          <w:sz w:val="23"/>
          <w:szCs w:val="23"/>
        </w:rPr>
        <w:t xml:space="preserve"> Media Press, Makassar.</w:t>
      </w:r>
    </w:p>
    <w:p w14:paraId="0F38FB6C" w14:textId="77777777" w:rsidR="005B44B1" w:rsidRPr="005B44B1" w:rsidRDefault="005B44B1" w:rsidP="005B44B1">
      <w:pPr>
        <w:ind w:left="567" w:hanging="567"/>
        <w:jc w:val="both"/>
        <w:rPr>
          <w:sz w:val="23"/>
          <w:szCs w:val="23"/>
        </w:rPr>
      </w:pPr>
      <w:r w:rsidRPr="005B44B1">
        <w:rPr>
          <w:sz w:val="23"/>
          <w:szCs w:val="23"/>
        </w:rPr>
        <w:t xml:space="preserve">Abdillah, Pius dan </w:t>
      </w:r>
      <w:proofErr w:type="spellStart"/>
      <w:r w:rsidRPr="005B44B1">
        <w:rPr>
          <w:sz w:val="23"/>
          <w:szCs w:val="23"/>
        </w:rPr>
        <w:t>Prasetya</w:t>
      </w:r>
      <w:proofErr w:type="spellEnd"/>
      <w:r w:rsidRPr="005B44B1">
        <w:rPr>
          <w:sz w:val="23"/>
          <w:szCs w:val="23"/>
        </w:rPr>
        <w:t xml:space="preserve">, Danu, 2006. </w:t>
      </w:r>
      <w:r w:rsidRPr="005B44B1">
        <w:rPr>
          <w:i/>
          <w:iCs/>
          <w:sz w:val="23"/>
          <w:szCs w:val="23"/>
        </w:rPr>
        <w:t xml:space="preserve">Kamus </w:t>
      </w:r>
      <w:proofErr w:type="spellStart"/>
      <w:r w:rsidRPr="005B44B1">
        <w:rPr>
          <w:i/>
          <w:iCs/>
          <w:sz w:val="23"/>
          <w:szCs w:val="23"/>
        </w:rPr>
        <w:t>Lengkap</w:t>
      </w:r>
      <w:proofErr w:type="spellEnd"/>
      <w:r w:rsidRPr="005B44B1">
        <w:rPr>
          <w:i/>
          <w:iCs/>
          <w:sz w:val="23"/>
          <w:szCs w:val="23"/>
        </w:rPr>
        <w:t xml:space="preserve"> Bahasa Indonesia</w:t>
      </w:r>
      <w:r w:rsidRPr="005B44B1">
        <w:rPr>
          <w:sz w:val="23"/>
          <w:szCs w:val="23"/>
        </w:rPr>
        <w:t xml:space="preserve">, </w:t>
      </w:r>
      <w:proofErr w:type="spellStart"/>
      <w:r w:rsidRPr="005B44B1">
        <w:rPr>
          <w:sz w:val="23"/>
          <w:szCs w:val="23"/>
        </w:rPr>
        <w:t>Arkola</w:t>
      </w:r>
      <w:proofErr w:type="spellEnd"/>
      <w:r w:rsidRPr="005B44B1">
        <w:rPr>
          <w:sz w:val="23"/>
          <w:szCs w:val="23"/>
        </w:rPr>
        <w:t>, Surabaya.</w:t>
      </w:r>
    </w:p>
    <w:p w14:paraId="18122558" w14:textId="77777777" w:rsidR="005B44B1" w:rsidRPr="005B44B1" w:rsidRDefault="005B44B1" w:rsidP="005B44B1">
      <w:pPr>
        <w:ind w:left="567" w:hanging="567"/>
        <w:jc w:val="both"/>
        <w:rPr>
          <w:sz w:val="23"/>
          <w:szCs w:val="23"/>
        </w:rPr>
      </w:pPr>
      <w:proofErr w:type="spellStart"/>
      <w:r w:rsidRPr="005B44B1">
        <w:rPr>
          <w:sz w:val="23"/>
          <w:szCs w:val="23"/>
        </w:rPr>
        <w:t>Arikunto</w:t>
      </w:r>
      <w:proofErr w:type="spellEnd"/>
      <w:r w:rsidRPr="005B44B1">
        <w:rPr>
          <w:sz w:val="23"/>
          <w:szCs w:val="23"/>
        </w:rPr>
        <w:t xml:space="preserve">, 2014. </w:t>
      </w:r>
      <w:proofErr w:type="spellStart"/>
      <w:r w:rsidRPr="005B44B1">
        <w:rPr>
          <w:i/>
          <w:iCs/>
          <w:sz w:val="23"/>
          <w:szCs w:val="23"/>
        </w:rPr>
        <w:t>Prosedur</w:t>
      </w:r>
      <w:proofErr w:type="spellEnd"/>
      <w:r w:rsidRPr="005B44B1">
        <w:rPr>
          <w:i/>
          <w:iCs/>
          <w:sz w:val="23"/>
          <w:szCs w:val="23"/>
        </w:rPr>
        <w:t xml:space="preserve"> </w:t>
      </w:r>
      <w:proofErr w:type="spellStart"/>
      <w:r w:rsidRPr="005B44B1">
        <w:rPr>
          <w:i/>
          <w:iCs/>
          <w:sz w:val="23"/>
          <w:szCs w:val="23"/>
        </w:rPr>
        <w:t>Penelitian</w:t>
      </w:r>
      <w:proofErr w:type="spellEnd"/>
      <w:r w:rsidRPr="005B44B1">
        <w:rPr>
          <w:i/>
          <w:iCs/>
          <w:sz w:val="23"/>
          <w:szCs w:val="23"/>
        </w:rPr>
        <w:t xml:space="preserve"> </w:t>
      </w:r>
      <w:proofErr w:type="spellStart"/>
      <w:r w:rsidRPr="005B44B1">
        <w:rPr>
          <w:i/>
          <w:iCs/>
          <w:sz w:val="23"/>
          <w:szCs w:val="23"/>
        </w:rPr>
        <w:t>Suatu</w:t>
      </w:r>
      <w:proofErr w:type="spellEnd"/>
      <w:r w:rsidRPr="005B44B1">
        <w:rPr>
          <w:i/>
          <w:iCs/>
          <w:sz w:val="23"/>
          <w:szCs w:val="23"/>
        </w:rPr>
        <w:t xml:space="preserve"> </w:t>
      </w:r>
      <w:proofErr w:type="spellStart"/>
      <w:r w:rsidRPr="005B44B1">
        <w:rPr>
          <w:i/>
          <w:iCs/>
          <w:sz w:val="23"/>
          <w:szCs w:val="23"/>
        </w:rPr>
        <w:t>Pendekatan</w:t>
      </w:r>
      <w:proofErr w:type="spellEnd"/>
      <w:r w:rsidRPr="005B44B1">
        <w:rPr>
          <w:i/>
          <w:iCs/>
          <w:sz w:val="23"/>
          <w:szCs w:val="23"/>
        </w:rPr>
        <w:t xml:space="preserve"> </w:t>
      </w:r>
      <w:proofErr w:type="spellStart"/>
      <w:r w:rsidRPr="005B44B1">
        <w:rPr>
          <w:i/>
          <w:iCs/>
          <w:sz w:val="23"/>
          <w:szCs w:val="23"/>
        </w:rPr>
        <w:t>Praktik</w:t>
      </w:r>
      <w:proofErr w:type="spellEnd"/>
      <w:r w:rsidRPr="005B44B1">
        <w:rPr>
          <w:sz w:val="23"/>
          <w:szCs w:val="23"/>
        </w:rPr>
        <w:t xml:space="preserve">. </w:t>
      </w:r>
      <w:proofErr w:type="spellStart"/>
      <w:r w:rsidRPr="005B44B1">
        <w:rPr>
          <w:sz w:val="23"/>
          <w:szCs w:val="23"/>
        </w:rPr>
        <w:t>Rineka</w:t>
      </w:r>
      <w:proofErr w:type="spellEnd"/>
      <w:r w:rsidRPr="005B44B1">
        <w:rPr>
          <w:sz w:val="23"/>
          <w:szCs w:val="23"/>
        </w:rPr>
        <w:t xml:space="preserve"> Cipta, Jakarta.</w:t>
      </w:r>
    </w:p>
    <w:p w14:paraId="0B2F62E9" w14:textId="77777777" w:rsidR="005B44B1" w:rsidRPr="005B44B1" w:rsidRDefault="005B44B1" w:rsidP="005B44B1">
      <w:pPr>
        <w:ind w:left="567" w:hanging="567"/>
        <w:jc w:val="both"/>
        <w:rPr>
          <w:sz w:val="23"/>
          <w:szCs w:val="23"/>
        </w:rPr>
      </w:pPr>
      <w:r w:rsidRPr="005B44B1">
        <w:rPr>
          <w:sz w:val="23"/>
          <w:szCs w:val="23"/>
        </w:rPr>
        <w:t xml:space="preserve">Hamzah, Andi, 2015. </w:t>
      </w:r>
      <w:r w:rsidRPr="005B44B1">
        <w:rPr>
          <w:i/>
          <w:iCs/>
          <w:sz w:val="23"/>
          <w:szCs w:val="23"/>
        </w:rPr>
        <w:t xml:space="preserve">Hukum Acara </w:t>
      </w:r>
      <w:proofErr w:type="spellStart"/>
      <w:r w:rsidRPr="005B44B1">
        <w:rPr>
          <w:i/>
          <w:iCs/>
          <w:sz w:val="23"/>
          <w:szCs w:val="23"/>
        </w:rPr>
        <w:t>Pidana</w:t>
      </w:r>
      <w:proofErr w:type="spellEnd"/>
      <w:r w:rsidRPr="005B44B1">
        <w:rPr>
          <w:i/>
          <w:iCs/>
          <w:sz w:val="23"/>
          <w:szCs w:val="23"/>
        </w:rPr>
        <w:t xml:space="preserve"> Indonesia</w:t>
      </w:r>
      <w:r w:rsidRPr="005B44B1">
        <w:rPr>
          <w:sz w:val="23"/>
          <w:szCs w:val="23"/>
        </w:rPr>
        <w:t xml:space="preserve">, </w:t>
      </w:r>
      <w:proofErr w:type="spellStart"/>
      <w:r w:rsidRPr="005B44B1">
        <w:rPr>
          <w:sz w:val="23"/>
          <w:szCs w:val="23"/>
        </w:rPr>
        <w:t>Sinar</w:t>
      </w:r>
      <w:proofErr w:type="spellEnd"/>
      <w:r w:rsidRPr="005B44B1">
        <w:rPr>
          <w:sz w:val="23"/>
          <w:szCs w:val="23"/>
        </w:rPr>
        <w:t xml:space="preserve"> </w:t>
      </w:r>
      <w:proofErr w:type="spellStart"/>
      <w:r w:rsidRPr="005B44B1">
        <w:rPr>
          <w:sz w:val="23"/>
          <w:szCs w:val="23"/>
        </w:rPr>
        <w:t>Grafika</w:t>
      </w:r>
      <w:proofErr w:type="spellEnd"/>
      <w:r w:rsidRPr="005B44B1">
        <w:rPr>
          <w:sz w:val="23"/>
          <w:szCs w:val="23"/>
        </w:rPr>
        <w:t>, Jakarta.</w:t>
      </w:r>
    </w:p>
    <w:p w14:paraId="33F23221" w14:textId="77777777" w:rsidR="005B44B1" w:rsidRPr="005B44B1" w:rsidRDefault="005B44B1" w:rsidP="005B44B1">
      <w:pPr>
        <w:ind w:left="567" w:hanging="567"/>
        <w:jc w:val="both"/>
        <w:rPr>
          <w:sz w:val="23"/>
          <w:szCs w:val="23"/>
        </w:rPr>
      </w:pPr>
      <w:r w:rsidRPr="005B44B1">
        <w:rPr>
          <w:sz w:val="23"/>
          <w:szCs w:val="23"/>
        </w:rPr>
        <w:t xml:space="preserve">Ali, </w:t>
      </w:r>
      <w:proofErr w:type="spellStart"/>
      <w:r w:rsidRPr="005B44B1">
        <w:rPr>
          <w:sz w:val="23"/>
          <w:szCs w:val="23"/>
        </w:rPr>
        <w:t>Wisnubroto</w:t>
      </w:r>
      <w:proofErr w:type="spellEnd"/>
      <w:r w:rsidRPr="005B44B1">
        <w:rPr>
          <w:sz w:val="23"/>
          <w:szCs w:val="23"/>
        </w:rPr>
        <w:t xml:space="preserve">, 2018. </w:t>
      </w:r>
      <w:proofErr w:type="spellStart"/>
      <w:r w:rsidRPr="005B44B1">
        <w:rPr>
          <w:i/>
          <w:iCs/>
          <w:sz w:val="23"/>
          <w:szCs w:val="23"/>
        </w:rPr>
        <w:t>Praktek</w:t>
      </w:r>
      <w:proofErr w:type="spellEnd"/>
      <w:r w:rsidRPr="005B44B1">
        <w:rPr>
          <w:i/>
          <w:iCs/>
          <w:sz w:val="23"/>
          <w:szCs w:val="23"/>
        </w:rPr>
        <w:t xml:space="preserve"> </w:t>
      </w:r>
      <w:proofErr w:type="spellStart"/>
      <w:r w:rsidRPr="005B44B1">
        <w:rPr>
          <w:i/>
          <w:iCs/>
          <w:sz w:val="23"/>
          <w:szCs w:val="23"/>
        </w:rPr>
        <w:t>Peradilan</w:t>
      </w:r>
      <w:proofErr w:type="spellEnd"/>
      <w:r w:rsidRPr="005B44B1">
        <w:rPr>
          <w:i/>
          <w:iCs/>
          <w:sz w:val="23"/>
          <w:szCs w:val="23"/>
        </w:rPr>
        <w:t xml:space="preserve"> </w:t>
      </w:r>
      <w:proofErr w:type="spellStart"/>
      <w:r w:rsidRPr="005B44B1">
        <w:rPr>
          <w:i/>
          <w:iCs/>
          <w:sz w:val="23"/>
          <w:szCs w:val="23"/>
        </w:rPr>
        <w:t>Pidana</w:t>
      </w:r>
      <w:proofErr w:type="spellEnd"/>
      <w:r w:rsidRPr="005B44B1">
        <w:rPr>
          <w:i/>
          <w:iCs/>
          <w:sz w:val="23"/>
          <w:szCs w:val="23"/>
        </w:rPr>
        <w:t xml:space="preserve"> (Proses </w:t>
      </w:r>
      <w:proofErr w:type="spellStart"/>
      <w:r w:rsidRPr="005B44B1">
        <w:rPr>
          <w:i/>
          <w:iCs/>
          <w:sz w:val="23"/>
          <w:szCs w:val="23"/>
        </w:rPr>
        <w:t>Persidangan</w:t>
      </w:r>
      <w:proofErr w:type="spellEnd"/>
      <w:r w:rsidRPr="005B44B1">
        <w:rPr>
          <w:i/>
          <w:iCs/>
          <w:sz w:val="23"/>
          <w:szCs w:val="23"/>
        </w:rPr>
        <w:t xml:space="preserve"> </w:t>
      </w:r>
      <w:proofErr w:type="spellStart"/>
      <w:r w:rsidRPr="005B44B1">
        <w:rPr>
          <w:i/>
          <w:iCs/>
          <w:sz w:val="23"/>
          <w:szCs w:val="23"/>
        </w:rPr>
        <w:t>Perkara</w:t>
      </w:r>
      <w:proofErr w:type="spellEnd"/>
      <w:r w:rsidRPr="005B44B1">
        <w:rPr>
          <w:i/>
          <w:iCs/>
          <w:sz w:val="23"/>
          <w:szCs w:val="23"/>
        </w:rPr>
        <w:t xml:space="preserve"> </w:t>
      </w:r>
      <w:proofErr w:type="spellStart"/>
      <w:r w:rsidRPr="005B44B1">
        <w:rPr>
          <w:i/>
          <w:iCs/>
          <w:sz w:val="23"/>
          <w:szCs w:val="23"/>
        </w:rPr>
        <w:t>Pidana</w:t>
      </w:r>
      <w:proofErr w:type="spellEnd"/>
      <w:r w:rsidRPr="005B44B1">
        <w:rPr>
          <w:i/>
          <w:iCs/>
          <w:sz w:val="23"/>
          <w:szCs w:val="23"/>
        </w:rPr>
        <w:t>),</w:t>
      </w:r>
      <w:r w:rsidRPr="005B44B1">
        <w:rPr>
          <w:sz w:val="23"/>
          <w:szCs w:val="23"/>
        </w:rPr>
        <w:t xml:space="preserve"> PT. Galaxy Puspa Mega, Jakarta.</w:t>
      </w:r>
    </w:p>
    <w:p w14:paraId="6D79D947" w14:textId="77777777" w:rsidR="005B44B1" w:rsidRPr="005B44B1" w:rsidRDefault="005B44B1" w:rsidP="005B44B1">
      <w:pPr>
        <w:ind w:left="567" w:hanging="567"/>
        <w:jc w:val="both"/>
        <w:rPr>
          <w:sz w:val="23"/>
          <w:szCs w:val="23"/>
        </w:rPr>
      </w:pPr>
      <w:proofErr w:type="spellStart"/>
      <w:r w:rsidRPr="005B44B1">
        <w:rPr>
          <w:sz w:val="23"/>
          <w:szCs w:val="23"/>
        </w:rPr>
        <w:t>Rizki</w:t>
      </w:r>
      <w:proofErr w:type="spellEnd"/>
      <w:r w:rsidRPr="005B44B1">
        <w:rPr>
          <w:sz w:val="23"/>
          <w:szCs w:val="23"/>
        </w:rPr>
        <w:t xml:space="preserve"> Husin, Budi, 2014. </w:t>
      </w:r>
      <w:r w:rsidRPr="005B44B1">
        <w:rPr>
          <w:i/>
          <w:iCs/>
          <w:sz w:val="23"/>
          <w:szCs w:val="23"/>
        </w:rPr>
        <w:t xml:space="preserve">Studi Lembaga </w:t>
      </w:r>
      <w:proofErr w:type="spellStart"/>
      <w:r w:rsidRPr="005B44B1">
        <w:rPr>
          <w:i/>
          <w:iCs/>
          <w:sz w:val="23"/>
          <w:szCs w:val="23"/>
        </w:rPr>
        <w:t>Penegak</w:t>
      </w:r>
      <w:proofErr w:type="spellEnd"/>
      <w:r w:rsidRPr="005B44B1">
        <w:rPr>
          <w:i/>
          <w:iCs/>
          <w:sz w:val="23"/>
          <w:szCs w:val="23"/>
        </w:rPr>
        <w:t xml:space="preserve"> Hukum</w:t>
      </w:r>
      <w:r w:rsidRPr="005B44B1">
        <w:rPr>
          <w:sz w:val="23"/>
          <w:szCs w:val="23"/>
        </w:rPr>
        <w:t>, Universitas Lampung, Lampung.</w:t>
      </w:r>
    </w:p>
    <w:p w14:paraId="769168F5" w14:textId="77777777" w:rsidR="005B44B1" w:rsidRPr="005B44B1" w:rsidRDefault="005B44B1" w:rsidP="005B44B1">
      <w:pPr>
        <w:ind w:left="567" w:hanging="567"/>
        <w:jc w:val="both"/>
        <w:rPr>
          <w:sz w:val="23"/>
          <w:szCs w:val="23"/>
        </w:rPr>
      </w:pPr>
      <w:proofErr w:type="spellStart"/>
      <w:r w:rsidRPr="005B44B1">
        <w:rPr>
          <w:sz w:val="23"/>
          <w:szCs w:val="23"/>
        </w:rPr>
        <w:t>Cangara</w:t>
      </w:r>
      <w:proofErr w:type="spellEnd"/>
      <w:r w:rsidRPr="005B44B1">
        <w:rPr>
          <w:sz w:val="23"/>
          <w:szCs w:val="23"/>
        </w:rPr>
        <w:t xml:space="preserve">, </w:t>
      </w:r>
      <w:proofErr w:type="spellStart"/>
      <w:r w:rsidRPr="005B44B1">
        <w:rPr>
          <w:sz w:val="23"/>
          <w:szCs w:val="23"/>
        </w:rPr>
        <w:t>Hafied</w:t>
      </w:r>
      <w:proofErr w:type="spellEnd"/>
      <w:r w:rsidRPr="005B44B1">
        <w:rPr>
          <w:sz w:val="23"/>
          <w:szCs w:val="23"/>
        </w:rPr>
        <w:t xml:space="preserve">, 2021. </w:t>
      </w:r>
      <w:proofErr w:type="spellStart"/>
      <w:r w:rsidRPr="005B44B1">
        <w:rPr>
          <w:i/>
          <w:iCs/>
          <w:sz w:val="23"/>
          <w:szCs w:val="23"/>
        </w:rPr>
        <w:t>Pengantar</w:t>
      </w:r>
      <w:proofErr w:type="spellEnd"/>
      <w:r w:rsidRPr="005B44B1">
        <w:rPr>
          <w:i/>
          <w:iCs/>
          <w:sz w:val="23"/>
          <w:szCs w:val="23"/>
        </w:rPr>
        <w:t xml:space="preserve"> </w:t>
      </w:r>
      <w:proofErr w:type="spellStart"/>
      <w:r w:rsidRPr="005B44B1">
        <w:rPr>
          <w:i/>
          <w:iCs/>
          <w:sz w:val="23"/>
          <w:szCs w:val="23"/>
        </w:rPr>
        <w:t>Ilmu</w:t>
      </w:r>
      <w:proofErr w:type="spellEnd"/>
      <w:r w:rsidRPr="005B44B1">
        <w:rPr>
          <w:i/>
          <w:iCs/>
          <w:sz w:val="23"/>
          <w:szCs w:val="23"/>
        </w:rPr>
        <w:t xml:space="preserve"> </w:t>
      </w:r>
      <w:proofErr w:type="spellStart"/>
      <w:r w:rsidRPr="005B44B1">
        <w:rPr>
          <w:i/>
          <w:iCs/>
          <w:sz w:val="23"/>
          <w:szCs w:val="23"/>
        </w:rPr>
        <w:t>Komunikasi</w:t>
      </w:r>
      <w:proofErr w:type="spellEnd"/>
      <w:r w:rsidRPr="005B44B1">
        <w:rPr>
          <w:i/>
          <w:iCs/>
          <w:sz w:val="23"/>
          <w:szCs w:val="23"/>
        </w:rPr>
        <w:t xml:space="preserve"> </w:t>
      </w:r>
      <w:proofErr w:type="spellStart"/>
      <w:r w:rsidRPr="005B44B1">
        <w:rPr>
          <w:i/>
          <w:iCs/>
          <w:sz w:val="23"/>
          <w:szCs w:val="23"/>
        </w:rPr>
        <w:t>Edisi</w:t>
      </w:r>
      <w:proofErr w:type="spellEnd"/>
      <w:r w:rsidRPr="005B44B1">
        <w:rPr>
          <w:i/>
          <w:iCs/>
          <w:sz w:val="23"/>
          <w:szCs w:val="23"/>
        </w:rPr>
        <w:t xml:space="preserve"> </w:t>
      </w:r>
      <w:proofErr w:type="spellStart"/>
      <w:r w:rsidRPr="005B44B1">
        <w:rPr>
          <w:i/>
          <w:iCs/>
          <w:sz w:val="23"/>
          <w:szCs w:val="23"/>
        </w:rPr>
        <w:t>Revisi</w:t>
      </w:r>
      <w:proofErr w:type="spellEnd"/>
      <w:r w:rsidRPr="005B44B1">
        <w:rPr>
          <w:sz w:val="23"/>
          <w:szCs w:val="23"/>
        </w:rPr>
        <w:t xml:space="preserve">, Raja </w:t>
      </w:r>
      <w:proofErr w:type="spellStart"/>
      <w:r w:rsidRPr="005B44B1">
        <w:rPr>
          <w:sz w:val="23"/>
          <w:szCs w:val="23"/>
        </w:rPr>
        <w:t>Grafindo</w:t>
      </w:r>
      <w:proofErr w:type="spellEnd"/>
      <w:r w:rsidRPr="005B44B1">
        <w:rPr>
          <w:sz w:val="23"/>
          <w:szCs w:val="23"/>
        </w:rPr>
        <w:t xml:space="preserve"> </w:t>
      </w:r>
      <w:proofErr w:type="spellStart"/>
      <w:r w:rsidRPr="005B44B1">
        <w:rPr>
          <w:sz w:val="23"/>
          <w:szCs w:val="23"/>
        </w:rPr>
        <w:t>Persada</w:t>
      </w:r>
      <w:proofErr w:type="spellEnd"/>
      <w:r w:rsidRPr="005B44B1">
        <w:rPr>
          <w:sz w:val="23"/>
          <w:szCs w:val="23"/>
        </w:rPr>
        <w:t>, Jakarta.</w:t>
      </w:r>
    </w:p>
    <w:p w14:paraId="43747C0F" w14:textId="77777777" w:rsidR="005B44B1" w:rsidRPr="005B44B1" w:rsidRDefault="005B44B1" w:rsidP="005B44B1">
      <w:pPr>
        <w:ind w:left="567" w:hanging="567"/>
        <w:jc w:val="both"/>
        <w:rPr>
          <w:sz w:val="23"/>
          <w:szCs w:val="23"/>
        </w:rPr>
      </w:pPr>
      <w:r w:rsidRPr="005B44B1">
        <w:rPr>
          <w:sz w:val="23"/>
          <w:szCs w:val="23"/>
        </w:rPr>
        <w:t xml:space="preserve">Creswell, John, 2018. </w:t>
      </w:r>
      <w:r w:rsidRPr="005B44B1">
        <w:rPr>
          <w:i/>
          <w:iCs/>
          <w:sz w:val="23"/>
          <w:szCs w:val="23"/>
        </w:rPr>
        <w:t>Research Design (Qualitative, Quantitative, And Mixed Methods Approaches,</w:t>
      </w:r>
      <w:r w:rsidRPr="005B44B1">
        <w:rPr>
          <w:sz w:val="23"/>
          <w:szCs w:val="23"/>
        </w:rPr>
        <w:t xml:space="preserve"> Sage Publications, Lincoln.</w:t>
      </w:r>
    </w:p>
    <w:p w14:paraId="66C82B6E" w14:textId="77777777" w:rsidR="005B44B1" w:rsidRPr="005B44B1" w:rsidRDefault="005B44B1" w:rsidP="005B44B1">
      <w:pPr>
        <w:ind w:left="567" w:hanging="567"/>
        <w:jc w:val="both"/>
        <w:rPr>
          <w:sz w:val="23"/>
          <w:szCs w:val="23"/>
        </w:rPr>
      </w:pPr>
      <w:r w:rsidRPr="005B44B1">
        <w:rPr>
          <w:sz w:val="23"/>
          <w:szCs w:val="23"/>
        </w:rPr>
        <w:t xml:space="preserve">Effendy, Onong </w:t>
      </w:r>
      <w:proofErr w:type="spellStart"/>
      <w:r w:rsidRPr="005B44B1">
        <w:rPr>
          <w:sz w:val="23"/>
          <w:szCs w:val="23"/>
        </w:rPr>
        <w:t>Uchjana</w:t>
      </w:r>
      <w:proofErr w:type="spellEnd"/>
      <w:r w:rsidRPr="005B44B1">
        <w:rPr>
          <w:sz w:val="23"/>
          <w:szCs w:val="23"/>
        </w:rPr>
        <w:t xml:space="preserve">, 2019. </w:t>
      </w:r>
      <w:proofErr w:type="spellStart"/>
      <w:r w:rsidRPr="005B44B1">
        <w:rPr>
          <w:i/>
          <w:iCs/>
          <w:sz w:val="23"/>
          <w:szCs w:val="23"/>
        </w:rPr>
        <w:t>Ilmu</w:t>
      </w:r>
      <w:proofErr w:type="spellEnd"/>
      <w:r w:rsidRPr="005B44B1">
        <w:rPr>
          <w:i/>
          <w:iCs/>
          <w:sz w:val="23"/>
          <w:szCs w:val="23"/>
        </w:rPr>
        <w:t xml:space="preserve"> </w:t>
      </w:r>
      <w:proofErr w:type="spellStart"/>
      <w:r w:rsidRPr="005B44B1">
        <w:rPr>
          <w:i/>
          <w:iCs/>
          <w:sz w:val="23"/>
          <w:szCs w:val="23"/>
        </w:rPr>
        <w:t>Komunikasi</w:t>
      </w:r>
      <w:proofErr w:type="spellEnd"/>
      <w:r w:rsidRPr="005B44B1">
        <w:rPr>
          <w:i/>
          <w:iCs/>
          <w:sz w:val="23"/>
          <w:szCs w:val="23"/>
        </w:rPr>
        <w:t xml:space="preserve"> Teori dab </w:t>
      </w:r>
      <w:proofErr w:type="spellStart"/>
      <w:r w:rsidRPr="005B44B1">
        <w:rPr>
          <w:i/>
          <w:iCs/>
          <w:sz w:val="23"/>
          <w:szCs w:val="23"/>
        </w:rPr>
        <w:t>Praktek</w:t>
      </w:r>
      <w:proofErr w:type="spellEnd"/>
      <w:r w:rsidRPr="005B44B1">
        <w:rPr>
          <w:sz w:val="23"/>
          <w:szCs w:val="23"/>
        </w:rPr>
        <w:t xml:space="preserve">, </w:t>
      </w:r>
      <w:proofErr w:type="spellStart"/>
      <w:r w:rsidRPr="005B44B1">
        <w:rPr>
          <w:sz w:val="23"/>
          <w:szCs w:val="23"/>
        </w:rPr>
        <w:t>Remaja</w:t>
      </w:r>
      <w:proofErr w:type="spellEnd"/>
      <w:r w:rsidRPr="005B44B1">
        <w:rPr>
          <w:sz w:val="23"/>
          <w:szCs w:val="23"/>
        </w:rPr>
        <w:t xml:space="preserve"> </w:t>
      </w:r>
      <w:proofErr w:type="spellStart"/>
      <w:r w:rsidRPr="005B44B1">
        <w:rPr>
          <w:sz w:val="23"/>
          <w:szCs w:val="23"/>
        </w:rPr>
        <w:t>Rosdakarya</w:t>
      </w:r>
      <w:proofErr w:type="spellEnd"/>
      <w:r w:rsidRPr="005B44B1">
        <w:rPr>
          <w:sz w:val="23"/>
          <w:szCs w:val="23"/>
        </w:rPr>
        <w:t>, Bandung.</w:t>
      </w:r>
    </w:p>
    <w:p w14:paraId="28370EF4" w14:textId="77777777" w:rsidR="005B44B1" w:rsidRPr="005B44B1" w:rsidRDefault="005B44B1" w:rsidP="005B44B1">
      <w:pPr>
        <w:ind w:left="567" w:hanging="567"/>
        <w:jc w:val="both"/>
        <w:rPr>
          <w:sz w:val="23"/>
          <w:szCs w:val="23"/>
        </w:rPr>
      </w:pPr>
      <w:proofErr w:type="spellStart"/>
      <w:r w:rsidRPr="005B44B1">
        <w:rPr>
          <w:sz w:val="23"/>
          <w:szCs w:val="23"/>
        </w:rPr>
        <w:t>Kriyantono</w:t>
      </w:r>
      <w:proofErr w:type="spellEnd"/>
      <w:r w:rsidRPr="005B44B1">
        <w:rPr>
          <w:sz w:val="23"/>
          <w:szCs w:val="23"/>
        </w:rPr>
        <w:t xml:space="preserve">, </w:t>
      </w:r>
      <w:proofErr w:type="spellStart"/>
      <w:r w:rsidRPr="005B44B1">
        <w:rPr>
          <w:sz w:val="23"/>
          <w:szCs w:val="23"/>
        </w:rPr>
        <w:t>Rachmat</w:t>
      </w:r>
      <w:proofErr w:type="spellEnd"/>
      <w:r w:rsidRPr="005B44B1">
        <w:rPr>
          <w:sz w:val="23"/>
          <w:szCs w:val="23"/>
        </w:rPr>
        <w:t xml:space="preserve">, 2014. </w:t>
      </w:r>
      <w:r w:rsidRPr="005B44B1">
        <w:rPr>
          <w:i/>
          <w:iCs/>
          <w:sz w:val="23"/>
          <w:szCs w:val="23"/>
        </w:rPr>
        <w:t xml:space="preserve">Teknik </w:t>
      </w:r>
      <w:proofErr w:type="spellStart"/>
      <w:r w:rsidRPr="005B44B1">
        <w:rPr>
          <w:i/>
          <w:iCs/>
          <w:sz w:val="23"/>
          <w:szCs w:val="23"/>
        </w:rPr>
        <w:t>Praktis</w:t>
      </w:r>
      <w:proofErr w:type="spellEnd"/>
      <w:r w:rsidRPr="005B44B1">
        <w:rPr>
          <w:i/>
          <w:iCs/>
          <w:sz w:val="23"/>
          <w:szCs w:val="23"/>
        </w:rPr>
        <w:t xml:space="preserve"> Riset </w:t>
      </w:r>
      <w:proofErr w:type="spellStart"/>
      <w:r w:rsidRPr="005B44B1">
        <w:rPr>
          <w:i/>
          <w:iCs/>
          <w:sz w:val="23"/>
          <w:szCs w:val="23"/>
        </w:rPr>
        <w:t>Komunikasi</w:t>
      </w:r>
      <w:proofErr w:type="spellEnd"/>
      <w:r w:rsidRPr="005B44B1">
        <w:rPr>
          <w:sz w:val="23"/>
          <w:szCs w:val="23"/>
        </w:rPr>
        <w:t xml:space="preserve">, </w:t>
      </w:r>
      <w:proofErr w:type="spellStart"/>
      <w:r w:rsidRPr="005B44B1">
        <w:rPr>
          <w:sz w:val="23"/>
          <w:szCs w:val="23"/>
        </w:rPr>
        <w:t>Prenada</w:t>
      </w:r>
      <w:proofErr w:type="spellEnd"/>
      <w:r w:rsidRPr="005B44B1">
        <w:rPr>
          <w:sz w:val="23"/>
          <w:szCs w:val="23"/>
        </w:rPr>
        <w:t xml:space="preserve"> Media, Jakarta.</w:t>
      </w:r>
    </w:p>
    <w:p w14:paraId="63456102" w14:textId="77777777" w:rsidR="005B44B1" w:rsidRPr="005B44B1" w:rsidRDefault="005B44B1" w:rsidP="005B44B1">
      <w:pPr>
        <w:ind w:left="567" w:hanging="567"/>
        <w:jc w:val="both"/>
        <w:rPr>
          <w:sz w:val="23"/>
          <w:szCs w:val="23"/>
        </w:rPr>
      </w:pPr>
      <w:proofErr w:type="spellStart"/>
      <w:r w:rsidRPr="005B44B1">
        <w:rPr>
          <w:sz w:val="23"/>
          <w:szCs w:val="23"/>
        </w:rPr>
        <w:t>Meleong</w:t>
      </w:r>
      <w:proofErr w:type="spellEnd"/>
      <w:r w:rsidRPr="005B44B1">
        <w:rPr>
          <w:sz w:val="23"/>
          <w:szCs w:val="23"/>
        </w:rPr>
        <w:t>, Lexi, 2014</w:t>
      </w:r>
      <w:r w:rsidRPr="005B44B1">
        <w:rPr>
          <w:i/>
          <w:iCs/>
          <w:sz w:val="23"/>
          <w:szCs w:val="23"/>
        </w:rPr>
        <w:t xml:space="preserve">. Metode </w:t>
      </w:r>
      <w:proofErr w:type="spellStart"/>
      <w:r w:rsidRPr="005B44B1">
        <w:rPr>
          <w:i/>
          <w:iCs/>
          <w:sz w:val="23"/>
          <w:szCs w:val="23"/>
        </w:rPr>
        <w:t>Penelitian</w:t>
      </w:r>
      <w:proofErr w:type="spellEnd"/>
      <w:r w:rsidRPr="005B44B1">
        <w:rPr>
          <w:i/>
          <w:iCs/>
          <w:sz w:val="23"/>
          <w:szCs w:val="23"/>
        </w:rPr>
        <w:t xml:space="preserve"> </w:t>
      </w:r>
      <w:proofErr w:type="spellStart"/>
      <w:r w:rsidRPr="005B44B1">
        <w:rPr>
          <w:i/>
          <w:iCs/>
          <w:sz w:val="23"/>
          <w:szCs w:val="23"/>
        </w:rPr>
        <w:t>Kualitatif</w:t>
      </w:r>
      <w:proofErr w:type="spellEnd"/>
      <w:r w:rsidRPr="005B44B1">
        <w:rPr>
          <w:sz w:val="23"/>
          <w:szCs w:val="23"/>
        </w:rPr>
        <w:t xml:space="preserve">, PT. </w:t>
      </w:r>
      <w:proofErr w:type="spellStart"/>
      <w:r w:rsidRPr="005B44B1">
        <w:rPr>
          <w:sz w:val="23"/>
          <w:szCs w:val="23"/>
        </w:rPr>
        <w:t>Remaja</w:t>
      </w:r>
      <w:proofErr w:type="spellEnd"/>
      <w:r w:rsidRPr="005B44B1">
        <w:rPr>
          <w:sz w:val="23"/>
          <w:szCs w:val="23"/>
        </w:rPr>
        <w:t xml:space="preserve"> </w:t>
      </w:r>
      <w:proofErr w:type="spellStart"/>
      <w:r w:rsidRPr="005B44B1">
        <w:rPr>
          <w:sz w:val="23"/>
          <w:szCs w:val="23"/>
        </w:rPr>
        <w:t>Rosdakarya</w:t>
      </w:r>
      <w:proofErr w:type="spellEnd"/>
      <w:r w:rsidRPr="005B44B1">
        <w:rPr>
          <w:sz w:val="23"/>
          <w:szCs w:val="23"/>
        </w:rPr>
        <w:t>, Bandung.</w:t>
      </w:r>
    </w:p>
    <w:p w14:paraId="77A776AB" w14:textId="77777777" w:rsidR="005B44B1" w:rsidRPr="005B44B1" w:rsidRDefault="005B44B1" w:rsidP="005B44B1">
      <w:pPr>
        <w:ind w:left="567" w:hanging="567"/>
        <w:jc w:val="both"/>
        <w:rPr>
          <w:sz w:val="23"/>
          <w:szCs w:val="23"/>
          <w:lang w:val="en-ID"/>
        </w:rPr>
      </w:pPr>
      <w:r w:rsidRPr="005B44B1">
        <w:rPr>
          <w:sz w:val="23"/>
          <w:szCs w:val="23"/>
          <w:lang w:val="en-ID"/>
        </w:rPr>
        <w:t xml:space="preserve">Mulyana, Deddy, 2015. </w:t>
      </w:r>
      <w:proofErr w:type="spellStart"/>
      <w:r w:rsidRPr="005B44B1">
        <w:rPr>
          <w:i/>
          <w:iCs/>
          <w:sz w:val="23"/>
          <w:szCs w:val="23"/>
          <w:lang w:val="en-ID"/>
        </w:rPr>
        <w:t>Ilmu</w:t>
      </w:r>
      <w:proofErr w:type="spellEnd"/>
      <w:r w:rsidRPr="005B44B1">
        <w:rPr>
          <w:i/>
          <w:iCs/>
          <w:sz w:val="23"/>
          <w:szCs w:val="23"/>
          <w:lang w:val="en-ID"/>
        </w:rPr>
        <w:t xml:space="preserve"> </w:t>
      </w:r>
      <w:proofErr w:type="spellStart"/>
      <w:r w:rsidRPr="005B44B1">
        <w:rPr>
          <w:i/>
          <w:iCs/>
          <w:sz w:val="23"/>
          <w:szCs w:val="23"/>
          <w:lang w:val="en-ID"/>
        </w:rPr>
        <w:t>Komunikasi</w:t>
      </w:r>
      <w:proofErr w:type="spellEnd"/>
      <w:r w:rsidRPr="005B44B1">
        <w:rPr>
          <w:i/>
          <w:iCs/>
          <w:sz w:val="23"/>
          <w:szCs w:val="23"/>
          <w:lang w:val="en-ID"/>
        </w:rPr>
        <w:t xml:space="preserve"> </w:t>
      </w:r>
      <w:proofErr w:type="spellStart"/>
      <w:r w:rsidRPr="005B44B1">
        <w:rPr>
          <w:i/>
          <w:iCs/>
          <w:sz w:val="23"/>
          <w:szCs w:val="23"/>
          <w:lang w:val="en-ID"/>
        </w:rPr>
        <w:t>Suatu</w:t>
      </w:r>
      <w:proofErr w:type="spellEnd"/>
      <w:r w:rsidRPr="005B44B1">
        <w:rPr>
          <w:i/>
          <w:iCs/>
          <w:sz w:val="23"/>
          <w:szCs w:val="23"/>
          <w:lang w:val="en-ID"/>
        </w:rPr>
        <w:t xml:space="preserve"> </w:t>
      </w:r>
      <w:proofErr w:type="spellStart"/>
      <w:r w:rsidRPr="005B44B1">
        <w:rPr>
          <w:i/>
          <w:iCs/>
          <w:sz w:val="23"/>
          <w:szCs w:val="23"/>
          <w:lang w:val="en-ID"/>
        </w:rPr>
        <w:t>Pengantar</w:t>
      </w:r>
      <w:proofErr w:type="spellEnd"/>
      <w:r w:rsidRPr="005B44B1">
        <w:rPr>
          <w:i/>
          <w:iCs/>
          <w:sz w:val="23"/>
          <w:szCs w:val="23"/>
          <w:lang w:val="en-ID"/>
        </w:rPr>
        <w:t xml:space="preserve">, </w:t>
      </w:r>
      <w:proofErr w:type="spellStart"/>
      <w:r w:rsidRPr="005B44B1">
        <w:rPr>
          <w:sz w:val="23"/>
          <w:szCs w:val="23"/>
          <w:lang w:val="en-ID"/>
        </w:rPr>
        <w:t>Remaja</w:t>
      </w:r>
      <w:proofErr w:type="spellEnd"/>
      <w:r w:rsidRPr="005B44B1">
        <w:rPr>
          <w:sz w:val="23"/>
          <w:szCs w:val="23"/>
          <w:lang w:val="en-ID"/>
        </w:rPr>
        <w:t xml:space="preserve"> </w:t>
      </w:r>
      <w:proofErr w:type="spellStart"/>
      <w:r w:rsidRPr="005B44B1">
        <w:rPr>
          <w:sz w:val="23"/>
          <w:szCs w:val="23"/>
          <w:lang w:val="en-ID"/>
        </w:rPr>
        <w:t>Rosdakarya</w:t>
      </w:r>
      <w:proofErr w:type="spellEnd"/>
      <w:r w:rsidRPr="005B44B1">
        <w:rPr>
          <w:sz w:val="23"/>
          <w:szCs w:val="23"/>
          <w:lang w:val="en-ID"/>
        </w:rPr>
        <w:t>, Bandung.</w:t>
      </w:r>
    </w:p>
    <w:p w14:paraId="6E80825E" w14:textId="77777777" w:rsidR="005B44B1" w:rsidRPr="005B44B1" w:rsidRDefault="005B44B1" w:rsidP="005B44B1">
      <w:pPr>
        <w:ind w:left="567" w:hanging="567"/>
        <w:jc w:val="both"/>
        <w:rPr>
          <w:sz w:val="23"/>
          <w:szCs w:val="23"/>
        </w:rPr>
      </w:pPr>
      <w:r w:rsidRPr="005B44B1">
        <w:rPr>
          <w:sz w:val="23"/>
          <w:szCs w:val="23"/>
        </w:rPr>
        <w:t xml:space="preserve">Nasir, M., 2017. </w:t>
      </w:r>
      <w:r w:rsidRPr="005B44B1">
        <w:rPr>
          <w:i/>
          <w:iCs/>
          <w:sz w:val="23"/>
          <w:szCs w:val="23"/>
        </w:rPr>
        <w:t xml:space="preserve">Teknik </w:t>
      </w:r>
      <w:proofErr w:type="spellStart"/>
      <w:r w:rsidRPr="005B44B1">
        <w:rPr>
          <w:i/>
          <w:iCs/>
          <w:sz w:val="23"/>
          <w:szCs w:val="23"/>
        </w:rPr>
        <w:t>Komunikasi</w:t>
      </w:r>
      <w:proofErr w:type="spellEnd"/>
      <w:r w:rsidRPr="005B44B1">
        <w:rPr>
          <w:i/>
          <w:iCs/>
          <w:sz w:val="23"/>
          <w:szCs w:val="23"/>
        </w:rPr>
        <w:t xml:space="preserve"> Dalam </w:t>
      </w:r>
      <w:proofErr w:type="spellStart"/>
      <w:r w:rsidRPr="005B44B1">
        <w:rPr>
          <w:i/>
          <w:iCs/>
          <w:sz w:val="23"/>
          <w:szCs w:val="23"/>
        </w:rPr>
        <w:t>Perubahan</w:t>
      </w:r>
      <w:proofErr w:type="spellEnd"/>
      <w:r w:rsidRPr="005B44B1">
        <w:rPr>
          <w:i/>
          <w:iCs/>
          <w:sz w:val="23"/>
          <w:szCs w:val="23"/>
        </w:rPr>
        <w:t xml:space="preserve"> </w:t>
      </w:r>
      <w:proofErr w:type="spellStart"/>
      <w:r w:rsidRPr="005B44B1">
        <w:rPr>
          <w:i/>
          <w:iCs/>
          <w:sz w:val="23"/>
          <w:szCs w:val="23"/>
        </w:rPr>
        <w:t>Sosial</w:t>
      </w:r>
      <w:proofErr w:type="spellEnd"/>
      <w:r w:rsidRPr="005B44B1">
        <w:rPr>
          <w:sz w:val="23"/>
          <w:szCs w:val="23"/>
        </w:rPr>
        <w:t xml:space="preserve">, </w:t>
      </w:r>
      <w:proofErr w:type="spellStart"/>
      <w:r w:rsidRPr="005B44B1">
        <w:rPr>
          <w:sz w:val="23"/>
          <w:szCs w:val="23"/>
        </w:rPr>
        <w:t>Ijtimaiyya</w:t>
      </w:r>
      <w:proofErr w:type="spellEnd"/>
      <w:r w:rsidRPr="005B44B1">
        <w:rPr>
          <w:sz w:val="23"/>
          <w:szCs w:val="23"/>
        </w:rPr>
        <w:t>, Bandar Lampung.</w:t>
      </w:r>
    </w:p>
    <w:p w14:paraId="531640EA" w14:textId="77777777" w:rsidR="005B44B1" w:rsidRPr="005B44B1" w:rsidRDefault="005B44B1" w:rsidP="005B44B1">
      <w:pPr>
        <w:ind w:left="567" w:hanging="567"/>
        <w:jc w:val="both"/>
        <w:rPr>
          <w:sz w:val="23"/>
          <w:szCs w:val="23"/>
        </w:rPr>
      </w:pPr>
      <w:r w:rsidRPr="005B44B1">
        <w:rPr>
          <w:sz w:val="23"/>
          <w:szCs w:val="23"/>
        </w:rPr>
        <w:t xml:space="preserve">Nasir, M., 1993. </w:t>
      </w:r>
      <w:r w:rsidRPr="005B44B1">
        <w:rPr>
          <w:i/>
          <w:iCs/>
          <w:sz w:val="23"/>
          <w:szCs w:val="23"/>
        </w:rPr>
        <w:t>Public Relations</w:t>
      </w:r>
      <w:r w:rsidRPr="005B44B1">
        <w:rPr>
          <w:sz w:val="23"/>
          <w:szCs w:val="23"/>
        </w:rPr>
        <w:t xml:space="preserve">, </w:t>
      </w:r>
      <w:proofErr w:type="spellStart"/>
      <w:r w:rsidRPr="005B44B1">
        <w:rPr>
          <w:sz w:val="23"/>
          <w:szCs w:val="23"/>
        </w:rPr>
        <w:t>Gunung</w:t>
      </w:r>
      <w:proofErr w:type="spellEnd"/>
      <w:r w:rsidRPr="005B44B1">
        <w:rPr>
          <w:sz w:val="23"/>
          <w:szCs w:val="23"/>
        </w:rPr>
        <w:t xml:space="preserve"> </w:t>
      </w:r>
      <w:proofErr w:type="spellStart"/>
      <w:r w:rsidRPr="005B44B1">
        <w:rPr>
          <w:sz w:val="23"/>
          <w:szCs w:val="23"/>
        </w:rPr>
        <w:t>Pesagi</w:t>
      </w:r>
      <w:proofErr w:type="spellEnd"/>
      <w:r w:rsidRPr="005B44B1">
        <w:rPr>
          <w:sz w:val="23"/>
          <w:szCs w:val="23"/>
        </w:rPr>
        <w:t>, Bandar Lampung.</w:t>
      </w:r>
    </w:p>
    <w:p w14:paraId="17C53916" w14:textId="77777777" w:rsidR="005B44B1" w:rsidRPr="005B44B1" w:rsidRDefault="005B44B1" w:rsidP="005B44B1">
      <w:pPr>
        <w:ind w:left="567" w:hanging="567"/>
        <w:jc w:val="both"/>
        <w:rPr>
          <w:sz w:val="23"/>
          <w:szCs w:val="23"/>
        </w:rPr>
      </w:pPr>
      <w:r w:rsidRPr="005B44B1">
        <w:rPr>
          <w:sz w:val="23"/>
          <w:szCs w:val="23"/>
          <w:lang w:val="en-ID"/>
        </w:rPr>
        <w:t>Nurudin, 2017</w:t>
      </w:r>
      <w:r w:rsidRPr="005B44B1">
        <w:rPr>
          <w:i/>
          <w:iCs/>
          <w:sz w:val="23"/>
          <w:szCs w:val="23"/>
          <w:lang w:val="en-ID"/>
        </w:rPr>
        <w:t xml:space="preserve">. </w:t>
      </w:r>
      <w:proofErr w:type="spellStart"/>
      <w:r w:rsidRPr="005B44B1">
        <w:rPr>
          <w:i/>
          <w:iCs/>
          <w:sz w:val="23"/>
          <w:szCs w:val="23"/>
          <w:lang w:val="en-ID"/>
        </w:rPr>
        <w:t>Ilmu</w:t>
      </w:r>
      <w:proofErr w:type="spellEnd"/>
      <w:r w:rsidRPr="005B44B1">
        <w:rPr>
          <w:i/>
          <w:iCs/>
          <w:sz w:val="23"/>
          <w:szCs w:val="23"/>
          <w:lang w:val="en-ID"/>
        </w:rPr>
        <w:t xml:space="preserve"> </w:t>
      </w:r>
      <w:proofErr w:type="spellStart"/>
      <w:r w:rsidRPr="005B44B1">
        <w:rPr>
          <w:i/>
          <w:iCs/>
          <w:sz w:val="23"/>
          <w:szCs w:val="23"/>
          <w:lang w:val="en-ID"/>
        </w:rPr>
        <w:t>Komunikasi</w:t>
      </w:r>
      <w:proofErr w:type="spellEnd"/>
      <w:r w:rsidRPr="005B44B1">
        <w:rPr>
          <w:i/>
          <w:iCs/>
          <w:sz w:val="23"/>
          <w:szCs w:val="23"/>
          <w:lang w:val="en-ID"/>
        </w:rPr>
        <w:t xml:space="preserve">: </w:t>
      </w:r>
      <w:proofErr w:type="spellStart"/>
      <w:r w:rsidRPr="005B44B1">
        <w:rPr>
          <w:i/>
          <w:iCs/>
          <w:sz w:val="23"/>
          <w:szCs w:val="23"/>
          <w:lang w:val="en-ID"/>
        </w:rPr>
        <w:t>ilmiah</w:t>
      </w:r>
      <w:proofErr w:type="spellEnd"/>
      <w:r w:rsidRPr="005B44B1">
        <w:rPr>
          <w:i/>
          <w:iCs/>
          <w:sz w:val="23"/>
          <w:szCs w:val="23"/>
          <w:lang w:val="en-ID"/>
        </w:rPr>
        <w:t xml:space="preserve"> dan popular</w:t>
      </w:r>
      <w:r w:rsidRPr="005B44B1">
        <w:rPr>
          <w:sz w:val="23"/>
          <w:szCs w:val="23"/>
          <w:lang w:val="en-ID"/>
        </w:rPr>
        <w:t xml:space="preserve">, PT. Raja </w:t>
      </w:r>
      <w:proofErr w:type="spellStart"/>
      <w:r w:rsidRPr="005B44B1">
        <w:rPr>
          <w:sz w:val="23"/>
          <w:szCs w:val="23"/>
          <w:lang w:val="en-ID"/>
        </w:rPr>
        <w:t>Grafindo</w:t>
      </w:r>
      <w:proofErr w:type="spellEnd"/>
      <w:r w:rsidRPr="005B44B1">
        <w:rPr>
          <w:sz w:val="23"/>
          <w:szCs w:val="23"/>
          <w:lang w:val="en-ID"/>
        </w:rPr>
        <w:t xml:space="preserve"> </w:t>
      </w:r>
      <w:proofErr w:type="spellStart"/>
      <w:r w:rsidRPr="005B44B1">
        <w:rPr>
          <w:sz w:val="23"/>
          <w:szCs w:val="23"/>
          <w:lang w:val="en-ID"/>
        </w:rPr>
        <w:t>Persada</w:t>
      </w:r>
      <w:proofErr w:type="spellEnd"/>
      <w:r w:rsidRPr="005B44B1">
        <w:rPr>
          <w:sz w:val="23"/>
          <w:szCs w:val="23"/>
          <w:lang w:val="en-ID"/>
        </w:rPr>
        <w:t>, Jakarta.</w:t>
      </w:r>
    </w:p>
    <w:p w14:paraId="042BBFF0" w14:textId="77777777" w:rsidR="005B44B1" w:rsidRPr="005B44B1" w:rsidRDefault="005B44B1" w:rsidP="005B44B1">
      <w:pPr>
        <w:ind w:left="567" w:hanging="567"/>
        <w:jc w:val="both"/>
        <w:rPr>
          <w:sz w:val="23"/>
          <w:szCs w:val="23"/>
        </w:rPr>
      </w:pPr>
      <w:r w:rsidRPr="005B44B1">
        <w:rPr>
          <w:sz w:val="23"/>
          <w:szCs w:val="23"/>
        </w:rPr>
        <w:t xml:space="preserve">Sarwono, Jonathan, 2018. </w:t>
      </w:r>
      <w:proofErr w:type="spellStart"/>
      <w:r w:rsidRPr="005B44B1">
        <w:rPr>
          <w:i/>
          <w:iCs/>
          <w:sz w:val="23"/>
          <w:szCs w:val="23"/>
        </w:rPr>
        <w:t>Perspektif</w:t>
      </w:r>
      <w:proofErr w:type="spellEnd"/>
      <w:r w:rsidRPr="005B44B1">
        <w:rPr>
          <w:i/>
          <w:iCs/>
          <w:sz w:val="23"/>
          <w:szCs w:val="23"/>
        </w:rPr>
        <w:t xml:space="preserve"> Metode </w:t>
      </w:r>
      <w:proofErr w:type="spellStart"/>
      <w:r w:rsidRPr="005B44B1">
        <w:rPr>
          <w:i/>
          <w:iCs/>
          <w:sz w:val="23"/>
          <w:szCs w:val="23"/>
        </w:rPr>
        <w:t>Penelitian</w:t>
      </w:r>
      <w:proofErr w:type="spellEnd"/>
      <w:r w:rsidRPr="005B44B1">
        <w:rPr>
          <w:i/>
          <w:iCs/>
          <w:sz w:val="23"/>
          <w:szCs w:val="23"/>
        </w:rPr>
        <w:t xml:space="preserve"> </w:t>
      </w:r>
      <w:proofErr w:type="spellStart"/>
      <w:r w:rsidRPr="005B44B1">
        <w:rPr>
          <w:i/>
          <w:iCs/>
          <w:sz w:val="23"/>
          <w:szCs w:val="23"/>
        </w:rPr>
        <w:t>Kuantitatif</w:t>
      </w:r>
      <w:proofErr w:type="spellEnd"/>
      <w:r w:rsidRPr="005B44B1">
        <w:rPr>
          <w:i/>
          <w:iCs/>
          <w:sz w:val="23"/>
          <w:szCs w:val="23"/>
        </w:rPr>
        <w:t xml:space="preserve"> Dan </w:t>
      </w:r>
      <w:proofErr w:type="spellStart"/>
      <w:r w:rsidRPr="005B44B1">
        <w:rPr>
          <w:i/>
          <w:iCs/>
          <w:sz w:val="23"/>
          <w:szCs w:val="23"/>
        </w:rPr>
        <w:t>Kualitatif</w:t>
      </w:r>
      <w:proofErr w:type="spellEnd"/>
      <w:r w:rsidRPr="005B44B1">
        <w:rPr>
          <w:sz w:val="23"/>
          <w:szCs w:val="23"/>
        </w:rPr>
        <w:t xml:space="preserve">, </w:t>
      </w:r>
      <w:proofErr w:type="spellStart"/>
      <w:r w:rsidRPr="005B44B1">
        <w:rPr>
          <w:sz w:val="23"/>
          <w:szCs w:val="23"/>
        </w:rPr>
        <w:t>Graha</w:t>
      </w:r>
      <w:proofErr w:type="spellEnd"/>
      <w:r w:rsidRPr="005B44B1">
        <w:rPr>
          <w:sz w:val="23"/>
          <w:szCs w:val="23"/>
        </w:rPr>
        <w:t xml:space="preserve"> </w:t>
      </w:r>
      <w:proofErr w:type="spellStart"/>
      <w:r w:rsidRPr="005B44B1">
        <w:rPr>
          <w:sz w:val="23"/>
          <w:szCs w:val="23"/>
        </w:rPr>
        <w:t>Ilmu</w:t>
      </w:r>
      <w:proofErr w:type="spellEnd"/>
      <w:r w:rsidRPr="005B44B1">
        <w:rPr>
          <w:sz w:val="23"/>
          <w:szCs w:val="23"/>
        </w:rPr>
        <w:t>, Yogyakarta.</w:t>
      </w:r>
    </w:p>
    <w:p w14:paraId="1D6EFD7B" w14:textId="77777777" w:rsidR="005B44B1" w:rsidRPr="005B44B1" w:rsidRDefault="005B44B1" w:rsidP="005B44B1">
      <w:pPr>
        <w:ind w:left="567" w:hanging="567"/>
        <w:jc w:val="both"/>
        <w:rPr>
          <w:sz w:val="23"/>
          <w:szCs w:val="23"/>
        </w:rPr>
      </w:pPr>
      <w:proofErr w:type="spellStart"/>
      <w:r w:rsidRPr="005B44B1">
        <w:rPr>
          <w:sz w:val="23"/>
          <w:szCs w:val="23"/>
        </w:rPr>
        <w:t>Soekanto</w:t>
      </w:r>
      <w:proofErr w:type="spellEnd"/>
      <w:r w:rsidRPr="005B44B1">
        <w:rPr>
          <w:sz w:val="23"/>
          <w:szCs w:val="23"/>
        </w:rPr>
        <w:t xml:space="preserve">, </w:t>
      </w:r>
      <w:proofErr w:type="spellStart"/>
      <w:r w:rsidRPr="005B44B1">
        <w:rPr>
          <w:sz w:val="23"/>
          <w:szCs w:val="23"/>
        </w:rPr>
        <w:t>Soerjono</w:t>
      </w:r>
      <w:proofErr w:type="spellEnd"/>
      <w:r w:rsidRPr="005B44B1">
        <w:rPr>
          <w:sz w:val="23"/>
          <w:szCs w:val="23"/>
        </w:rPr>
        <w:t xml:space="preserve">, 2015. </w:t>
      </w:r>
      <w:proofErr w:type="spellStart"/>
      <w:r w:rsidRPr="005B44B1">
        <w:rPr>
          <w:i/>
          <w:iCs/>
          <w:sz w:val="23"/>
          <w:szCs w:val="23"/>
        </w:rPr>
        <w:t>Sosiologi</w:t>
      </w:r>
      <w:proofErr w:type="spellEnd"/>
      <w:r w:rsidRPr="005B44B1">
        <w:rPr>
          <w:i/>
          <w:iCs/>
          <w:sz w:val="23"/>
          <w:szCs w:val="23"/>
        </w:rPr>
        <w:t xml:space="preserve"> </w:t>
      </w:r>
      <w:proofErr w:type="spellStart"/>
      <w:r w:rsidRPr="005B44B1">
        <w:rPr>
          <w:i/>
          <w:iCs/>
          <w:sz w:val="23"/>
          <w:szCs w:val="23"/>
        </w:rPr>
        <w:t>Sebagai</w:t>
      </w:r>
      <w:proofErr w:type="spellEnd"/>
      <w:r w:rsidRPr="005B44B1">
        <w:rPr>
          <w:i/>
          <w:iCs/>
          <w:sz w:val="23"/>
          <w:szCs w:val="23"/>
        </w:rPr>
        <w:t xml:space="preserve"> </w:t>
      </w:r>
      <w:proofErr w:type="spellStart"/>
      <w:r w:rsidRPr="005B44B1">
        <w:rPr>
          <w:i/>
          <w:iCs/>
          <w:sz w:val="23"/>
          <w:szCs w:val="23"/>
        </w:rPr>
        <w:t>Suatu</w:t>
      </w:r>
      <w:proofErr w:type="spellEnd"/>
      <w:r w:rsidRPr="005B44B1">
        <w:rPr>
          <w:i/>
          <w:iCs/>
          <w:sz w:val="23"/>
          <w:szCs w:val="23"/>
        </w:rPr>
        <w:t xml:space="preserve"> </w:t>
      </w:r>
      <w:proofErr w:type="spellStart"/>
      <w:r w:rsidRPr="005B44B1">
        <w:rPr>
          <w:i/>
          <w:iCs/>
          <w:sz w:val="23"/>
          <w:szCs w:val="23"/>
        </w:rPr>
        <w:t>Pengantar</w:t>
      </w:r>
      <w:proofErr w:type="spellEnd"/>
      <w:r w:rsidRPr="005B44B1">
        <w:rPr>
          <w:sz w:val="23"/>
          <w:szCs w:val="23"/>
        </w:rPr>
        <w:t xml:space="preserve">, </w:t>
      </w:r>
      <w:proofErr w:type="spellStart"/>
      <w:r w:rsidRPr="005B44B1">
        <w:rPr>
          <w:sz w:val="23"/>
          <w:szCs w:val="23"/>
        </w:rPr>
        <w:t>Rajawali</w:t>
      </w:r>
      <w:proofErr w:type="spellEnd"/>
      <w:r w:rsidRPr="005B44B1">
        <w:rPr>
          <w:sz w:val="23"/>
          <w:szCs w:val="23"/>
        </w:rPr>
        <w:t>, Jakarta.</w:t>
      </w:r>
    </w:p>
    <w:p w14:paraId="45FF205D" w14:textId="77777777" w:rsidR="005B44B1" w:rsidRPr="005B44B1" w:rsidRDefault="005B44B1" w:rsidP="005B44B1">
      <w:pPr>
        <w:ind w:left="567" w:hanging="567"/>
        <w:jc w:val="both"/>
        <w:rPr>
          <w:sz w:val="23"/>
          <w:szCs w:val="23"/>
        </w:rPr>
      </w:pPr>
      <w:proofErr w:type="spellStart"/>
      <w:r w:rsidRPr="005B44B1">
        <w:rPr>
          <w:sz w:val="23"/>
          <w:szCs w:val="23"/>
        </w:rPr>
        <w:t>Sadjijono</w:t>
      </w:r>
      <w:proofErr w:type="spellEnd"/>
      <w:r w:rsidRPr="005B44B1">
        <w:rPr>
          <w:sz w:val="23"/>
          <w:szCs w:val="23"/>
        </w:rPr>
        <w:t xml:space="preserve">, 2010. </w:t>
      </w:r>
      <w:proofErr w:type="spellStart"/>
      <w:r w:rsidRPr="005B44B1">
        <w:rPr>
          <w:i/>
          <w:iCs/>
          <w:sz w:val="23"/>
          <w:szCs w:val="23"/>
        </w:rPr>
        <w:t>Memahami</w:t>
      </w:r>
      <w:proofErr w:type="spellEnd"/>
      <w:r w:rsidRPr="005B44B1">
        <w:rPr>
          <w:i/>
          <w:iCs/>
          <w:sz w:val="23"/>
          <w:szCs w:val="23"/>
        </w:rPr>
        <w:t xml:space="preserve"> Hukum </w:t>
      </w:r>
      <w:proofErr w:type="spellStart"/>
      <w:r w:rsidRPr="005B44B1">
        <w:rPr>
          <w:i/>
          <w:iCs/>
          <w:sz w:val="23"/>
          <w:szCs w:val="23"/>
        </w:rPr>
        <w:t>Kepolisian</w:t>
      </w:r>
      <w:proofErr w:type="spellEnd"/>
      <w:r w:rsidRPr="005B44B1">
        <w:rPr>
          <w:i/>
          <w:iCs/>
          <w:sz w:val="23"/>
          <w:szCs w:val="23"/>
        </w:rPr>
        <w:t xml:space="preserve">, </w:t>
      </w:r>
      <w:proofErr w:type="spellStart"/>
      <w:r w:rsidRPr="005B44B1">
        <w:rPr>
          <w:sz w:val="23"/>
          <w:szCs w:val="23"/>
        </w:rPr>
        <w:t>Laksbang</w:t>
      </w:r>
      <w:proofErr w:type="spellEnd"/>
      <w:r w:rsidRPr="005B44B1">
        <w:rPr>
          <w:sz w:val="23"/>
          <w:szCs w:val="23"/>
        </w:rPr>
        <w:t xml:space="preserve"> </w:t>
      </w:r>
      <w:proofErr w:type="spellStart"/>
      <w:r w:rsidRPr="005B44B1">
        <w:rPr>
          <w:sz w:val="23"/>
          <w:szCs w:val="23"/>
        </w:rPr>
        <w:t>Persino</w:t>
      </w:r>
      <w:proofErr w:type="spellEnd"/>
      <w:r w:rsidRPr="005B44B1">
        <w:rPr>
          <w:sz w:val="23"/>
          <w:szCs w:val="23"/>
        </w:rPr>
        <w:t xml:space="preserve">, Yogyakarta. </w:t>
      </w:r>
    </w:p>
    <w:p w14:paraId="678970F7" w14:textId="77777777" w:rsidR="005B44B1" w:rsidRPr="005B44B1" w:rsidRDefault="005B44B1" w:rsidP="005B44B1">
      <w:pPr>
        <w:ind w:left="567" w:hanging="567"/>
        <w:jc w:val="both"/>
        <w:rPr>
          <w:sz w:val="23"/>
          <w:szCs w:val="23"/>
        </w:rPr>
      </w:pPr>
      <w:proofErr w:type="spellStart"/>
      <w:r w:rsidRPr="005B44B1">
        <w:rPr>
          <w:sz w:val="23"/>
          <w:szCs w:val="23"/>
        </w:rPr>
        <w:t>Sugiyono</w:t>
      </w:r>
      <w:proofErr w:type="spellEnd"/>
      <w:r w:rsidRPr="005B44B1">
        <w:rPr>
          <w:sz w:val="23"/>
          <w:szCs w:val="23"/>
        </w:rPr>
        <w:t>. 2014</w:t>
      </w:r>
      <w:r w:rsidRPr="005B44B1">
        <w:rPr>
          <w:i/>
          <w:iCs/>
          <w:sz w:val="23"/>
          <w:szCs w:val="23"/>
        </w:rPr>
        <w:t xml:space="preserve">. Metode </w:t>
      </w:r>
      <w:proofErr w:type="spellStart"/>
      <w:r w:rsidRPr="005B44B1">
        <w:rPr>
          <w:i/>
          <w:iCs/>
          <w:sz w:val="23"/>
          <w:szCs w:val="23"/>
        </w:rPr>
        <w:t>Penelitian</w:t>
      </w:r>
      <w:proofErr w:type="spellEnd"/>
      <w:r w:rsidRPr="005B44B1">
        <w:rPr>
          <w:i/>
          <w:iCs/>
          <w:sz w:val="23"/>
          <w:szCs w:val="23"/>
        </w:rPr>
        <w:t xml:space="preserve"> </w:t>
      </w:r>
      <w:proofErr w:type="spellStart"/>
      <w:r w:rsidRPr="005B44B1">
        <w:rPr>
          <w:i/>
          <w:iCs/>
          <w:sz w:val="23"/>
          <w:szCs w:val="23"/>
        </w:rPr>
        <w:t>Kuantitatif</w:t>
      </w:r>
      <w:proofErr w:type="spellEnd"/>
      <w:r w:rsidRPr="005B44B1">
        <w:rPr>
          <w:i/>
          <w:iCs/>
          <w:sz w:val="23"/>
          <w:szCs w:val="23"/>
        </w:rPr>
        <w:t xml:space="preserve">, </w:t>
      </w:r>
      <w:proofErr w:type="spellStart"/>
      <w:r w:rsidRPr="005B44B1">
        <w:rPr>
          <w:i/>
          <w:iCs/>
          <w:sz w:val="23"/>
          <w:szCs w:val="23"/>
        </w:rPr>
        <w:t>Kualitatif</w:t>
      </w:r>
      <w:proofErr w:type="spellEnd"/>
      <w:r w:rsidRPr="005B44B1">
        <w:rPr>
          <w:i/>
          <w:iCs/>
          <w:sz w:val="23"/>
          <w:szCs w:val="23"/>
        </w:rPr>
        <w:t>, Dan R&amp;D</w:t>
      </w:r>
      <w:r w:rsidRPr="005B44B1">
        <w:rPr>
          <w:sz w:val="23"/>
          <w:szCs w:val="23"/>
        </w:rPr>
        <w:t xml:space="preserve">, </w:t>
      </w:r>
      <w:proofErr w:type="spellStart"/>
      <w:r w:rsidRPr="005B44B1">
        <w:rPr>
          <w:sz w:val="23"/>
          <w:szCs w:val="23"/>
        </w:rPr>
        <w:t>Alfabeta</w:t>
      </w:r>
      <w:proofErr w:type="spellEnd"/>
      <w:r w:rsidRPr="005B44B1">
        <w:rPr>
          <w:sz w:val="23"/>
          <w:szCs w:val="23"/>
        </w:rPr>
        <w:t>, Bandung.</w:t>
      </w:r>
    </w:p>
    <w:p w14:paraId="2A3DE2D4" w14:textId="1EBFA420" w:rsidR="003A3748" w:rsidRPr="001965A4" w:rsidRDefault="005B44B1" w:rsidP="005B44B1">
      <w:pPr>
        <w:ind w:left="567" w:hanging="567"/>
        <w:jc w:val="both"/>
        <w:rPr>
          <w:sz w:val="23"/>
          <w:szCs w:val="23"/>
        </w:rPr>
      </w:pPr>
      <w:proofErr w:type="spellStart"/>
      <w:r w:rsidRPr="005B44B1">
        <w:rPr>
          <w:sz w:val="23"/>
          <w:szCs w:val="23"/>
        </w:rPr>
        <w:t>Suprapto</w:t>
      </w:r>
      <w:proofErr w:type="spellEnd"/>
      <w:r w:rsidRPr="005B44B1">
        <w:rPr>
          <w:sz w:val="23"/>
          <w:szCs w:val="23"/>
        </w:rPr>
        <w:t xml:space="preserve">, Tommy, 2011. </w:t>
      </w:r>
      <w:proofErr w:type="spellStart"/>
      <w:r w:rsidRPr="005B44B1">
        <w:rPr>
          <w:i/>
          <w:iCs/>
          <w:sz w:val="23"/>
          <w:szCs w:val="23"/>
        </w:rPr>
        <w:t>Pengantar</w:t>
      </w:r>
      <w:proofErr w:type="spellEnd"/>
      <w:r w:rsidRPr="005B44B1">
        <w:rPr>
          <w:i/>
          <w:iCs/>
          <w:sz w:val="23"/>
          <w:szCs w:val="23"/>
        </w:rPr>
        <w:t xml:space="preserve"> </w:t>
      </w:r>
      <w:proofErr w:type="spellStart"/>
      <w:r w:rsidRPr="005B44B1">
        <w:rPr>
          <w:i/>
          <w:iCs/>
          <w:sz w:val="23"/>
          <w:szCs w:val="23"/>
        </w:rPr>
        <w:t>Ilmu</w:t>
      </w:r>
      <w:proofErr w:type="spellEnd"/>
      <w:r w:rsidRPr="005B44B1">
        <w:rPr>
          <w:i/>
          <w:iCs/>
          <w:sz w:val="23"/>
          <w:szCs w:val="23"/>
        </w:rPr>
        <w:t xml:space="preserve"> </w:t>
      </w:r>
      <w:proofErr w:type="spellStart"/>
      <w:r w:rsidRPr="005B44B1">
        <w:rPr>
          <w:i/>
          <w:iCs/>
          <w:sz w:val="23"/>
          <w:szCs w:val="23"/>
        </w:rPr>
        <w:t>Komunikasi</w:t>
      </w:r>
      <w:proofErr w:type="spellEnd"/>
      <w:r w:rsidRPr="005B44B1">
        <w:rPr>
          <w:sz w:val="23"/>
          <w:szCs w:val="23"/>
        </w:rPr>
        <w:t>, Caps, Makassar.</w:t>
      </w:r>
    </w:p>
    <w:p w14:paraId="07152DE2" w14:textId="77777777" w:rsidR="00CC7FAF" w:rsidRDefault="00CC7FAF" w:rsidP="003C77ED">
      <w:pPr>
        <w:widowControl w:val="0"/>
        <w:autoSpaceDE w:val="0"/>
        <w:autoSpaceDN w:val="0"/>
        <w:adjustRightInd w:val="0"/>
        <w:ind w:left="482" w:hanging="482"/>
        <w:rPr>
          <w:b/>
          <w:i/>
          <w:iCs/>
          <w:sz w:val="23"/>
          <w:szCs w:val="23"/>
        </w:rPr>
      </w:pPr>
    </w:p>
    <w:p w14:paraId="1198231F" w14:textId="13322DD6" w:rsidR="00A20488" w:rsidRPr="001965A4" w:rsidRDefault="00213B0B" w:rsidP="003C77ED">
      <w:pPr>
        <w:widowControl w:val="0"/>
        <w:autoSpaceDE w:val="0"/>
        <w:autoSpaceDN w:val="0"/>
        <w:adjustRightInd w:val="0"/>
        <w:ind w:left="482" w:hanging="482"/>
        <w:rPr>
          <w:b/>
          <w:i/>
          <w:iCs/>
          <w:sz w:val="23"/>
          <w:szCs w:val="23"/>
          <w:lang w:val="id-ID"/>
        </w:rPr>
      </w:pPr>
      <w:proofErr w:type="spellStart"/>
      <w:r>
        <w:rPr>
          <w:b/>
          <w:i/>
          <w:iCs/>
          <w:sz w:val="23"/>
          <w:szCs w:val="23"/>
        </w:rPr>
        <w:t>Dokumen-Dokumen</w:t>
      </w:r>
      <w:proofErr w:type="spellEnd"/>
      <w:r w:rsidR="00A20488" w:rsidRPr="001965A4">
        <w:rPr>
          <w:b/>
          <w:i/>
          <w:iCs/>
          <w:sz w:val="23"/>
          <w:szCs w:val="23"/>
          <w:lang w:val="id-ID"/>
        </w:rPr>
        <w:t>:</w:t>
      </w:r>
    </w:p>
    <w:p w14:paraId="086EBCC6" w14:textId="77777777" w:rsidR="0017618C" w:rsidRPr="0017618C" w:rsidRDefault="0017618C" w:rsidP="0017618C">
      <w:pPr>
        <w:ind w:left="567" w:hanging="567"/>
        <w:jc w:val="both"/>
        <w:rPr>
          <w:sz w:val="23"/>
          <w:szCs w:val="23"/>
        </w:rPr>
      </w:pPr>
      <w:proofErr w:type="spellStart"/>
      <w:r w:rsidRPr="0017618C">
        <w:rPr>
          <w:sz w:val="23"/>
          <w:szCs w:val="23"/>
        </w:rPr>
        <w:t>Undang-Undang</w:t>
      </w:r>
      <w:proofErr w:type="spellEnd"/>
      <w:r w:rsidRPr="0017618C">
        <w:rPr>
          <w:sz w:val="23"/>
          <w:szCs w:val="23"/>
        </w:rPr>
        <w:t xml:space="preserve"> RI </w:t>
      </w:r>
      <w:proofErr w:type="spellStart"/>
      <w:r w:rsidRPr="0017618C">
        <w:rPr>
          <w:sz w:val="23"/>
          <w:szCs w:val="23"/>
        </w:rPr>
        <w:t>Nomor</w:t>
      </w:r>
      <w:proofErr w:type="spellEnd"/>
      <w:r w:rsidRPr="0017618C">
        <w:rPr>
          <w:sz w:val="23"/>
          <w:szCs w:val="23"/>
        </w:rPr>
        <w:t xml:space="preserve"> 35 </w:t>
      </w:r>
      <w:proofErr w:type="spellStart"/>
      <w:r w:rsidRPr="0017618C">
        <w:rPr>
          <w:sz w:val="23"/>
          <w:szCs w:val="23"/>
        </w:rPr>
        <w:t>Tahun</w:t>
      </w:r>
      <w:proofErr w:type="spellEnd"/>
      <w:r w:rsidRPr="0017618C">
        <w:rPr>
          <w:sz w:val="23"/>
          <w:szCs w:val="23"/>
        </w:rPr>
        <w:t xml:space="preserve"> 2009 </w:t>
      </w:r>
      <w:proofErr w:type="spellStart"/>
      <w:r w:rsidRPr="0017618C">
        <w:rPr>
          <w:sz w:val="23"/>
          <w:szCs w:val="23"/>
        </w:rPr>
        <w:t>tentang</w:t>
      </w:r>
      <w:proofErr w:type="spellEnd"/>
      <w:r w:rsidRPr="0017618C">
        <w:rPr>
          <w:sz w:val="23"/>
          <w:szCs w:val="23"/>
        </w:rPr>
        <w:t xml:space="preserve"> </w:t>
      </w:r>
      <w:proofErr w:type="spellStart"/>
      <w:r w:rsidRPr="0017618C">
        <w:rPr>
          <w:sz w:val="23"/>
          <w:szCs w:val="23"/>
        </w:rPr>
        <w:t>Narkotika</w:t>
      </w:r>
      <w:proofErr w:type="spellEnd"/>
    </w:p>
    <w:p w14:paraId="1B4CB034" w14:textId="77777777" w:rsidR="0017618C" w:rsidRPr="0017618C" w:rsidRDefault="0017618C" w:rsidP="0017618C">
      <w:pPr>
        <w:ind w:left="567" w:hanging="567"/>
        <w:jc w:val="both"/>
        <w:rPr>
          <w:sz w:val="23"/>
          <w:szCs w:val="23"/>
        </w:rPr>
      </w:pPr>
      <w:proofErr w:type="spellStart"/>
      <w:r w:rsidRPr="0017618C">
        <w:rPr>
          <w:sz w:val="23"/>
          <w:szCs w:val="23"/>
        </w:rPr>
        <w:t>Undang-Undang</w:t>
      </w:r>
      <w:proofErr w:type="spellEnd"/>
      <w:r w:rsidRPr="0017618C">
        <w:rPr>
          <w:sz w:val="23"/>
          <w:szCs w:val="23"/>
        </w:rPr>
        <w:t xml:space="preserve"> RI </w:t>
      </w:r>
      <w:proofErr w:type="spellStart"/>
      <w:r w:rsidRPr="0017618C">
        <w:rPr>
          <w:sz w:val="23"/>
          <w:szCs w:val="23"/>
        </w:rPr>
        <w:t>Nomor</w:t>
      </w:r>
      <w:proofErr w:type="spellEnd"/>
      <w:r w:rsidRPr="0017618C">
        <w:rPr>
          <w:sz w:val="23"/>
          <w:szCs w:val="23"/>
        </w:rPr>
        <w:t xml:space="preserve"> 8 </w:t>
      </w:r>
      <w:proofErr w:type="spellStart"/>
      <w:r w:rsidRPr="0017618C">
        <w:rPr>
          <w:sz w:val="23"/>
          <w:szCs w:val="23"/>
        </w:rPr>
        <w:t>Tahun</w:t>
      </w:r>
      <w:proofErr w:type="spellEnd"/>
      <w:r w:rsidRPr="0017618C">
        <w:rPr>
          <w:sz w:val="23"/>
          <w:szCs w:val="23"/>
        </w:rPr>
        <w:t xml:space="preserve"> 1981 </w:t>
      </w:r>
      <w:proofErr w:type="spellStart"/>
      <w:r w:rsidRPr="0017618C">
        <w:rPr>
          <w:sz w:val="23"/>
          <w:szCs w:val="23"/>
        </w:rPr>
        <w:t>tentang</w:t>
      </w:r>
      <w:proofErr w:type="spellEnd"/>
      <w:r w:rsidRPr="0017618C">
        <w:rPr>
          <w:sz w:val="23"/>
          <w:szCs w:val="23"/>
        </w:rPr>
        <w:t xml:space="preserve"> KUHAP </w:t>
      </w:r>
    </w:p>
    <w:p w14:paraId="50FDB810" w14:textId="68107E2D" w:rsidR="00767F7E" w:rsidRPr="001965A4" w:rsidRDefault="0017618C" w:rsidP="0017618C">
      <w:pPr>
        <w:ind w:left="567" w:hanging="567"/>
        <w:jc w:val="both"/>
        <w:rPr>
          <w:sz w:val="23"/>
          <w:szCs w:val="23"/>
        </w:rPr>
      </w:pPr>
      <w:proofErr w:type="spellStart"/>
      <w:r w:rsidRPr="0017618C">
        <w:rPr>
          <w:sz w:val="23"/>
          <w:szCs w:val="23"/>
        </w:rPr>
        <w:t>Undang-Undang</w:t>
      </w:r>
      <w:proofErr w:type="spellEnd"/>
      <w:r w:rsidRPr="0017618C">
        <w:rPr>
          <w:sz w:val="23"/>
          <w:szCs w:val="23"/>
        </w:rPr>
        <w:t xml:space="preserve"> RI </w:t>
      </w:r>
      <w:proofErr w:type="spellStart"/>
      <w:r w:rsidRPr="0017618C">
        <w:rPr>
          <w:sz w:val="23"/>
          <w:szCs w:val="23"/>
        </w:rPr>
        <w:t>Nomor</w:t>
      </w:r>
      <w:proofErr w:type="spellEnd"/>
      <w:r w:rsidRPr="0017618C">
        <w:rPr>
          <w:sz w:val="23"/>
          <w:szCs w:val="23"/>
        </w:rPr>
        <w:t xml:space="preserve"> 2 </w:t>
      </w:r>
      <w:proofErr w:type="spellStart"/>
      <w:r w:rsidRPr="0017618C">
        <w:rPr>
          <w:sz w:val="23"/>
          <w:szCs w:val="23"/>
        </w:rPr>
        <w:t>Tahun</w:t>
      </w:r>
      <w:proofErr w:type="spellEnd"/>
      <w:r w:rsidRPr="0017618C">
        <w:rPr>
          <w:sz w:val="23"/>
          <w:szCs w:val="23"/>
        </w:rPr>
        <w:t xml:space="preserve"> 2002 </w:t>
      </w:r>
      <w:proofErr w:type="spellStart"/>
      <w:r w:rsidRPr="0017618C">
        <w:rPr>
          <w:sz w:val="23"/>
          <w:szCs w:val="23"/>
        </w:rPr>
        <w:t>tentang</w:t>
      </w:r>
      <w:proofErr w:type="spellEnd"/>
      <w:r w:rsidRPr="0017618C">
        <w:rPr>
          <w:sz w:val="23"/>
          <w:szCs w:val="23"/>
        </w:rPr>
        <w:t xml:space="preserve"> </w:t>
      </w:r>
      <w:proofErr w:type="spellStart"/>
      <w:r w:rsidRPr="0017618C">
        <w:rPr>
          <w:sz w:val="23"/>
          <w:szCs w:val="23"/>
        </w:rPr>
        <w:t>Kepolisian</w:t>
      </w:r>
      <w:proofErr w:type="spellEnd"/>
      <w:r w:rsidRPr="0017618C">
        <w:rPr>
          <w:sz w:val="23"/>
          <w:szCs w:val="23"/>
        </w:rPr>
        <w:t xml:space="preserve"> Negara </w:t>
      </w:r>
      <w:proofErr w:type="spellStart"/>
      <w:r w:rsidRPr="0017618C">
        <w:rPr>
          <w:sz w:val="23"/>
          <w:szCs w:val="23"/>
        </w:rPr>
        <w:t>Republik</w:t>
      </w:r>
      <w:proofErr w:type="spellEnd"/>
      <w:r w:rsidRPr="0017618C">
        <w:rPr>
          <w:sz w:val="23"/>
          <w:szCs w:val="23"/>
        </w:rPr>
        <w:t xml:space="preserve"> Indonesia.</w:t>
      </w:r>
      <w:r w:rsidR="000F59A5" w:rsidRPr="001965A4">
        <w:rPr>
          <w:sz w:val="23"/>
          <w:szCs w:val="23"/>
        </w:rPr>
        <w:t xml:space="preserve"> </w:t>
      </w:r>
    </w:p>
    <w:p w14:paraId="308B0C7D" w14:textId="77777777" w:rsidR="00A20488" w:rsidRPr="001965A4" w:rsidRDefault="00A20488" w:rsidP="003C77ED">
      <w:pPr>
        <w:jc w:val="both"/>
        <w:rPr>
          <w:sz w:val="23"/>
          <w:szCs w:val="23"/>
          <w:lang w:val="id-ID" w:eastAsia="id-ID"/>
        </w:rPr>
      </w:pPr>
    </w:p>
    <w:p w14:paraId="616AE69C" w14:textId="77777777" w:rsidR="00A20488" w:rsidRPr="001965A4" w:rsidRDefault="003A3748" w:rsidP="003C77ED">
      <w:pPr>
        <w:ind w:left="567" w:hanging="567"/>
        <w:jc w:val="both"/>
        <w:rPr>
          <w:b/>
          <w:i/>
          <w:iCs/>
          <w:sz w:val="23"/>
          <w:szCs w:val="23"/>
          <w:lang w:val="id-ID" w:eastAsia="id-ID"/>
        </w:rPr>
      </w:pPr>
      <w:proofErr w:type="gramStart"/>
      <w:r w:rsidRPr="001965A4">
        <w:rPr>
          <w:b/>
          <w:i/>
          <w:iCs/>
          <w:sz w:val="23"/>
          <w:szCs w:val="23"/>
          <w:lang w:eastAsia="id-ID"/>
        </w:rPr>
        <w:lastRenderedPageBreak/>
        <w:t>Web</w:t>
      </w:r>
      <w:r w:rsidR="000B08FF" w:rsidRPr="001965A4">
        <w:rPr>
          <w:b/>
          <w:i/>
          <w:iCs/>
          <w:sz w:val="23"/>
          <w:szCs w:val="23"/>
          <w:lang w:eastAsia="id-ID"/>
        </w:rPr>
        <w:t xml:space="preserve"> :</w:t>
      </w:r>
      <w:proofErr w:type="gramEnd"/>
    </w:p>
    <w:p w14:paraId="50A91462" w14:textId="77777777" w:rsidR="00DC2DED" w:rsidRPr="00DC2DED" w:rsidRDefault="00DC2DED" w:rsidP="00DC2DED">
      <w:pPr>
        <w:ind w:left="567" w:hanging="567"/>
        <w:jc w:val="both"/>
        <w:rPr>
          <w:sz w:val="23"/>
          <w:szCs w:val="23"/>
        </w:rPr>
      </w:pPr>
      <w:r w:rsidRPr="00DC2DED">
        <w:rPr>
          <w:sz w:val="23"/>
          <w:szCs w:val="23"/>
        </w:rPr>
        <w:t xml:space="preserve">Win </w:t>
      </w:r>
      <w:proofErr w:type="spellStart"/>
      <w:r w:rsidRPr="00DC2DED">
        <w:rPr>
          <w:sz w:val="23"/>
          <w:szCs w:val="23"/>
        </w:rPr>
        <w:t>Kotawarni</w:t>
      </w:r>
      <w:proofErr w:type="spellEnd"/>
      <w:r w:rsidRPr="00DC2DED">
        <w:rPr>
          <w:sz w:val="23"/>
          <w:szCs w:val="23"/>
        </w:rPr>
        <w:t xml:space="preserve">, Achmad Surya, Husni </w:t>
      </w:r>
      <w:proofErr w:type="spellStart"/>
      <w:r w:rsidRPr="00DC2DED">
        <w:rPr>
          <w:sz w:val="23"/>
          <w:szCs w:val="23"/>
        </w:rPr>
        <w:t>Fachri</w:t>
      </w:r>
      <w:proofErr w:type="spellEnd"/>
      <w:r w:rsidRPr="00DC2DED">
        <w:rPr>
          <w:sz w:val="23"/>
          <w:szCs w:val="23"/>
        </w:rPr>
        <w:t xml:space="preserve">. </w:t>
      </w:r>
      <w:proofErr w:type="spellStart"/>
      <w:r w:rsidRPr="00DC2DED">
        <w:rPr>
          <w:sz w:val="23"/>
          <w:szCs w:val="23"/>
        </w:rPr>
        <w:t>Jurnal</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Vo. 1 N.1. 2022. </w:t>
      </w:r>
      <w:proofErr w:type="spellStart"/>
      <w:r w:rsidRPr="00DC2DED">
        <w:rPr>
          <w:sz w:val="23"/>
          <w:szCs w:val="23"/>
        </w:rPr>
        <w:t>Stragtegi</w:t>
      </w:r>
      <w:proofErr w:type="spellEnd"/>
      <w:r w:rsidRPr="00DC2DED">
        <w:rPr>
          <w:sz w:val="23"/>
          <w:szCs w:val="23"/>
        </w:rPr>
        <w:t xml:space="preserve"> </w:t>
      </w:r>
      <w:proofErr w:type="spellStart"/>
      <w:r w:rsidRPr="00DC2DED">
        <w:rPr>
          <w:sz w:val="23"/>
          <w:szCs w:val="23"/>
        </w:rPr>
        <w:t>Pesuasif</w:t>
      </w:r>
      <w:proofErr w:type="spellEnd"/>
      <w:r w:rsidRPr="00DC2DED">
        <w:rPr>
          <w:sz w:val="23"/>
          <w:szCs w:val="23"/>
        </w:rPr>
        <w:t xml:space="preserve"> </w:t>
      </w:r>
      <w:proofErr w:type="spellStart"/>
      <w:r w:rsidRPr="00DC2DED">
        <w:rPr>
          <w:sz w:val="23"/>
          <w:szCs w:val="23"/>
        </w:rPr>
        <w:t>Penyidik</w:t>
      </w:r>
      <w:proofErr w:type="spellEnd"/>
      <w:r w:rsidRPr="00DC2DED">
        <w:rPr>
          <w:sz w:val="23"/>
          <w:szCs w:val="23"/>
        </w:rPr>
        <w:t xml:space="preserve"> </w:t>
      </w:r>
      <w:proofErr w:type="spellStart"/>
      <w:r w:rsidRPr="00DC2DED">
        <w:rPr>
          <w:sz w:val="23"/>
          <w:szCs w:val="23"/>
        </w:rPr>
        <w:t>Tindak</w:t>
      </w:r>
      <w:proofErr w:type="spellEnd"/>
      <w:r w:rsidRPr="00DC2DED">
        <w:rPr>
          <w:sz w:val="23"/>
          <w:szCs w:val="23"/>
        </w:rPr>
        <w:t xml:space="preserve"> </w:t>
      </w:r>
      <w:proofErr w:type="spellStart"/>
      <w:r w:rsidRPr="00DC2DED">
        <w:rPr>
          <w:sz w:val="23"/>
          <w:szCs w:val="23"/>
        </w:rPr>
        <w:t>Pidana</w:t>
      </w:r>
      <w:proofErr w:type="spellEnd"/>
      <w:r w:rsidRPr="00DC2DED">
        <w:rPr>
          <w:sz w:val="23"/>
          <w:szCs w:val="23"/>
        </w:rPr>
        <w:t xml:space="preserve"> Umum </w:t>
      </w:r>
      <w:proofErr w:type="spellStart"/>
      <w:r w:rsidRPr="00DC2DED">
        <w:rPr>
          <w:sz w:val="23"/>
          <w:szCs w:val="23"/>
        </w:rPr>
        <w:t>Kepolisian</w:t>
      </w:r>
      <w:proofErr w:type="spellEnd"/>
      <w:r w:rsidRPr="00DC2DED">
        <w:rPr>
          <w:sz w:val="23"/>
          <w:szCs w:val="23"/>
        </w:rPr>
        <w:t xml:space="preserve"> Resor Aceh Tengah Dalam </w:t>
      </w:r>
      <w:proofErr w:type="spellStart"/>
      <w:r w:rsidRPr="00DC2DED">
        <w:rPr>
          <w:sz w:val="23"/>
          <w:szCs w:val="23"/>
        </w:rPr>
        <w:t>Mengintrogasi</w:t>
      </w:r>
      <w:proofErr w:type="spellEnd"/>
      <w:r w:rsidRPr="00DC2DED">
        <w:rPr>
          <w:sz w:val="23"/>
          <w:szCs w:val="23"/>
        </w:rPr>
        <w:t xml:space="preserve"> Para Saksi.</w:t>
      </w:r>
    </w:p>
    <w:p w14:paraId="017FC14E" w14:textId="77777777" w:rsidR="00DC2DED" w:rsidRPr="00DC2DED" w:rsidRDefault="00000000" w:rsidP="00DC2DED">
      <w:pPr>
        <w:ind w:left="567" w:hanging="567"/>
        <w:jc w:val="both"/>
        <w:rPr>
          <w:sz w:val="23"/>
          <w:szCs w:val="23"/>
        </w:rPr>
      </w:pPr>
      <w:hyperlink r:id="rId8" w:history="1">
        <w:r w:rsidR="00DC2DED" w:rsidRPr="00DC2DED">
          <w:rPr>
            <w:rStyle w:val="Hyperlink"/>
            <w:sz w:val="23"/>
            <w:szCs w:val="23"/>
          </w:rPr>
          <w:t>Https://Jurnal.Ugp.Ac.Id/Index.Php/Telangke/Article/View/141</w:t>
        </w:r>
      </w:hyperlink>
    </w:p>
    <w:p w14:paraId="1D278EAD" w14:textId="77777777" w:rsidR="00DC2DED" w:rsidRPr="00DC2DED" w:rsidRDefault="00DC2DED" w:rsidP="00DC2DED">
      <w:pPr>
        <w:ind w:left="567" w:hanging="567"/>
        <w:jc w:val="both"/>
        <w:rPr>
          <w:sz w:val="23"/>
          <w:szCs w:val="23"/>
        </w:rPr>
      </w:pPr>
      <w:proofErr w:type="spellStart"/>
      <w:r w:rsidRPr="00DC2DED">
        <w:rPr>
          <w:sz w:val="23"/>
          <w:szCs w:val="23"/>
        </w:rPr>
        <w:t>Novlita</w:t>
      </w:r>
      <w:proofErr w:type="spellEnd"/>
      <w:r w:rsidRPr="00DC2DED">
        <w:rPr>
          <w:sz w:val="23"/>
          <w:szCs w:val="23"/>
        </w:rPr>
        <w:t xml:space="preserve"> Viena, Max </w:t>
      </w:r>
      <w:proofErr w:type="spellStart"/>
      <w:r w:rsidRPr="00DC2DED">
        <w:rPr>
          <w:sz w:val="23"/>
          <w:szCs w:val="23"/>
        </w:rPr>
        <w:t>Rembang</w:t>
      </w:r>
      <w:proofErr w:type="spellEnd"/>
      <w:r w:rsidRPr="00DC2DED">
        <w:rPr>
          <w:sz w:val="23"/>
          <w:szCs w:val="23"/>
        </w:rPr>
        <w:t xml:space="preserve">, Dan Nolly Londa. </w:t>
      </w:r>
      <w:proofErr w:type="spellStart"/>
      <w:r w:rsidRPr="00DC2DED">
        <w:rPr>
          <w:sz w:val="23"/>
          <w:szCs w:val="23"/>
        </w:rPr>
        <w:t>Jurnal</w:t>
      </w:r>
      <w:proofErr w:type="spellEnd"/>
      <w:r w:rsidRPr="00DC2DED">
        <w:rPr>
          <w:sz w:val="23"/>
          <w:szCs w:val="23"/>
        </w:rPr>
        <w:t xml:space="preserve"> Online </w:t>
      </w:r>
      <w:proofErr w:type="spellStart"/>
      <w:r w:rsidRPr="00DC2DED">
        <w:rPr>
          <w:sz w:val="23"/>
          <w:szCs w:val="23"/>
        </w:rPr>
        <w:t>Actadiurna</w:t>
      </w:r>
      <w:proofErr w:type="spellEnd"/>
      <w:r w:rsidRPr="00DC2DED">
        <w:rPr>
          <w:sz w:val="23"/>
          <w:szCs w:val="23"/>
        </w:rPr>
        <w:t xml:space="preserve"> </w:t>
      </w:r>
      <w:proofErr w:type="spellStart"/>
      <w:r w:rsidRPr="00DC2DED">
        <w:rPr>
          <w:sz w:val="23"/>
          <w:szCs w:val="23"/>
        </w:rPr>
        <w:t>Komununikasi</w:t>
      </w:r>
      <w:proofErr w:type="spellEnd"/>
      <w:r w:rsidRPr="00DC2DED">
        <w:rPr>
          <w:sz w:val="23"/>
          <w:szCs w:val="23"/>
        </w:rPr>
        <w:t xml:space="preserve">. Vol. 07 No.04. 2018. Teknik </w:t>
      </w:r>
      <w:proofErr w:type="spellStart"/>
      <w:r w:rsidRPr="00DC2DED">
        <w:rPr>
          <w:sz w:val="23"/>
          <w:szCs w:val="23"/>
        </w:rPr>
        <w:t>Komunikasi</w:t>
      </w:r>
      <w:proofErr w:type="spellEnd"/>
      <w:r w:rsidRPr="00DC2DED">
        <w:rPr>
          <w:sz w:val="23"/>
          <w:szCs w:val="23"/>
        </w:rPr>
        <w:t xml:space="preserve"> </w:t>
      </w:r>
      <w:proofErr w:type="spellStart"/>
      <w:r w:rsidRPr="00DC2DED">
        <w:rPr>
          <w:sz w:val="23"/>
          <w:szCs w:val="23"/>
        </w:rPr>
        <w:t>Penyidik</w:t>
      </w:r>
      <w:proofErr w:type="spellEnd"/>
      <w:r w:rsidRPr="00DC2DED">
        <w:rPr>
          <w:sz w:val="23"/>
          <w:szCs w:val="23"/>
        </w:rPr>
        <w:t xml:space="preserve"> Dalam Proses </w:t>
      </w:r>
      <w:proofErr w:type="spellStart"/>
      <w:r w:rsidRPr="00DC2DED">
        <w:rPr>
          <w:sz w:val="23"/>
          <w:szCs w:val="23"/>
        </w:rPr>
        <w:t>Interogasi</w:t>
      </w:r>
      <w:proofErr w:type="spellEnd"/>
      <w:r w:rsidRPr="00DC2DED">
        <w:rPr>
          <w:sz w:val="23"/>
          <w:szCs w:val="23"/>
        </w:rPr>
        <w:t xml:space="preserve"> </w:t>
      </w:r>
      <w:proofErr w:type="spellStart"/>
      <w:r w:rsidRPr="00DC2DED">
        <w:rPr>
          <w:sz w:val="23"/>
          <w:szCs w:val="23"/>
        </w:rPr>
        <w:t>Tersangka</w:t>
      </w:r>
      <w:proofErr w:type="spellEnd"/>
      <w:r w:rsidRPr="00DC2DED">
        <w:rPr>
          <w:sz w:val="23"/>
          <w:szCs w:val="23"/>
        </w:rPr>
        <w:t xml:space="preserve"> Kasus </w:t>
      </w:r>
      <w:proofErr w:type="spellStart"/>
      <w:r w:rsidRPr="00DC2DED">
        <w:rPr>
          <w:sz w:val="23"/>
          <w:szCs w:val="23"/>
        </w:rPr>
        <w:t>Pembunuhan</w:t>
      </w:r>
      <w:proofErr w:type="spellEnd"/>
      <w:r w:rsidRPr="00DC2DED">
        <w:rPr>
          <w:sz w:val="23"/>
          <w:szCs w:val="23"/>
        </w:rPr>
        <w:t xml:space="preserve"> (Studi </w:t>
      </w:r>
      <w:proofErr w:type="spellStart"/>
      <w:r w:rsidRPr="00DC2DED">
        <w:rPr>
          <w:sz w:val="23"/>
          <w:szCs w:val="23"/>
        </w:rPr>
        <w:t>Kualitatif</w:t>
      </w:r>
      <w:proofErr w:type="spellEnd"/>
      <w:r w:rsidRPr="00DC2DED">
        <w:rPr>
          <w:sz w:val="23"/>
          <w:szCs w:val="23"/>
        </w:rPr>
        <w:t xml:space="preserve"> Di </w:t>
      </w:r>
      <w:proofErr w:type="spellStart"/>
      <w:r w:rsidRPr="00DC2DED">
        <w:rPr>
          <w:sz w:val="23"/>
          <w:szCs w:val="23"/>
        </w:rPr>
        <w:t>Polresta</w:t>
      </w:r>
      <w:proofErr w:type="spellEnd"/>
      <w:r w:rsidRPr="00DC2DED">
        <w:rPr>
          <w:sz w:val="23"/>
          <w:szCs w:val="23"/>
        </w:rPr>
        <w:t xml:space="preserve"> Manda). </w:t>
      </w:r>
      <w:hyperlink r:id="rId9" w:history="1">
        <w:r w:rsidRPr="00DC2DED">
          <w:rPr>
            <w:rStyle w:val="Hyperlink"/>
            <w:sz w:val="23"/>
            <w:szCs w:val="23"/>
          </w:rPr>
          <w:t>https://ejournal.unsrat.ac.id/v3/index.php/actadiurnakomunikasi/article/view/20986</w:t>
        </w:r>
      </w:hyperlink>
    </w:p>
    <w:p w14:paraId="11994550" w14:textId="77777777" w:rsidR="00DC2DED" w:rsidRPr="00DC2DED" w:rsidRDefault="00DC2DED" w:rsidP="00DC2DED">
      <w:pPr>
        <w:ind w:left="567" w:hanging="567"/>
        <w:jc w:val="both"/>
        <w:rPr>
          <w:sz w:val="23"/>
          <w:szCs w:val="23"/>
        </w:rPr>
      </w:pPr>
      <w:r w:rsidRPr="00DC2DED">
        <w:rPr>
          <w:sz w:val="23"/>
          <w:szCs w:val="23"/>
        </w:rPr>
        <w:t xml:space="preserve">Heru </w:t>
      </w:r>
      <w:proofErr w:type="spellStart"/>
      <w:r w:rsidRPr="00DC2DED">
        <w:rPr>
          <w:sz w:val="23"/>
          <w:szCs w:val="23"/>
        </w:rPr>
        <w:t>Saptono</w:t>
      </w:r>
      <w:proofErr w:type="spellEnd"/>
      <w:r w:rsidRPr="00DC2DED">
        <w:rPr>
          <w:sz w:val="23"/>
          <w:szCs w:val="23"/>
        </w:rPr>
        <w:t xml:space="preserve">. </w:t>
      </w:r>
      <w:proofErr w:type="spellStart"/>
      <w:r w:rsidRPr="00DC2DED">
        <w:rPr>
          <w:sz w:val="23"/>
          <w:szCs w:val="23"/>
        </w:rPr>
        <w:t>Skripsi</w:t>
      </w:r>
      <w:proofErr w:type="spellEnd"/>
      <w:r w:rsidRPr="00DC2DED">
        <w:rPr>
          <w:sz w:val="23"/>
          <w:szCs w:val="23"/>
        </w:rPr>
        <w:t xml:space="preserve"> Program Studi </w:t>
      </w:r>
      <w:proofErr w:type="spellStart"/>
      <w:r w:rsidRPr="00DC2DED">
        <w:rPr>
          <w:sz w:val="23"/>
          <w:szCs w:val="23"/>
        </w:rPr>
        <w:t>Ilmu</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2023. </w:t>
      </w:r>
      <w:proofErr w:type="spellStart"/>
      <w:r w:rsidRPr="00DC2DED">
        <w:rPr>
          <w:sz w:val="23"/>
          <w:szCs w:val="23"/>
        </w:rPr>
        <w:t>Komunikasi</w:t>
      </w:r>
      <w:proofErr w:type="spellEnd"/>
      <w:r w:rsidRPr="00DC2DED">
        <w:rPr>
          <w:sz w:val="23"/>
          <w:szCs w:val="23"/>
        </w:rPr>
        <w:t xml:space="preserve"> Persuasive </w:t>
      </w:r>
      <w:proofErr w:type="spellStart"/>
      <w:r w:rsidRPr="00DC2DED">
        <w:rPr>
          <w:sz w:val="23"/>
          <w:szCs w:val="23"/>
        </w:rPr>
        <w:t>Satrasnarkoba</w:t>
      </w:r>
      <w:proofErr w:type="spellEnd"/>
      <w:r w:rsidRPr="00DC2DED">
        <w:rPr>
          <w:sz w:val="23"/>
          <w:szCs w:val="23"/>
        </w:rPr>
        <w:t xml:space="preserve"> </w:t>
      </w:r>
      <w:proofErr w:type="spellStart"/>
      <w:r w:rsidRPr="00DC2DED">
        <w:rPr>
          <w:sz w:val="23"/>
          <w:szCs w:val="23"/>
        </w:rPr>
        <w:t>Polres</w:t>
      </w:r>
      <w:proofErr w:type="spellEnd"/>
      <w:r w:rsidRPr="00DC2DED">
        <w:rPr>
          <w:sz w:val="23"/>
          <w:szCs w:val="23"/>
        </w:rPr>
        <w:t xml:space="preserve"> </w:t>
      </w:r>
      <w:proofErr w:type="spellStart"/>
      <w:r w:rsidRPr="00DC2DED">
        <w:rPr>
          <w:sz w:val="23"/>
          <w:szCs w:val="23"/>
        </w:rPr>
        <w:t>Gunung</w:t>
      </w:r>
      <w:proofErr w:type="spellEnd"/>
      <w:r w:rsidRPr="00DC2DED">
        <w:rPr>
          <w:sz w:val="23"/>
          <w:szCs w:val="23"/>
        </w:rPr>
        <w:t xml:space="preserve"> </w:t>
      </w:r>
      <w:proofErr w:type="spellStart"/>
      <w:r w:rsidRPr="00DC2DED">
        <w:rPr>
          <w:sz w:val="23"/>
          <w:szCs w:val="23"/>
        </w:rPr>
        <w:t>Kidul</w:t>
      </w:r>
      <w:proofErr w:type="spellEnd"/>
      <w:r w:rsidRPr="00DC2DED">
        <w:rPr>
          <w:sz w:val="23"/>
          <w:szCs w:val="23"/>
        </w:rPr>
        <w:t xml:space="preserve"> Dalam Upaya </w:t>
      </w:r>
      <w:proofErr w:type="spellStart"/>
      <w:r w:rsidRPr="00DC2DED">
        <w:rPr>
          <w:sz w:val="23"/>
          <w:szCs w:val="23"/>
        </w:rPr>
        <w:t>Pencegahan</w:t>
      </w:r>
      <w:proofErr w:type="spellEnd"/>
      <w:r w:rsidRPr="00DC2DED">
        <w:rPr>
          <w:sz w:val="23"/>
          <w:szCs w:val="23"/>
        </w:rPr>
        <w:t xml:space="preserve"> </w:t>
      </w:r>
      <w:proofErr w:type="spellStart"/>
      <w:r w:rsidRPr="00DC2DED">
        <w:rPr>
          <w:sz w:val="23"/>
          <w:szCs w:val="23"/>
        </w:rPr>
        <w:t>Penyalahgunaan</w:t>
      </w:r>
      <w:proofErr w:type="spellEnd"/>
      <w:r w:rsidRPr="00DC2DED">
        <w:rPr>
          <w:sz w:val="23"/>
          <w:szCs w:val="23"/>
        </w:rPr>
        <w:t xml:space="preserve"> </w:t>
      </w:r>
      <w:proofErr w:type="spellStart"/>
      <w:r w:rsidRPr="00DC2DED">
        <w:rPr>
          <w:sz w:val="23"/>
          <w:szCs w:val="23"/>
        </w:rPr>
        <w:t>Narkotika</w:t>
      </w:r>
      <w:proofErr w:type="spellEnd"/>
      <w:r w:rsidRPr="00DC2DED">
        <w:rPr>
          <w:sz w:val="23"/>
          <w:szCs w:val="23"/>
        </w:rPr>
        <w:t xml:space="preserve">, </w:t>
      </w:r>
      <w:proofErr w:type="spellStart"/>
      <w:r w:rsidRPr="00DC2DED">
        <w:rPr>
          <w:sz w:val="23"/>
          <w:szCs w:val="23"/>
        </w:rPr>
        <w:t>Psikotropika</w:t>
      </w:r>
      <w:proofErr w:type="spellEnd"/>
      <w:r w:rsidRPr="00DC2DED">
        <w:rPr>
          <w:sz w:val="23"/>
          <w:szCs w:val="23"/>
        </w:rPr>
        <w:t xml:space="preserve">, Dan Zat </w:t>
      </w:r>
      <w:proofErr w:type="spellStart"/>
      <w:r w:rsidRPr="00DC2DED">
        <w:rPr>
          <w:sz w:val="23"/>
          <w:szCs w:val="23"/>
        </w:rPr>
        <w:t>Adiktif</w:t>
      </w:r>
      <w:proofErr w:type="spellEnd"/>
      <w:r w:rsidRPr="00DC2DED">
        <w:rPr>
          <w:sz w:val="23"/>
          <w:szCs w:val="23"/>
        </w:rPr>
        <w:t xml:space="preserve"> </w:t>
      </w:r>
      <w:proofErr w:type="spellStart"/>
      <w:r w:rsidRPr="00DC2DED">
        <w:rPr>
          <w:sz w:val="23"/>
          <w:szCs w:val="23"/>
        </w:rPr>
        <w:t>Lainnya</w:t>
      </w:r>
      <w:proofErr w:type="spellEnd"/>
      <w:r w:rsidRPr="00DC2DED">
        <w:rPr>
          <w:sz w:val="23"/>
          <w:szCs w:val="23"/>
        </w:rPr>
        <w:t xml:space="preserve"> (</w:t>
      </w:r>
      <w:proofErr w:type="spellStart"/>
      <w:r w:rsidRPr="00DC2DED">
        <w:rPr>
          <w:sz w:val="23"/>
          <w:szCs w:val="23"/>
        </w:rPr>
        <w:t>Napza</w:t>
      </w:r>
      <w:proofErr w:type="spellEnd"/>
      <w:r w:rsidRPr="00DC2DED">
        <w:rPr>
          <w:sz w:val="23"/>
          <w:szCs w:val="23"/>
        </w:rPr>
        <w:t xml:space="preserve">) Di Masyarakat. </w:t>
      </w:r>
    </w:p>
    <w:p w14:paraId="4004D176" w14:textId="77777777" w:rsidR="00DC2DED" w:rsidRPr="00DC2DED" w:rsidRDefault="00000000" w:rsidP="00DC2DED">
      <w:pPr>
        <w:ind w:left="567" w:hanging="567"/>
        <w:jc w:val="both"/>
        <w:rPr>
          <w:sz w:val="23"/>
          <w:szCs w:val="23"/>
          <w:u w:val="single"/>
        </w:rPr>
      </w:pPr>
      <w:hyperlink r:id="rId10" w:history="1">
        <w:r w:rsidR="00DC2DED" w:rsidRPr="00DC2DED">
          <w:rPr>
            <w:rStyle w:val="Hyperlink"/>
            <w:sz w:val="23"/>
            <w:szCs w:val="23"/>
          </w:rPr>
          <w:t>Http://Repo.Apmd.Ac.Id/2034/</w:t>
        </w:r>
      </w:hyperlink>
    </w:p>
    <w:p w14:paraId="13E47153" w14:textId="77777777" w:rsidR="00DC2DED" w:rsidRPr="00DC2DED" w:rsidRDefault="00DC2DED" w:rsidP="00DC2DED">
      <w:pPr>
        <w:ind w:left="567" w:hanging="567"/>
        <w:jc w:val="both"/>
        <w:rPr>
          <w:sz w:val="23"/>
          <w:szCs w:val="23"/>
        </w:rPr>
      </w:pPr>
      <w:r w:rsidRPr="00DC2DED">
        <w:rPr>
          <w:sz w:val="23"/>
          <w:szCs w:val="23"/>
        </w:rPr>
        <w:t xml:space="preserve">Jon Henri Raja </w:t>
      </w:r>
      <w:proofErr w:type="spellStart"/>
      <w:r w:rsidRPr="00DC2DED">
        <w:rPr>
          <w:sz w:val="23"/>
          <w:szCs w:val="23"/>
        </w:rPr>
        <w:t>MulaTua</w:t>
      </w:r>
      <w:proofErr w:type="spellEnd"/>
      <w:r w:rsidRPr="00DC2DED">
        <w:rPr>
          <w:sz w:val="23"/>
          <w:szCs w:val="23"/>
        </w:rPr>
        <w:t xml:space="preserve"> </w:t>
      </w:r>
      <w:proofErr w:type="spellStart"/>
      <w:r w:rsidRPr="00DC2DED">
        <w:rPr>
          <w:sz w:val="23"/>
          <w:szCs w:val="23"/>
        </w:rPr>
        <w:t>Simarmata</w:t>
      </w:r>
      <w:proofErr w:type="spellEnd"/>
      <w:r w:rsidRPr="00DC2DED">
        <w:rPr>
          <w:sz w:val="23"/>
          <w:szCs w:val="23"/>
        </w:rPr>
        <w:t xml:space="preserve">. </w:t>
      </w:r>
      <w:proofErr w:type="spellStart"/>
      <w:r w:rsidRPr="00DC2DED">
        <w:rPr>
          <w:sz w:val="23"/>
          <w:szCs w:val="23"/>
        </w:rPr>
        <w:t>Skripsi</w:t>
      </w:r>
      <w:proofErr w:type="spellEnd"/>
      <w:r w:rsidRPr="00DC2DED">
        <w:rPr>
          <w:sz w:val="23"/>
          <w:szCs w:val="23"/>
        </w:rPr>
        <w:t xml:space="preserve"> Program Studi </w:t>
      </w:r>
      <w:proofErr w:type="spellStart"/>
      <w:r w:rsidRPr="00DC2DED">
        <w:rPr>
          <w:sz w:val="23"/>
          <w:szCs w:val="23"/>
        </w:rPr>
        <w:t>Ilmu</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2022. </w:t>
      </w:r>
      <w:proofErr w:type="spellStart"/>
      <w:r w:rsidRPr="00DC2DED">
        <w:rPr>
          <w:sz w:val="23"/>
          <w:szCs w:val="23"/>
        </w:rPr>
        <w:t>Komunikasi</w:t>
      </w:r>
      <w:proofErr w:type="spellEnd"/>
      <w:r w:rsidRPr="00DC2DED">
        <w:rPr>
          <w:sz w:val="23"/>
          <w:szCs w:val="23"/>
        </w:rPr>
        <w:t xml:space="preserve"> </w:t>
      </w:r>
      <w:proofErr w:type="spellStart"/>
      <w:r w:rsidRPr="00DC2DED">
        <w:rPr>
          <w:sz w:val="23"/>
          <w:szCs w:val="23"/>
        </w:rPr>
        <w:t>Koersif</w:t>
      </w:r>
      <w:proofErr w:type="spellEnd"/>
      <w:r w:rsidRPr="00DC2DED">
        <w:rPr>
          <w:sz w:val="23"/>
          <w:szCs w:val="23"/>
        </w:rPr>
        <w:t xml:space="preserve"> Dalam </w:t>
      </w:r>
      <w:proofErr w:type="spellStart"/>
      <w:r w:rsidRPr="00DC2DED">
        <w:rPr>
          <w:sz w:val="23"/>
          <w:szCs w:val="23"/>
        </w:rPr>
        <w:t>Penyidikan</w:t>
      </w:r>
      <w:proofErr w:type="spellEnd"/>
      <w:r w:rsidRPr="00DC2DED">
        <w:rPr>
          <w:sz w:val="23"/>
          <w:szCs w:val="23"/>
        </w:rPr>
        <w:t xml:space="preserve"> </w:t>
      </w:r>
      <w:proofErr w:type="spellStart"/>
      <w:r w:rsidRPr="00DC2DED">
        <w:rPr>
          <w:sz w:val="23"/>
          <w:szCs w:val="23"/>
        </w:rPr>
        <w:t>Penyalahguna</w:t>
      </w:r>
      <w:proofErr w:type="spellEnd"/>
      <w:r w:rsidRPr="00DC2DED">
        <w:rPr>
          <w:sz w:val="23"/>
          <w:szCs w:val="23"/>
        </w:rPr>
        <w:t xml:space="preserve"> </w:t>
      </w:r>
      <w:proofErr w:type="spellStart"/>
      <w:r w:rsidRPr="00DC2DED">
        <w:rPr>
          <w:sz w:val="23"/>
          <w:szCs w:val="23"/>
        </w:rPr>
        <w:t>Narkotika</w:t>
      </w:r>
      <w:proofErr w:type="spellEnd"/>
      <w:r w:rsidRPr="00DC2DED">
        <w:rPr>
          <w:sz w:val="23"/>
          <w:szCs w:val="23"/>
        </w:rPr>
        <w:t xml:space="preserve"> </w:t>
      </w:r>
      <w:proofErr w:type="gramStart"/>
      <w:r w:rsidRPr="00DC2DED">
        <w:rPr>
          <w:sz w:val="23"/>
          <w:szCs w:val="23"/>
        </w:rPr>
        <w:t>Di</w:t>
      </w:r>
      <w:proofErr w:type="gramEnd"/>
      <w:r w:rsidRPr="00DC2DED">
        <w:rPr>
          <w:sz w:val="23"/>
          <w:szCs w:val="23"/>
        </w:rPr>
        <w:t xml:space="preserve"> Badan </w:t>
      </w:r>
      <w:proofErr w:type="spellStart"/>
      <w:r w:rsidRPr="00DC2DED">
        <w:rPr>
          <w:sz w:val="23"/>
          <w:szCs w:val="23"/>
        </w:rPr>
        <w:t>Narkotika</w:t>
      </w:r>
      <w:proofErr w:type="spellEnd"/>
      <w:r w:rsidRPr="00DC2DED">
        <w:rPr>
          <w:sz w:val="23"/>
          <w:szCs w:val="23"/>
        </w:rPr>
        <w:t xml:space="preserve"> Nasional </w:t>
      </w:r>
      <w:proofErr w:type="spellStart"/>
      <w:r w:rsidRPr="00DC2DED">
        <w:rPr>
          <w:sz w:val="23"/>
          <w:szCs w:val="23"/>
        </w:rPr>
        <w:t>Provinsi</w:t>
      </w:r>
      <w:proofErr w:type="spellEnd"/>
      <w:r w:rsidRPr="00DC2DED">
        <w:rPr>
          <w:sz w:val="23"/>
          <w:szCs w:val="23"/>
        </w:rPr>
        <w:t xml:space="preserve"> Sumatera Utara. </w:t>
      </w:r>
      <w:hyperlink r:id="rId11" w:history="1">
        <w:r w:rsidRPr="00DC2DED">
          <w:rPr>
            <w:rStyle w:val="Hyperlink"/>
            <w:sz w:val="23"/>
            <w:szCs w:val="23"/>
          </w:rPr>
          <w:t>https://repositori.uma.ac.id/jspui/handle/123456789/20344</w:t>
        </w:r>
      </w:hyperlink>
    </w:p>
    <w:p w14:paraId="3DDC4A07" w14:textId="77777777" w:rsidR="00DC2DED" w:rsidRPr="00DC2DED" w:rsidRDefault="00DC2DED" w:rsidP="00DC2DED">
      <w:pPr>
        <w:ind w:left="567" w:hanging="567"/>
        <w:jc w:val="both"/>
        <w:rPr>
          <w:sz w:val="23"/>
          <w:szCs w:val="23"/>
        </w:rPr>
      </w:pPr>
      <w:r w:rsidRPr="00DC2DED">
        <w:rPr>
          <w:sz w:val="23"/>
          <w:szCs w:val="23"/>
        </w:rPr>
        <w:t xml:space="preserve">Lucky </w:t>
      </w:r>
      <w:proofErr w:type="spellStart"/>
      <w:r w:rsidRPr="00DC2DED">
        <w:rPr>
          <w:sz w:val="23"/>
          <w:szCs w:val="23"/>
        </w:rPr>
        <w:t>Taningtias</w:t>
      </w:r>
      <w:proofErr w:type="spellEnd"/>
      <w:r w:rsidRPr="00DC2DED">
        <w:rPr>
          <w:sz w:val="23"/>
          <w:szCs w:val="23"/>
        </w:rPr>
        <w:t xml:space="preserve">. </w:t>
      </w:r>
      <w:proofErr w:type="spellStart"/>
      <w:r w:rsidRPr="00DC2DED">
        <w:rPr>
          <w:sz w:val="23"/>
          <w:szCs w:val="23"/>
        </w:rPr>
        <w:t>Skripsi</w:t>
      </w:r>
      <w:proofErr w:type="spellEnd"/>
      <w:r w:rsidRPr="00DC2DED">
        <w:rPr>
          <w:sz w:val="23"/>
          <w:szCs w:val="23"/>
        </w:rPr>
        <w:t xml:space="preserve"> Program Studi </w:t>
      </w:r>
      <w:proofErr w:type="spellStart"/>
      <w:r w:rsidRPr="00DC2DED">
        <w:rPr>
          <w:sz w:val="23"/>
          <w:szCs w:val="23"/>
        </w:rPr>
        <w:t>Fakultas</w:t>
      </w:r>
      <w:proofErr w:type="spellEnd"/>
      <w:r w:rsidRPr="00DC2DED">
        <w:rPr>
          <w:sz w:val="23"/>
          <w:szCs w:val="23"/>
        </w:rPr>
        <w:t xml:space="preserve"> </w:t>
      </w:r>
      <w:proofErr w:type="spellStart"/>
      <w:r w:rsidRPr="00DC2DED">
        <w:rPr>
          <w:sz w:val="23"/>
          <w:szCs w:val="23"/>
        </w:rPr>
        <w:t>Dakwah</w:t>
      </w:r>
      <w:proofErr w:type="spellEnd"/>
      <w:r w:rsidRPr="00DC2DED">
        <w:rPr>
          <w:sz w:val="23"/>
          <w:szCs w:val="23"/>
        </w:rPr>
        <w:t xml:space="preserve"> Dan </w:t>
      </w:r>
      <w:proofErr w:type="spellStart"/>
      <w:r w:rsidRPr="00DC2DED">
        <w:rPr>
          <w:sz w:val="23"/>
          <w:szCs w:val="23"/>
        </w:rPr>
        <w:t>Ilmu</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2017. </w:t>
      </w:r>
      <w:proofErr w:type="spellStart"/>
      <w:r w:rsidRPr="00DC2DED">
        <w:rPr>
          <w:sz w:val="23"/>
          <w:szCs w:val="23"/>
        </w:rPr>
        <w:t>Komunikasi</w:t>
      </w:r>
      <w:proofErr w:type="spellEnd"/>
      <w:r w:rsidRPr="00DC2DED">
        <w:rPr>
          <w:sz w:val="23"/>
          <w:szCs w:val="23"/>
        </w:rPr>
        <w:t xml:space="preserve"> Persuasive Badan </w:t>
      </w:r>
      <w:proofErr w:type="spellStart"/>
      <w:r w:rsidRPr="00DC2DED">
        <w:rPr>
          <w:sz w:val="23"/>
          <w:szCs w:val="23"/>
        </w:rPr>
        <w:t>Narkotika</w:t>
      </w:r>
      <w:proofErr w:type="spellEnd"/>
      <w:r w:rsidRPr="00DC2DED">
        <w:rPr>
          <w:sz w:val="23"/>
          <w:szCs w:val="23"/>
        </w:rPr>
        <w:t xml:space="preserve"> Nasional (BNN) </w:t>
      </w:r>
      <w:proofErr w:type="spellStart"/>
      <w:r w:rsidRPr="00DC2DED">
        <w:rPr>
          <w:sz w:val="23"/>
          <w:szCs w:val="23"/>
        </w:rPr>
        <w:t>Provinsi</w:t>
      </w:r>
      <w:proofErr w:type="spellEnd"/>
      <w:r w:rsidRPr="00DC2DED">
        <w:rPr>
          <w:sz w:val="23"/>
          <w:szCs w:val="23"/>
        </w:rPr>
        <w:t xml:space="preserve"> Lampung Dalam </w:t>
      </w:r>
      <w:proofErr w:type="spellStart"/>
      <w:r w:rsidRPr="00DC2DED">
        <w:rPr>
          <w:sz w:val="23"/>
          <w:szCs w:val="23"/>
        </w:rPr>
        <w:t>Menanggulangi</w:t>
      </w:r>
      <w:proofErr w:type="spellEnd"/>
      <w:r w:rsidRPr="00DC2DED">
        <w:rPr>
          <w:sz w:val="23"/>
          <w:szCs w:val="23"/>
        </w:rPr>
        <w:t xml:space="preserve"> Indonesia </w:t>
      </w:r>
      <w:proofErr w:type="spellStart"/>
      <w:r w:rsidRPr="00DC2DED">
        <w:rPr>
          <w:sz w:val="23"/>
          <w:szCs w:val="23"/>
        </w:rPr>
        <w:t>Darurat</w:t>
      </w:r>
      <w:proofErr w:type="spellEnd"/>
      <w:r w:rsidRPr="00DC2DED">
        <w:rPr>
          <w:sz w:val="23"/>
          <w:szCs w:val="23"/>
        </w:rPr>
        <w:t xml:space="preserve"> </w:t>
      </w:r>
      <w:proofErr w:type="spellStart"/>
      <w:r w:rsidRPr="00DC2DED">
        <w:rPr>
          <w:sz w:val="23"/>
          <w:szCs w:val="23"/>
        </w:rPr>
        <w:t>Narkotika</w:t>
      </w:r>
      <w:proofErr w:type="spellEnd"/>
      <w:r w:rsidRPr="00DC2DED">
        <w:rPr>
          <w:sz w:val="23"/>
          <w:szCs w:val="23"/>
        </w:rPr>
        <w:t xml:space="preserve">. </w:t>
      </w:r>
      <w:hyperlink r:id="rId12" w:history="1">
        <w:r w:rsidRPr="00DC2DED">
          <w:rPr>
            <w:rStyle w:val="Hyperlink"/>
            <w:sz w:val="23"/>
            <w:szCs w:val="23"/>
          </w:rPr>
          <w:t>http://repository.radenintan.ac.id/1380/1/Skripsi_Taningtias.pdf</w:t>
        </w:r>
      </w:hyperlink>
    </w:p>
    <w:p w14:paraId="4710D652" w14:textId="77777777" w:rsidR="00DC2DED" w:rsidRPr="00DC2DED" w:rsidRDefault="00DC2DED" w:rsidP="00DC2DED">
      <w:pPr>
        <w:ind w:left="567" w:hanging="567"/>
        <w:jc w:val="both"/>
        <w:rPr>
          <w:sz w:val="23"/>
          <w:szCs w:val="23"/>
        </w:rPr>
      </w:pPr>
      <w:r w:rsidRPr="00DC2DED">
        <w:rPr>
          <w:sz w:val="23"/>
          <w:szCs w:val="23"/>
        </w:rPr>
        <w:t xml:space="preserve">Mufidah </w:t>
      </w:r>
      <w:proofErr w:type="spellStart"/>
      <w:r w:rsidRPr="00DC2DED">
        <w:rPr>
          <w:sz w:val="23"/>
          <w:szCs w:val="23"/>
        </w:rPr>
        <w:t>Humairoh</w:t>
      </w:r>
      <w:proofErr w:type="spellEnd"/>
      <w:r w:rsidRPr="00DC2DED">
        <w:rPr>
          <w:sz w:val="23"/>
          <w:szCs w:val="23"/>
        </w:rPr>
        <w:t xml:space="preserve">. </w:t>
      </w:r>
      <w:proofErr w:type="spellStart"/>
      <w:r w:rsidRPr="00DC2DED">
        <w:rPr>
          <w:sz w:val="23"/>
          <w:szCs w:val="23"/>
        </w:rPr>
        <w:t>Skripsi</w:t>
      </w:r>
      <w:proofErr w:type="spellEnd"/>
      <w:r w:rsidRPr="00DC2DED">
        <w:rPr>
          <w:sz w:val="23"/>
          <w:szCs w:val="23"/>
        </w:rPr>
        <w:t xml:space="preserve"> </w:t>
      </w:r>
      <w:proofErr w:type="spellStart"/>
      <w:r w:rsidRPr="00DC2DED">
        <w:rPr>
          <w:sz w:val="23"/>
          <w:szCs w:val="23"/>
        </w:rPr>
        <w:t>Jurusan</w:t>
      </w:r>
      <w:proofErr w:type="spellEnd"/>
      <w:r w:rsidRPr="00DC2DED">
        <w:rPr>
          <w:sz w:val="23"/>
          <w:szCs w:val="23"/>
        </w:rPr>
        <w:t xml:space="preserve"> </w:t>
      </w:r>
      <w:proofErr w:type="spellStart"/>
      <w:r w:rsidRPr="00DC2DED">
        <w:rPr>
          <w:sz w:val="23"/>
          <w:szCs w:val="23"/>
        </w:rPr>
        <w:t>Ilmu</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2023. </w:t>
      </w:r>
      <w:proofErr w:type="spellStart"/>
      <w:r w:rsidRPr="00DC2DED">
        <w:rPr>
          <w:sz w:val="23"/>
          <w:szCs w:val="23"/>
        </w:rPr>
        <w:t>Komunikasi</w:t>
      </w:r>
      <w:proofErr w:type="spellEnd"/>
      <w:r w:rsidRPr="00DC2DED">
        <w:rPr>
          <w:sz w:val="23"/>
          <w:szCs w:val="23"/>
        </w:rPr>
        <w:t xml:space="preserve"> Persuasive Forum </w:t>
      </w:r>
      <w:proofErr w:type="spellStart"/>
      <w:r w:rsidRPr="00DC2DED">
        <w:rPr>
          <w:sz w:val="23"/>
          <w:szCs w:val="23"/>
        </w:rPr>
        <w:t>Koordinasi</w:t>
      </w:r>
      <w:proofErr w:type="spellEnd"/>
      <w:r w:rsidRPr="00DC2DED">
        <w:rPr>
          <w:sz w:val="23"/>
          <w:szCs w:val="23"/>
        </w:rPr>
        <w:t xml:space="preserve"> </w:t>
      </w:r>
      <w:proofErr w:type="spellStart"/>
      <w:r w:rsidRPr="00DC2DED">
        <w:rPr>
          <w:sz w:val="23"/>
          <w:szCs w:val="23"/>
        </w:rPr>
        <w:t>Pencegahan</w:t>
      </w:r>
      <w:proofErr w:type="spellEnd"/>
      <w:r w:rsidRPr="00DC2DED">
        <w:rPr>
          <w:sz w:val="23"/>
          <w:szCs w:val="23"/>
        </w:rPr>
        <w:t xml:space="preserve"> </w:t>
      </w:r>
      <w:proofErr w:type="spellStart"/>
      <w:r w:rsidRPr="00DC2DED">
        <w:rPr>
          <w:sz w:val="23"/>
          <w:szCs w:val="23"/>
        </w:rPr>
        <w:t>Terorisme</w:t>
      </w:r>
      <w:proofErr w:type="spellEnd"/>
      <w:r w:rsidRPr="00DC2DED">
        <w:rPr>
          <w:sz w:val="23"/>
          <w:szCs w:val="23"/>
        </w:rPr>
        <w:t xml:space="preserve"> Dalam </w:t>
      </w:r>
      <w:proofErr w:type="spellStart"/>
      <w:r w:rsidRPr="00DC2DED">
        <w:rPr>
          <w:sz w:val="23"/>
          <w:szCs w:val="23"/>
        </w:rPr>
        <w:t>Mencegah</w:t>
      </w:r>
      <w:proofErr w:type="spellEnd"/>
      <w:r w:rsidRPr="00DC2DED">
        <w:rPr>
          <w:sz w:val="23"/>
          <w:szCs w:val="23"/>
        </w:rPr>
        <w:t xml:space="preserve"> Paham </w:t>
      </w:r>
      <w:proofErr w:type="spellStart"/>
      <w:r w:rsidRPr="00DC2DED">
        <w:rPr>
          <w:sz w:val="23"/>
          <w:szCs w:val="23"/>
        </w:rPr>
        <w:t>Radikalisme</w:t>
      </w:r>
      <w:proofErr w:type="spellEnd"/>
      <w:r w:rsidRPr="00DC2DED">
        <w:rPr>
          <w:sz w:val="23"/>
          <w:szCs w:val="23"/>
        </w:rPr>
        <w:t xml:space="preserve"> </w:t>
      </w:r>
      <w:proofErr w:type="gramStart"/>
      <w:r w:rsidRPr="00DC2DED">
        <w:rPr>
          <w:sz w:val="23"/>
          <w:szCs w:val="23"/>
        </w:rPr>
        <w:t>Di</w:t>
      </w:r>
      <w:proofErr w:type="gramEnd"/>
      <w:r w:rsidRPr="00DC2DED">
        <w:rPr>
          <w:sz w:val="23"/>
          <w:szCs w:val="23"/>
        </w:rPr>
        <w:t xml:space="preserve"> </w:t>
      </w:r>
      <w:proofErr w:type="spellStart"/>
      <w:r w:rsidRPr="00DC2DED">
        <w:rPr>
          <w:sz w:val="23"/>
          <w:szCs w:val="23"/>
        </w:rPr>
        <w:t>Provinsi</w:t>
      </w:r>
      <w:proofErr w:type="spellEnd"/>
      <w:r w:rsidRPr="00DC2DED">
        <w:rPr>
          <w:sz w:val="23"/>
          <w:szCs w:val="23"/>
        </w:rPr>
        <w:t xml:space="preserve"> Sumatera Selatan. </w:t>
      </w:r>
      <w:hyperlink r:id="rId13" w:history="1">
        <w:r w:rsidRPr="00DC2DED">
          <w:rPr>
            <w:rStyle w:val="Hyperlink"/>
            <w:sz w:val="23"/>
            <w:szCs w:val="23"/>
          </w:rPr>
          <w:t>Https://Repository.Unsri.Ac.Id/93643/</w:t>
        </w:r>
      </w:hyperlink>
    </w:p>
    <w:p w14:paraId="6BFAD137" w14:textId="77777777" w:rsidR="00DC2DED" w:rsidRPr="00DC2DED" w:rsidRDefault="00DC2DED" w:rsidP="00DC2DED">
      <w:pPr>
        <w:ind w:left="567" w:hanging="567"/>
        <w:jc w:val="both"/>
        <w:rPr>
          <w:sz w:val="23"/>
          <w:szCs w:val="23"/>
        </w:rPr>
      </w:pPr>
      <w:r w:rsidRPr="00DC2DED">
        <w:rPr>
          <w:sz w:val="23"/>
          <w:szCs w:val="23"/>
        </w:rPr>
        <w:t xml:space="preserve">Muhammad Bagus Sanjaya. </w:t>
      </w:r>
      <w:proofErr w:type="spellStart"/>
      <w:r w:rsidRPr="00DC2DED">
        <w:rPr>
          <w:sz w:val="23"/>
          <w:szCs w:val="23"/>
        </w:rPr>
        <w:t>Skripsi</w:t>
      </w:r>
      <w:proofErr w:type="spellEnd"/>
      <w:r w:rsidRPr="00DC2DED">
        <w:rPr>
          <w:sz w:val="23"/>
          <w:szCs w:val="23"/>
        </w:rPr>
        <w:t xml:space="preserve"> Program Studi </w:t>
      </w:r>
      <w:proofErr w:type="spellStart"/>
      <w:r w:rsidRPr="00DC2DED">
        <w:rPr>
          <w:sz w:val="23"/>
          <w:szCs w:val="23"/>
        </w:rPr>
        <w:t>Ilmu</w:t>
      </w:r>
      <w:proofErr w:type="spellEnd"/>
      <w:r w:rsidRPr="00DC2DED">
        <w:rPr>
          <w:sz w:val="23"/>
          <w:szCs w:val="23"/>
        </w:rPr>
        <w:t xml:space="preserve"> </w:t>
      </w:r>
      <w:proofErr w:type="spellStart"/>
      <w:r w:rsidRPr="00DC2DED">
        <w:rPr>
          <w:sz w:val="23"/>
          <w:szCs w:val="23"/>
        </w:rPr>
        <w:t>Komunikasi</w:t>
      </w:r>
      <w:proofErr w:type="spellEnd"/>
      <w:r w:rsidRPr="00DC2DED">
        <w:rPr>
          <w:sz w:val="23"/>
          <w:szCs w:val="23"/>
        </w:rPr>
        <w:t xml:space="preserve">. 2019. Strategi </w:t>
      </w:r>
      <w:proofErr w:type="spellStart"/>
      <w:r w:rsidRPr="00DC2DED">
        <w:rPr>
          <w:sz w:val="23"/>
          <w:szCs w:val="23"/>
        </w:rPr>
        <w:t>Komunikasi</w:t>
      </w:r>
      <w:proofErr w:type="spellEnd"/>
      <w:r w:rsidRPr="00DC2DED">
        <w:rPr>
          <w:sz w:val="23"/>
          <w:szCs w:val="23"/>
        </w:rPr>
        <w:t xml:space="preserve"> </w:t>
      </w:r>
      <w:proofErr w:type="spellStart"/>
      <w:r w:rsidRPr="00DC2DED">
        <w:rPr>
          <w:sz w:val="23"/>
          <w:szCs w:val="23"/>
        </w:rPr>
        <w:t>Persuasif</w:t>
      </w:r>
      <w:proofErr w:type="spellEnd"/>
      <w:r w:rsidRPr="00DC2DED">
        <w:rPr>
          <w:sz w:val="23"/>
          <w:szCs w:val="23"/>
        </w:rPr>
        <w:t xml:space="preserve"> Badan </w:t>
      </w:r>
      <w:proofErr w:type="spellStart"/>
      <w:r w:rsidRPr="00DC2DED">
        <w:rPr>
          <w:sz w:val="23"/>
          <w:szCs w:val="23"/>
        </w:rPr>
        <w:t>Narkotika</w:t>
      </w:r>
      <w:proofErr w:type="spellEnd"/>
      <w:r w:rsidRPr="00DC2DED">
        <w:rPr>
          <w:sz w:val="23"/>
          <w:szCs w:val="23"/>
        </w:rPr>
        <w:t xml:space="preserve"> Nasional Sumatera Dalam </w:t>
      </w:r>
      <w:proofErr w:type="spellStart"/>
      <w:r w:rsidRPr="00DC2DED">
        <w:rPr>
          <w:sz w:val="23"/>
          <w:szCs w:val="23"/>
        </w:rPr>
        <w:t>Pesan</w:t>
      </w:r>
      <w:proofErr w:type="spellEnd"/>
      <w:r w:rsidRPr="00DC2DED">
        <w:rPr>
          <w:sz w:val="23"/>
          <w:szCs w:val="23"/>
        </w:rPr>
        <w:t xml:space="preserve"> Moral </w:t>
      </w:r>
      <w:proofErr w:type="spellStart"/>
      <w:r w:rsidRPr="00DC2DED">
        <w:rPr>
          <w:sz w:val="23"/>
          <w:szCs w:val="23"/>
        </w:rPr>
        <w:t>Bahaya</w:t>
      </w:r>
      <w:proofErr w:type="spellEnd"/>
      <w:r w:rsidRPr="00DC2DED">
        <w:rPr>
          <w:sz w:val="23"/>
          <w:szCs w:val="23"/>
        </w:rPr>
        <w:t xml:space="preserve"> </w:t>
      </w:r>
      <w:proofErr w:type="spellStart"/>
      <w:r w:rsidRPr="00DC2DED">
        <w:rPr>
          <w:sz w:val="23"/>
          <w:szCs w:val="23"/>
        </w:rPr>
        <w:t>Pemakaian</w:t>
      </w:r>
      <w:proofErr w:type="spellEnd"/>
      <w:r w:rsidRPr="00DC2DED">
        <w:rPr>
          <w:sz w:val="23"/>
          <w:szCs w:val="23"/>
        </w:rPr>
        <w:t xml:space="preserve"> </w:t>
      </w:r>
      <w:proofErr w:type="spellStart"/>
      <w:r w:rsidRPr="00DC2DED">
        <w:rPr>
          <w:sz w:val="23"/>
          <w:szCs w:val="23"/>
        </w:rPr>
        <w:t>Narkotika</w:t>
      </w:r>
      <w:proofErr w:type="spellEnd"/>
      <w:r w:rsidRPr="00DC2DED">
        <w:rPr>
          <w:sz w:val="23"/>
          <w:szCs w:val="23"/>
        </w:rPr>
        <w:t xml:space="preserve"> (Studi Kasus </w:t>
      </w:r>
      <w:proofErr w:type="spellStart"/>
      <w:r w:rsidRPr="00DC2DED">
        <w:rPr>
          <w:sz w:val="23"/>
          <w:szCs w:val="23"/>
        </w:rPr>
        <w:t>Dikampung</w:t>
      </w:r>
      <w:proofErr w:type="spellEnd"/>
      <w:r w:rsidRPr="00DC2DED">
        <w:rPr>
          <w:sz w:val="23"/>
          <w:szCs w:val="23"/>
        </w:rPr>
        <w:t xml:space="preserve"> Baru Jl. Teratai Putih </w:t>
      </w:r>
      <w:proofErr w:type="spellStart"/>
      <w:r w:rsidRPr="00DC2DED">
        <w:rPr>
          <w:sz w:val="23"/>
          <w:szCs w:val="23"/>
        </w:rPr>
        <w:t>Kecamatan</w:t>
      </w:r>
      <w:proofErr w:type="spellEnd"/>
      <w:r w:rsidRPr="00DC2DED">
        <w:rPr>
          <w:sz w:val="23"/>
          <w:szCs w:val="23"/>
        </w:rPr>
        <w:t xml:space="preserve"> </w:t>
      </w:r>
      <w:proofErr w:type="spellStart"/>
      <w:r w:rsidRPr="00DC2DED">
        <w:rPr>
          <w:sz w:val="23"/>
          <w:szCs w:val="23"/>
        </w:rPr>
        <w:t>Sukarame</w:t>
      </w:r>
      <w:proofErr w:type="spellEnd"/>
      <w:r w:rsidRPr="00DC2DED">
        <w:rPr>
          <w:sz w:val="23"/>
          <w:szCs w:val="23"/>
        </w:rPr>
        <w:t xml:space="preserve"> Palembang.  </w:t>
      </w:r>
      <w:hyperlink r:id="rId14" w:history="1">
        <w:r w:rsidRPr="00DC2DED">
          <w:rPr>
            <w:rStyle w:val="Hyperlink"/>
            <w:sz w:val="23"/>
            <w:szCs w:val="23"/>
          </w:rPr>
          <w:t>Http://Repository.Radenfatah.Ac.Id/9664/</w:t>
        </w:r>
      </w:hyperlink>
    </w:p>
    <w:p w14:paraId="10392B7C" w14:textId="77777777" w:rsidR="00DC2DED" w:rsidRPr="00DC2DED" w:rsidRDefault="00DC2DED" w:rsidP="00DC2DED">
      <w:pPr>
        <w:ind w:left="567" w:hanging="567"/>
        <w:jc w:val="both"/>
        <w:rPr>
          <w:sz w:val="23"/>
          <w:szCs w:val="23"/>
        </w:rPr>
      </w:pPr>
      <w:proofErr w:type="spellStart"/>
      <w:r w:rsidRPr="00DC2DED">
        <w:rPr>
          <w:sz w:val="23"/>
          <w:szCs w:val="23"/>
        </w:rPr>
        <w:t>Rumainur</w:t>
      </w:r>
      <w:proofErr w:type="spellEnd"/>
      <w:r w:rsidRPr="00DC2DED">
        <w:rPr>
          <w:sz w:val="23"/>
          <w:szCs w:val="23"/>
        </w:rPr>
        <w:t xml:space="preserve">. Journal Of Islamic </w:t>
      </w:r>
      <w:proofErr w:type="gramStart"/>
      <w:r w:rsidRPr="00DC2DED">
        <w:rPr>
          <w:sz w:val="23"/>
          <w:szCs w:val="23"/>
        </w:rPr>
        <w:t>And</w:t>
      </w:r>
      <w:proofErr w:type="gramEnd"/>
      <w:r w:rsidRPr="00DC2DED">
        <w:rPr>
          <w:sz w:val="23"/>
          <w:szCs w:val="23"/>
        </w:rPr>
        <w:t xml:space="preserve"> Law Studies. 2022. Vol 6 No 1. 2022. Strategi </w:t>
      </w:r>
      <w:proofErr w:type="spellStart"/>
      <w:r w:rsidRPr="00DC2DED">
        <w:rPr>
          <w:sz w:val="23"/>
          <w:szCs w:val="23"/>
        </w:rPr>
        <w:t>Penyidik</w:t>
      </w:r>
      <w:proofErr w:type="spellEnd"/>
      <w:r w:rsidRPr="00DC2DED">
        <w:rPr>
          <w:sz w:val="23"/>
          <w:szCs w:val="23"/>
        </w:rPr>
        <w:t xml:space="preserve"> </w:t>
      </w:r>
      <w:proofErr w:type="spellStart"/>
      <w:r w:rsidRPr="00DC2DED">
        <w:rPr>
          <w:sz w:val="23"/>
          <w:szCs w:val="23"/>
        </w:rPr>
        <w:t>Polri</w:t>
      </w:r>
      <w:proofErr w:type="spellEnd"/>
      <w:r w:rsidRPr="00DC2DED">
        <w:rPr>
          <w:sz w:val="23"/>
          <w:szCs w:val="23"/>
        </w:rPr>
        <w:t xml:space="preserve"> Dalam </w:t>
      </w:r>
      <w:proofErr w:type="spellStart"/>
      <w:r w:rsidRPr="00DC2DED">
        <w:rPr>
          <w:sz w:val="23"/>
          <w:szCs w:val="23"/>
        </w:rPr>
        <w:t>Mengungkap</w:t>
      </w:r>
      <w:proofErr w:type="spellEnd"/>
      <w:r w:rsidRPr="00DC2DED">
        <w:rPr>
          <w:sz w:val="23"/>
          <w:szCs w:val="23"/>
        </w:rPr>
        <w:t xml:space="preserve"> Motif Dan Modus Operandi </w:t>
      </w:r>
      <w:proofErr w:type="spellStart"/>
      <w:r w:rsidRPr="00DC2DED">
        <w:rPr>
          <w:sz w:val="23"/>
          <w:szCs w:val="23"/>
        </w:rPr>
        <w:t>Pelaku</w:t>
      </w:r>
      <w:proofErr w:type="spellEnd"/>
      <w:r w:rsidRPr="00DC2DED">
        <w:rPr>
          <w:sz w:val="23"/>
          <w:szCs w:val="23"/>
        </w:rPr>
        <w:t xml:space="preserve"> </w:t>
      </w:r>
      <w:proofErr w:type="spellStart"/>
      <w:r w:rsidRPr="00DC2DED">
        <w:rPr>
          <w:sz w:val="23"/>
          <w:szCs w:val="23"/>
        </w:rPr>
        <w:t>Tindak</w:t>
      </w:r>
      <w:proofErr w:type="spellEnd"/>
      <w:r w:rsidRPr="00DC2DED">
        <w:rPr>
          <w:sz w:val="23"/>
          <w:szCs w:val="23"/>
        </w:rPr>
        <w:t xml:space="preserve"> </w:t>
      </w:r>
      <w:proofErr w:type="spellStart"/>
      <w:r w:rsidRPr="00DC2DED">
        <w:rPr>
          <w:sz w:val="23"/>
          <w:szCs w:val="23"/>
        </w:rPr>
        <w:t>Pidana</w:t>
      </w:r>
      <w:proofErr w:type="spellEnd"/>
      <w:r w:rsidRPr="00DC2DED">
        <w:rPr>
          <w:sz w:val="23"/>
          <w:szCs w:val="23"/>
        </w:rPr>
        <w:t xml:space="preserve"> </w:t>
      </w:r>
      <w:proofErr w:type="spellStart"/>
      <w:r w:rsidRPr="00DC2DED">
        <w:rPr>
          <w:sz w:val="23"/>
          <w:szCs w:val="23"/>
        </w:rPr>
        <w:t>Narkota</w:t>
      </w:r>
      <w:proofErr w:type="spellEnd"/>
      <w:r w:rsidRPr="00DC2DED">
        <w:rPr>
          <w:sz w:val="23"/>
          <w:szCs w:val="23"/>
        </w:rPr>
        <w:t xml:space="preserve"> </w:t>
      </w:r>
      <w:proofErr w:type="gramStart"/>
      <w:r w:rsidRPr="00DC2DED">
        <w:rPr>
          <w:sz w:val="23"/>
          <w:szCs w:val="23"/>
        </w:rPr>
        <w:t>Di</w:t>
      </w:r>
      <w:proofErr w:type="gramEnd"/>
      <w:r w:rsidRPr="00DC2DED">
        <w:rPr>
          <w:sz w:val="23"/>
          <w:szCs w:val="23"/>
        </w:rPr>
        <w:t xml:space="preserve"> Indonesia.  </w:t>
      </w:r>
    </w:p>
    <w:p w14:paraId="5D1DC849" w14:textId="7C45FB4D" w:rsidR="009C500D" w:rsidRPr="00F9738E" w:rsidRDefault="00000000" w:rsidP="00DC2DED">
      <w:pPr>
        <w:ind w:left="567" w:hanging="567"/>
        <w:jc w:val="both"/>
        <w:rPr>
          <w:sz w:val="23"/>
          <w:szCs w:val="23"/>
          <w:lang w:val="id-ID"/>
        </w:rPr>
      </w:pPr>
      <w:hyperlink r:id="rId15" w:history="1">
        <w:r w:rsidR="00DC2DED" w:rsidRPr="00DC2DED">
          <w:rPr>
            <w:rStyle w:val="Hyperlink"/>
            <w:sz w:val="23"/>
            <w:szCs w:val="23"/>
          </w:rPr>
          <w:t>https://jurnal.uin-antasari.ac.id/index.php/jils/article/view/7122</w:t>
        </w:r>
      </w:hyperlink>
    </w:p>
    <w:sectPr w:rsidR="009C500D" w:rsidRPr="00F9738E" w:rsidSect="002335A2">
      <w:headerReference w:type="even" r:id="rId16"/>
      <w:headerReference w:type="default" r:id="rId17"/>
      <w:footerReference w:type="even" r:id="rId18"/>
      <w:footerReference w:type="default" r:id="rId19"/>
      <w:footerReference w:type="first" r:id="rId20"/>
      <w:pgSz w:w="10206" w:h="14175" w:code="34"/>
      <w:pgMar w:top="709" w:right="1287" w:bottom="1418" w:left="1332" w:header="573" w:footer="868" w:gutter="0"/>
      <w:pgNumType w:start="1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0DB32" w14:textId="77777777" w:rsidR="002335A2" w:rsidRDefault="002335A2">
      <w:r>
        <w:separator/>
      </w:r>
    </w:p>
  </w:endnote>
  <w:endnote w:type="continuationSeparator" w:id="0">
    <w:p w14:paraId="0628AC26" w14:textId="77777777" w:rsidR="002335A2" w:rsidRDefault="002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5200FDFF" w:usb2="0A242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485482"/>
      <w:docPartObj>
        <w:docPartGallery w:val="Page Numbers (Bottom of Page)"/>
        <w:docPartUnique/>
      </w:docPartObj>
    </w:sdtPr>
    <w:sdtEndPr>
      <w:rPr>
        <w:noProof/>
      </w:rPr>
    </w:sdtEndPr>
    <w:sdtContent>
      <w:p w14:paraId="597DE0B8" w14:textId="4CBF73FA" w:rsidR="00061D0D" w:rsidRDefault="00061D0D" w:rsidP="00061D0D">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21FBDBC1" w14:textId="77777777" w:rsidR="00F04E4C" w:rsidRPr="000F4859" w:rsidRDefault="00F04E4C">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56231"/>
      <w:docPartObj>
        <w:docPartGallery w:val="Page Numbers (Bottom of Page)"/>
        <w:docPartUnique/>
      </w:docPartObj>
    </w:sdtPr>
    <w:sdtEndPr>
      <w:rPr>
        <w:noProof/>
      </w:rPr>
    </w:sdtEndPr>
    <w:sdtContent>
      <w:p w14:paraId="5BD0E1A4" w14:textId="3622ECF4" w:rsidR="007B74CA" w:rsidRDefault="007B74CA" w:rsidP="007B74CA">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p w14:paraId="25646805" w14:textId="77777777" w:rsidR="00767F7E" w:rsidRPr="000F4859" w:rsidRDefault="00767F7E">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D877" w14:textId="282FB8EF" w:rsidR="00CD56E1" w:rsidRDefault="00CD56E1" w:rsidP="00CD56E1">
    <w:pPr>
      <w:pStyle w:val="Footer"/>
      <w:pBdr>
        <w:top w:val="single" w:sz="4" w:space="1" w:color="auto"/>
      </w:pBdr>
      <w:jc w:val="center"/>
    </w:pPr>
  </w:p>
  <w:p w14:paraId="18258E9F" w14:textId="77777777" w:rsidR="00236BDB" w:rsidRPr="000F4859" w:rsidRDefault="00236BDB" w:rsidP="003C77ED">
    <w:pPr>
      <w:pStyle w:val="Footer"/>
      <w:pBdr>
        <w:top w:val="single" w:sz="4" w:space="1" w:color="auto"/>
      </w:pBd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6BB7" w14:textId="77777777" w:rsidR="002335A2" w:rsidRDefault="002335A2">
      <w:r>
        <w:separator/>
      </w:r>
    </w:p>
  </w:footnote>
  <w:footnote w:type="continuationSeparator" w:id="0">
    <w:p w14:paraId="1FE41219" w14:textId="77777777" w:rsidR="002335A2" w:rsidRDefault="002335A2">
      <w:r>
        <w:continuationSeparator/>
      </w:r>
    </w:p>
  </w:footnote>
  <w:footnote w:id="1">
    <w:p w14:paraId="33C47E05" w14:textId="1797A327" w:rsidR="003C162B" w:rsidRPr="006D60F3" w:rsidRDefault="005627AD" w:rsidP="005627AD">
      <w:pPr>
        <w:pStyle w:val="FootnoteText"/>
        <w:ind w:left="142" w:hanging="142"/>
        <w:jc w:val="both"/>
        <w:rPr>
          <w:lang w:val="en-US"/>
        </w:rPr>
      </w:pPr>
      <w:r w:rsidRPr="006D60F3">
        <w:rPr>
          <w:rStyle w:val="FootnoteReference"/>
          <w:lang w:val="id-ID"/>
        </w:rPr>
        <w:t>1</w:t>
      </w:r>
      <w:r w:rsidR="003C162B" w:rsidRPr="006D60F3">
        <w:rPr>
          <w:sz w:val="2"/>
          <w:szCs w:val="2"/>
          <w:lang w:val="id-ID"/>
        </w:rPr>
        <w:t xml:space="preserve"> </w:t>
      </w:r>
      <w:r w:rsidRPr="006D60F3">
        <w:rPr>
          <w:lang w:val="id-ID"/>
        </w:rPr>
        <w:t xml:space="preserve">Mahasiswa Program Studi Ilmu Komunikasi, Fakultas Ilmu Sosial dan Ilmu Politik, </w:t>
      </w:r>
      <w:r w:rsidRPr="00BA322D">
        <w:rPr>
          <w:lang w:val="id-ID"/>
        </w:rPr>
        <w:t>Universitas Mulawarman. Email:</w:t>
      </w:r>
      <w:r w:rsidR="00BA322D" w:rsidRPr="00BA322D">
        <w:rPr>
          <w:lang w:val="en-US"/>
        </w:rPr>
        <w:t xml:space="preserve"> </w:t>
      </w:r>
      <w:hyperlink r:id="rId1" w:history="1">
        <w:r w:rsidR="00BA322D" w:rsidRPr="00464D2E">
          <w:rPr>
            <w:rStyle w:val="Hyperlink"/>
            <w:lang w:val="en-US"/>
          </w:rPr>
          <w:t>wirarizkykantari@gmail.com</w:t>
        </w:r>
      </w:hyperlink>
      <w:r w:rsidR="00BA322D">
        <w:rPr>
          <w:lang w:val="en-US"/>
        </w:rPr>
        <w:t xml:space="preserve"> </w:t>
      </w:r>
      <w:r w:rsidR="006D60F3">
        <w:rPr>
          <w:lang w:val="en-US"/>
        </w:rPr>
        <w:t xml:space="preserve"> </w:t>
      </w:r>
    </w:p>
  </w:footnote>
  <w:footnote w:id="2">
    <w:p w14:paraId="142359BD" w14:textId="77777777" w:rsidR="003C162B" w:rsidRPr="00596DB4" w:rsidRDefault="005627AD" w:rsidP="003C162B">
      <w:pPr>
        <w:pStyle w:val="FootnoteText"/>
        <w:ind w:left="142" w:hanging="142"/>
        <w:jc w:val="both"/>
        <w:rPr>
          <w:lang w:val="id-ID"/>
        </w:rPr>
      </w:pPr>
      <w:r>
        <w:rPr>
          <w:rStyle w:val="FootnoteReference"/>
          <w:lang w:val="id-ID"/>
        </w:rPr>
        <w:t>2</w:t>
      </w:r>
      <w:r w:rsidR="003C162B" w:rsidRPr="00290D6F">
        <w:rPr>
          <w:sz w:val="2"/>
          <w:szCs w:val="2"/>
          <w:lang w:val="id-ID"/>
        </w:rPr>
        <w:t xml:space="preserve"> </w:t>
      </w:r>
      <w:r>
        <w:rPr>
          <w:lang w:val="id-ID"/>
        </w:rPr>
        <w:t xml:space="preserve">Dosen Staf Pengajar </w:t>
      </w:r>
      <w:r w:rsidRPr="005627AD">
        <w:rPr>
          <w:lang w:val="id-ID"/>
        </w:rPr>
        <w:t xml:space="preserve">dan </w:t>
      </w:r>
      <w:r>
        <w:rPr>
          <w:lang w:val="id-ID"/>
        </w:rPr>
        <w:t xml:space="preserve">Dosen Pembimbing, </w:t>
      </w:r>
      <w:r w:rsidRPr="005627AD">
        <w:rPr>
          <w:lang w:val="id-ID"/>
        </w:rPr>
        <w:t>Fakultas</w:t>
      </w:r>
      <w:r>
        <w:rPr>
          <w:lang w:val="id-ID"/>
        </w:rPr>
        <w:t xml:space="preserve"> </w:t>
      </w:r>
      <w:r w:rsidRPr="005627AD">
        <w:rPr>
          <w:lang w:val="id-ID"/>
        </w:rPr>
        <w:t>Ilmu Sosial</w:t>
      </w:r>
      <w:r>
        <w:rPr>
          <w:lang w:val="id-ID"/>
        </w:rPr>
        <w:t xml:space="preserve"> dan Ilmu Politik, </w:t>
      </w:r>
      <w:r w:rsidRPr="005627AD">
        <w:rPr>
          <w:lang w:val="id-ID"/>
        </w:rPr>
        <w:t>Universitas Mu</w:t>
      </w:r>
      <w:r>
        <w:rPr>
          <w:lang w:val="id-ID"/>
        </w:rPr>
        <w:t>l</w:t>
      </w:r>
      <w:r w:rsidRPr="005627AD">
        <w:rPr>
          <w:lang w:val="id-ID"/>
        </w:rPr>
        <w:t>awarman</w:t>
      </w:r>
    </w:p>
  </w:footnote>
  <w:footnote w:id="3">
    <w:p w14:paraId="6BB97AC5" w14:textId="7FA3A989" w:rsidR="00015D3E" w:rsidRPr="006D60F3" w:rsidRDefault="00271EB9" w:rsidP="00015D3E">
      <w:pPr>
        <w:pStyle w:val="FootnoteText"/>
        <w:ind w:left="142" w:hanging="142"/>
        <w:jc w:val="both"/>
        <w:rPr>
          <w:lang w:val="en-US"/>
        </w:rPr>
      </w:pPr>
      <w:r>
        <w:rPr>
          <w:rStyle w:val="FootnoteReference"/>
          <w:lang w:val="en-US"/>
        </w:rPr>
        <w:t>3</w:t>
      </w:r>
      <w:r w:rsidR="00015D3E" w:rsidRPr="006D60F3">
        <w:rPr>
          <w:sz w:val="2"/>
          <w:szCs w:val="2"/>
          <w:lang w:val="id-ID"/>
        </w:rPr>
        <w:t xml:space="preserve"> </w:t>
      </w:r>
      <w:r w:rsidR="00AF4CBB">
        <w:rPr>
          <w:sz w:val="2"/>
          <w:szCs w:val="2"/>
          <w:lang w:val="en-US"/>
        </w:rPr>
        <w:t xml:space="preserve"> </w:t>
      </w:r>
      <w:r w:rsidR="00AF4CBB">
        <w:rPr>
          <w:lang w:val="en-US"/>
        </w:rPr>
        <w:t xml:space="preserve"> D</w:t>
      </w:r>
      <w:r w:rsidR="00167D22">
        <w:rPr>
          <w:lang w:val="id-ID"/>
        </w:rPr>
        <w:t xml:space="preserve">osen Staf Pengajar </w:t>
      </w:r>
      <w:r w:rsidR="00167D22" w:rsidRPr="005627AD">
        <w:rPr>
          <w:lang w:val="id-ID"/>
        </w:rPr>
        <w:t xml:space="preserve">dan </w:t>
      </w:r>
      <w:r w:rsidR="00167D22">
        <w:rPr>
          <w:lang w:val="id-ID"/>
        </w:rPr>
        <w:t xml:space="preserve">Dosen </w:t>
      </w:r>
      <w:proofErr w:type="spellStart"/>
      <w:r w:rsidR="00167D22">
        <w:rPr>
          <w:lang w:val="en-US"/>
        </w:rPr>
        <w:t>Penguji</w:t>
      </w:r>
      <w:proofErr w:type="spellEnd"/>
      <w:r w:rsidR="00167D22">
        <w:rPr>
          <w:lang w:val="en-US"/>
        </w:rPr>
        <w:t xml:space="preserve"> </w:t>
      </w:r>
      <w:r w:rsidR="00AF4CBB">
        <w:rPr>
          <w:lang w:val="en-US"/>
        </w:rPr>
        <w:t>I</w:t>
      </w:r>
      <w:r w:rsidR="00167D22">
        <w:rPr>
          <w:lang w:val="id-ID"/>
        </w:rPr>
        <w:t xml:space="preserve">, </w:t>
      </w:r>
      <w:r w:rsidR="00167D22" w:rsidRPr="005627AD">
        <w:rPr>
          <w:lang w:val="id-ID"/>
        </w:rPr>
        <w:t>Fakultas</w:t>
      </w:r>
      <w:r w:rsidR="00167D22">
        <w:rPr>
          <w:lang w:val="id-ID"/>
        </w:rPr>
        <w:t xml:space="preserve"> </w:t>
      </w:r>
      <w:r w:rsidR="00167D22" w:rsidRPr="005627AD">
        <w:rPr>
          <w:lang w:val="id-ID"/>
        </w:rPr>
        <w:t>Ilmu Sosial</w:t>
      </w:r>
      <w:r w:rsidR="00167D22">
        <w:rPr>
          <w:lang w:val="id-ID"/>
        </w:rPr>
        <w:t xml:space="preserve"> dan Ilmu Politik, </w:t>
      </w:r>
      <w:r w:rsidR="00167D22" w:rsidRPr="005627AD">
        <w:rPr>
          <w:lang w:val="id-ID"/>
        </w:rPr>
        <w:t>Universitas Mu</w:t>
      </w:r>
      <w:r w:rsidR="00167D22">
        <w:rPr>
          <w:lang w:val="id-ID"/>
        </w:rPr>
        <w:t>l</w:t>
      </w:r>
      <w:r w:rsidR="00167D22" w:rsidRPr="005627AD">
        <w:rPr>
          <w:lang w:val="id-ID"/>
        </w:rPr>
        <w:t>awarman</w:t>
      </w:r>
    </w:p>
  </w:footnote>
  <w:footnote w:id="4">
    <w:p w14:paraId="45A7D4B3" w14:textId="7072BEFE" w:rsidR="00015D3E" w:rsidRPr="00596DB4" w:rsidRDefault="00271EB9" w:rsidP="00015D3E">
      <w:pPr>
        <w:pStyle w:val="FootnoteText"/>
        <w:ind w:left="142" w:hanging="142"/>
        <w:jc w:val="both"/>
        <w:rPr>
          <w:lang w:val="id-ID"/>
        </w:rPr>
      </w:pPr>
      <w:r>
        <w:rPr>
          <w:rStyle w:val="FootnoteReference"/>
          <w:lang w:val="en-US"/>
        </w:rPr>
        <w:t>4</w:t>
      </w:r>
      <w:r w:rsidR="00015D3E" w:rsidRPr="00290D6F">
        <w:rPr>
          <w:sz w:val="2"/>
          <w:szCs w:val="2"/>
          <w:lang w:val="id-ID"/>
        </w:rPr>
        <w:t xml:space="preserve"> </w:t>
      </w:r>
      <w:r w:rsidR="00015D3E">
        <w:rPr>
          <w:lang w:val="id-ID"/>
        </w:rPr>
        <w:t xml:space="preserve">Dosen Staf Pengajar </w:t>
      </w:r>
      <w:r w:rsidR="00015D3E" w:rsidRPr="005627AD">
        <w:rPr>
          <w:lang w:val="id-ID"/>
        </w:rPr>
        <w:t xml:space="preserve">dan </w:t>
      </w:r>
      <w:r w:rsidR="00015D3E">
        <w:rPr>
          <w:lang w:val="id-ID"/>
        </w:rPr>
        <w:t xml:space="preserve">Dosen </w:t>
      </w:r>
      <w:proofErr w:type="spellStart"/>
      <w:r w:rsidR="00AF4CBB">
        <w:rPr>
          <w:lang w:val="en-US"/>
        </w:rPr>
        <w:t>Penguji</w:t>
      </w:r>
      <w:proofErr w:type="spellEnd"/>
      <w:r w:rsidR="00AF4CBB">
        <w:rPr>
          <w:lang w:val="en-US"/>
        </w:rPr>
        <w:t xml:space="preserve"> II</w:t>
      </w:r>
      <w:r w:rsidR="00015D3E">
        <w:rPr>
          <w:lang w:val="id-ID"/>
        </w:rPr>
        <w:t xml:space="preserve">, </w:t>
      </w:r>
      <w:r w:rsidR="00015D3E" w:rsidRPr="005627AD">
        <w:rPr>
          <w:lang w:val="id-ID"/>
        </w:rPr>
        <w:t>Fakultas</w:t>
      </w:r>
      <w:r w:rsidR="00015D3E">
        <w:rPr>
          <w:lang w:val="id-ID"/>
        </w:rPr>
        <w:t xml:space="preserve"> </w:t>
      </w:r>
      <w:r w:rsidR="00015D3E" w:rsidRPr="005627AD">
        <w:rPr>
          <w:lang w:val="id-ID"/>
        </w:rPr>
        <w:t>Ilmu Sosial</w:t>
      </w:r>
      <w:r w:rsidR="00015D3E">
        <w:rPr>
          <w:lang w:val="id-ID"/>
        </w:rPr>
        <w:t xml:space="preserve"> dan Ilmu Politik, </w:t>
      </w:r>
      <w:r w:rsidR="00015D3E" w:rsidRPr="005627AD">
        <w:rPr>
          <w:lang w:val="id-ID"/>
        </w:rPr>
        <w:t>Universitas Mu</w:t>
      </w:r>
      <w:r w:rsidR="00015D3E">
        <w:rPr>
          <w:lang w:val="id-ID"/>
        </w:rPr>
        <w:t>l</w:t>
      </w:r>
      <w:r w:rsidR="00015D3E" w:rsidRPr="005627AD">
        <w:rPr>
          <w:lang w:val="id-ID"/>
        </w:rPr>
        <w:t>awarman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D68D" w14:textId="434F5A8F" w:rsidR="004648F7" w:rsidRPr="00FC7C26" w:rsidRDefault="00236BDB" w:rsidP="00DC7AEF">
    <w:pPr>
      <w:pStyle w:val="FootnoteText"/>
      <w:pBdr>
        <w:bottom w:val="single" w:sz="4" w:space="1" w:color="auto"/>
      </w:pBdr>
      <w:tabs>
        <w:tab w:val="left" w:pos="1418"/>
        <w:tab w:val="left" w:pos="1560"/>
      </w:tabs>
      <w:rPr>
        <w:rFonts w:ascii="Arial" w:hAnsi="Arial" w:cs="Arial"/>
        <w:color w:val="000000"/>
        <w:sz w:val="22"/>
        <w:szCs w:val="22"/>
        <w:lang w:val="en-US"/>
      </w:rPr>
    </w:pPr>
    <w:proofErr w:type="spellStart"/>
    <w:r w:rsidRPr="00CC49F3">
      <w:rPr>
        <w:rFonts w:ascii="Arial" w:hAnsi="Arial" w:cs="Arial"/>
        <w:sz w:val="22"/>
        <w:szCs w:val="22"/>
      </w:rPr>
      <w:t>eJournal</w:t>
    </w:r>
    <w:proofErr w:type="spellEnd"/>
    <w:r w:rsidRPr="00CC49F3">
      <w:rPr>
        <w:rFonts w:ascii="Arial" w:hAnsi="Arial" w:cs="Arial"/>
        <w:sz w:val="22"/>
        <w:szCs w:val="22"/>
      </w:rPr>
      <w:t xml:space="preserve"> </w:t>
    </w:r>
    <w:r w:rsidR="00E9183E" w:rsidRPr="00CC49F3">
      <w:rPr>
        <w:rFonts w:ascii="Arial" w:hAnsi="Arial" w:cs="Arial"/>
        <w:sz w:val="22"/>
        <w:szCs w:val="22"/>
      </w:rPr>
      <w:t xml:space="preserve">S1 </w:t>
    </w:r>
    <w:proofErr w:type="spellStart"/>
    <w:r w:rsidR="00E9183E" w:rsidRPr="00CC49F3">
      <w:rPr>
        <w:rFonts w:ascii="Arial" w:hAnsi="Arial" w:cs="Arial"/>
        <w:sz w:val="22"/>
        <w:szCs w:val="22"/>
      </w:rPr>
      <w:t>Ilmu</w:t>
    </w:r>
    <w:proofErr w:type="spellEnd"/>
    <w:r w:rsidRPr="00CC49F3">
      <w:rPr>
        <w:rFonts w:ascii="Arial" w:hAnsi="Arial" w:cs="Arial"/>
        <w:sz w:val="22"/>
        <w:szCs w:val="22"/>
      </w:rPr>
      <w:t xml:space="preserve"> </w:t>
    </w:r>
    <w:proofErr w:type="spellStart"/>
    <w:r w:rsidRPr="00CC49F3">
      <w:rPr>
        <w:rFonts w:ascii="Arial" w:hAnsi="Arial" w:cs="Arial"/>
        <w:sz w:val="22"/>
        <w:szCs w:val="22"/>
      </w:rPr>
      <w:t>Komunikasi</w:t>
    </w:r>
    <w:proofErr w:type="spellEnd"/>
    <w:r w:rsidR="00396F7C" w:rsidRPr="00CC49F3">
      <w:rPr>
        <w:rFonts w:ascii="Arial" w:hAnsi="Arial" w:cs="Arial"/>
        <w:color w:val="000000"/>
        <w:sz w:val="22"/>
        <w:szCs w:val="22"/>
        <w:lang w:val="en-US"/>
      </w:rPr>
      <w:t xml:space="preserve">, </w:t>
    </w:r>
    <w:r w:rsidR="00CC49F3" w:rsidRPr="00CC49F3">
      <w:rPr>
        <w:rFonts w:ascii="Arial" w:hAnsi="Arial" w:cs="Arial"/>
        <w:color w:val="000000"/>
        <w:sz w:val="22"/>
        <w:szCs w:val="22"/>
        <w:lang w:val="en-US"/>
      </w:rPr>
      <w:t>12</w:t>
    </w:r>
    <w:r w:rsidR="00396F7C" w:rsidRPr="00CC49F3">
      <w:rPr>
        <w:rFonts w:ascii="Arial" w:hAnsi="Arial" w:cs="Arial"/>
        <w:color w:val="000000"/>
        <w:sz w:val="22"/>
        <w:szCs w:val="22"/>
        <w:lang w:val="en-US"/>
      </w:rPr>
      <w:t xml:space="preserve">, </w:t>
    </w:r>
    <w:r w:rsidR="00CC49F3" w:rsidRPr="00CC49F3">
      <w:rPr>
        <w:rFonts w:ascii="Arial" w:hAnsi="Arial" w:cs="Arial"/>
        <w:color w:val="000000"/>
        <w:sz w:val="22"/>
        <w:szCs w:val="22"/>
        <w:lang w:val="en-US"/>
      </w:rPr>
      <w:t>3</w:t>
    </w:r>
    <w:r w:rsidR="00396F7C" w:rsidRPr="00CC49F3">
      <w:rPr>
        <w:rFonts w:ascii="Arial" w:hAnsi="Arial" w:cs="Arial"/>
        <w:color w:val="000000"/>
        <w:sz w:val="22"/>
        <w:szCs w:val="22"/>
        <w:lang w:val="en-US"/>
      </w:rPr>
      <w:t>, 202</w:t>
    </w:r>
    <w:r w:rsidRPr="00CC49F3">
      <w:rPr>
        <w:rFonts w:ascii="Arial" w:hAnsi="Arial" w:cs="Arial"/>
        <w:color w:val="000000"/>
        <w:sz w:val="22"/>
        <w:szCs w:val="22"/>
        <w:lang w:val="en-US"/>
      </w:rPr>
      <w:t>4</w:t>
    </w:r>
    <w:r w:rsidR="00396F7C" w:rsidRPr="00CC49F3">
      <w:rPr>
        <w:rFonts w:ascii="Arial" w:hAnsi="Arial" w:cs="Arial"/>
        <w:color w:val="000000"/>
        <w:sz w:val="22"/>
        <w:szCs w:val="22"/>
        <w:lang w:val="en-US"/>
      </w:rPr>
      <w:t xml:space="preserve">: </w:t>
    </w:r>
    <w:r w:rsidR="00CC49F3" w:rsidRPr="00CC49F3">
      <w:rPr>
        <w:rFonts w:ascii="Arial" w:hAnsi="Arial" w:cs="Arial"/>
        <w:color w:val="000000"/>
        <w:sz w:val="22"/>
        <w:szCs w:val="22"/>
        <w:lang w:val="en-US"/>
      </w:rPr>
      <w:t>127-138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D1FE" w14:textId="08D1B50F" w:rsidR="00DC7AEF" w:rsidRDefault="00C450B7" w:rsidP="00DC7AEF">
    <w:pPr>
      <w:pStyle w:val="FootnoteText"/>
      <w:pBdr>
        <w:bottom w:val="single" w:sz="4" w:space="1" w:color="auto"/>
      </w:pBdr>
      <w:tabs>
        <w:tab w:val="left" w:pos="1418"/>
        <w:tab w:val="left" w:pos="1560"/>
      </w:tabs>
      <w:jc w:val="right"/>
      <w:rPr>
        <w:rFonts w:ascii="Arial" w:hAnsi="Arial" w:cs="Arial"/>
        <w:lang w:val="id-ID"/>
      </w:rPr>
    </w:pPr>
    <w:r w:rsidRPr="00C450B7">
      <w:rPr>
        <w:rFonts w:ascii="Arial" w:hAnsi="Arial" w:cs="Arial"/>
        <w:bCs/>
        <w:lang w:val="en-US"/>
      </w:rPr>
      <w:t xml:space="preserve">Faktor Teknik </w:t>
    </w:r>
    <w:proofErr w:type="spellStart"/>
    <w:r w:rsidRPr="00C450B7">
      <w:rPr>
        <w:rFonts w:ascii="Arial" w:hAnsi="Arial" w:cs="Arial"/>
        <w:bCs/>
        <w:lang w:val="en-US"/>
      </w:rPr>
      <w:t>Komunikasi</w:t>
    </w:r>
    <w:proofErr w:type="spellEnd"/>
    <w:r w:rsidRPr="00C450B7">
      <w:rPr>
        <w:rFonts w:ascii="Arial" w:hAnsi="Arial" w:cs="Arial"/>
        <w:bCs/>
        <w:lang w:val="en-US"/>
      </w:rPr>
      <w:t xml:space="preserve"> </w:t>
    </w:r>
    <w:proofErr w:type="spellStart"/>
    <w:r w:rsidRPr="00C450B7">
      <w:rPr>
        <w:rFonts w:ascii="Arial" w:hAnsi="Arial" w:cs="Arial"/>
        <w:bCs/>
        <w:lang w:val="en-US"/>
      </w:rPr>
      <w:t>Koersif</w:t>
    </w:r>
    <w:proofErr w:type="spellEnd"/>
    <w:r w:rsidRPr="00C450B7">
      <w:rPr>
        <w:rFonts w:ascii="Arial" w:hAnsi="Arial" w:cs="Arial"/>
        <w:bCs/>
        <w:lang w:val="en-US"/>
      </w:rPr>
      <w:t xml:space="preserve"> </w:t>
    </w:r>
    <w:proofErr w:type="spellStart"/>
    <w:r w:rsidRPr="00C450B7">
      <w:rPr>
        <w:rFonts w:ascii="Arial" w:hAnsi="Arial" w:cs="Arial"/>
        <w:bCs/>
        <w:lang w:val="en-US"/>
      </w:rPr>
      <w:t>Penyidik</w:t>
    </w:r>
    <w:proofErr w:type="spellEnd"/>
    <w:r w:rsidRPr="00C450B7">
      <w:rPr>
        <w:rFonts w:ascii="Arial" w:hAnsi="Arial" w:cs="Arial"/>
        <w:bCs/>
        <w:lang w:val="en-US"/>
      </w:rPr>
      <w:t xml:space="preserve"> </w:t>
    </w:r>
    <w:proofErr w:type="spellStart"/>
    <w:r w:rsidRPr="00C450B7">
      <w:rPr>
        <w:rFonts w:ascii="Arial" w:hAnsi="Arial" w:cs="Arial"/>
        <w:bCs/>
        <w:lang w:val="en-US"/>
      </w:rPr>
      <w:t>Polri</w:t>
    </w:r>
    <w:proofErr w:type="spellEnd"/>
    <w:r w:rsidRPr="00C450B7">
      <w:rPr>
        <w:rFonts w:ascii="Arial" w:hAnsi="Arial" w:cs="Arial"/>
        <w:bCs/>
        <w:lang w:val="en-US"/>
      </w:rPr>
      <w:t xml:space="preserve"> Dalam </w:t>
    </w:r>
    <w:proofErr w:type="spellStart"/>
    <w:r w:rsidRPr="00C450B7">
      <w:rPr>
        <w:rFonts w:ascii="Arial" w:hAnsi="Arial" w:cs="Arial"/>
        <w:bCs/>
        <w:lang w:val="en-US"/>
      </w:rPr>
      <w:t>Mengungkap</w:t>
    </w:r>
    <w:proofErr w:type="spellEnd"/>
    <w:r w:rsidRPr="00C450B7">
      <w:rPr>
        <w:rFonts w:ascii="Arial" w:hAnsi="Arial" w:cs="Arial"/>
        <w:bCs/>
        <w:lang w:val="en-US"/>
      </w:rPr>
      <w:t xml:space="preserve"> Kasus </w:t>
    </w:r>
    <w:proofErr w:type="spellStart"/>
    <w:r w:rsidRPr="00C450B7">
      <w:rPr>
        <w:rFonts w:ascii="Arial" w:hAnsi="Arial" w:cs="Arial"/>
        <w:bCs/>
        <w:lang w:val="en-US"/>
      </w:rPr>
      <w:t>Narkotika</w:t>
    </w:r>
    <w:proofErr w:type="spellEnd"/>
    <w:r w:rsidRPr="00C450B7">
      <w:rPr>
        <w:rFonts w:ascii="Arial" w:hAnsi="Arial" w:cs="Arial"/>
        <w:bCs/>
        <w:lang w:val="en-US"/>
      </w:rPr>
      <w:t xml:space="preserve"> </w:t>
    </w:r>
    <w:proofErr w:type="gramStart"/>
    <w:r w:rsidRPr="00C450B7">
      <w:rPr>
        <w:rFonts w:ascii="Arial" w:hAnsi="Arial" w:cs="Arial"/>
        <w:bCs/>
        <w:lang w:val="en-US"/>
      </w:rPr>
      <w:t>Di</w:t>
    </w:r>
    <w:proofErr w:type="gramEnd"/>
    <w:r w:rsidRPr="00C450B7">
      <w:rPr>
        <w:rFonts w:ascii="Arial" w:hAnsi="Arial" w:cs="Arial"/>
        <w:bCs/>
        <w:lang w:val="en-US"/>
      </w:rPr>
      <w:t xml:space="preserve"> </w:t>
    </w:r>
    <w:proofErr w:type="spellStart"/>
    <w:r w:rsidRPr="00C450B7">
      <w:rPr>
        <w:rFonts w:ascii="Arial" w:hAnsi="Arial" w:cs="Arial"/>
        <w:bCs/>
        <w:lang w:val="en-US"/>
      </w:rPr>
      <w:t>Polsek</w:t>
    </w:r>
    <w:proofErr w:type="spellEnd"/>
    <w:r w:rsidRPr="00C450B7">
      <w:rPr>
        <w:rFonts w:ascii="Arial" w:hAnsi="Arial" w:cs="Arial"/>
        <w:bCs/>
        <w:lang w:val="en-US"/>
      </w:rPr>
      <w:t xml:space="preserve"> Muara Jawa </w:t>
    </w:r>
    <w:proofErr w:type="spellStart"/>
    <w:r w:rsidRPr="00C450B7">
      <w:rPr>
        <w:rFonts w:ascii="Arial" w:hAnsi="Arial" w:cs="Arial"/>
        <w:bCs/>
        <w:lang w:val="en-US"/>
      </w:rPr>
      <w:t>Polres</w:t>
    </w:r>
    <w:proofErr w:type="spellEnd"/>
    <w:r w:rsidRPr="00C450B7">
      <w:rPr>
        <w:rFonts w:ascii="Arial" w:hAnsi="Arial" w:cs="Arial"/>
        <w:bCs/>
        <w:lang w:val="en-US"/>
      </w:rPr>
      <w:t xml:space="preserve"> </w:t>
    </w:r>
    <w:proofErr w:type="spellStart"/>
    <w:r w:rsidRPr="00C450B7">
      <w:rPr>
        <w:rFonts w:ascii="Arial" w:hAnsi="Arial" w:cs="Arial"/>
        <w:bCs/>
        <w:lang w:val="en-US"/>
      </w:rPr>
      <w:t>Kutai</w:t>
    </w:r>
    <w:proofErr w:type="spellEnd"/>
    <w:r w:rsidRPr="00C450B7">
      <w:rPr>
        <w:rFonts w:ascii="Arial" w:hAnsi="Arial" w:cs="Arial"/>
        <w:bCs/>
        <w:lang w:val="en-US"/>
      </w:rPr>
      <w:t xml:space="preserve"> </w:t>
    </w:r>
    <w:proofErr w:type="spellStart"/>
    <w:r w:rsidRPr="00C450B7">
      <w:rPr>
        <w:rFonts w:ascii="Arial" w:hAnsi="Arial" w:cs="Arial"/>
        <w:bCs/>
        <w:lang w:val="en-US"/>
      </w:rPr>
      <w:t>Kartanegara</w:t>
    </w:r>
    <w:proofErr w:type="spellEnd"/>
    <w:r w:rsidR="00FE12AE" w:rsidRPr="00FE12AE">
      <w:rPr>
        <w:rFonts w:ascii="Arial" w:hAnsi="Arial" w:cs="Arial"/>
        <w:lang w:val="id-ID"/>
      </w:rPr>
      <w:t xml:space="preserve"> </w:t>
    </w:r>
    <w:r w:rsidR="00DC7AEF" w:rsidRPr="005627AD">
      <w:rPr>
        <w:rFonts w:ascii="Arial" w:hAnsi="Arial" w:cs="Arial"/>
        <w:lang w:val="id-ID"/>
      </w:rPr>
      <w:t>(</w:t>
    </w:r>
    <w:r w:rsidR="007B0D5E" w:rsidRPr="007B0D5E">
      <w:rPr>
        <w:rFonts w:ascii="Arial" w:hAnsi="Arial" w:cs="Arial"/>
        <w:color w:val="000000"/>
        <w:lang w:val="en-US"/>
      </w:rPr>
      <w:t xml:space="preserve">Wira Rizky </w:t>
    </w:r>
    <w:proofErr w:type="spellStart"/>
    <w:r w:rsidR="007B0D5E" w:rsidRPr="007B0D5E">
      <w:rPr>
        <w:rFonts w:ascii="Arial" w:hAnsi="Arial" w:cs="Arial"/>
        <w:color w:val="000000"/>
        <w:lang w:val="en-US"/>
      </w:rPr>
      <w:t>Kantari</w:t>
    </w:r>
    <w:proofErr w:type="spellEnd"/>
    <w:r w:rsidR="00DC7AEF" w:rsidRPr="00532DB4">
      <w:rPr>
        <w:rFonts w:ascii="Arial" w:hAnsi="Arial" w:cs="Arial"/>
        <w:lang w:val="id-I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8C6"/>
    <w:multiLevelType w:val="hybridMultilevel"/>
    <w:tmpl w:val="2A5C85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9A11C5"/>
    <w:multiLevelType w:val="hybridMultilevel"/>
    <w:tmpl w:val="7CC646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1D0BC4"/>
    <w:multiLevelType w:val="hybridMultilevel"/>
    <w:tmpl w:val="C7A210B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706DA4"/>
    <w:multiLevelType w:val="hybridMultilevel"/>
    <w:tmpl w:val="C57817EC"/>
    <w:lvl w:ilvl="0" w:tplc="30302AC2">
      <w:start w:val="1"/>
      <w:numFmt w:val="decimal"/>
      <w:lvlText w:val="%1."/>
      <w:lvlJc w:val="left"/>
      <w:pPr>
        <w:ind w:left="644" w:hanging="360"/>
      </w:pPr>
      <w:rPr>
        <w:rFonts w:hint="default"/>
        <w:b w:val="0"/>
        <w:sz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0F8B727A"/>
    <w:multiLevelType w:val="hybridMultilevel"/>
    <w:tmpl w:val="D9F078F4"/>
    <w:lvl w:ilvl="0" w:tplc="4FC81F8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11CE46D7"/>
    <w:multiLevelType w:val="hybridMultilevel"/>
    <w:tmpl w:val="799E4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8071C5"/>
    <w:multiLevelType w:val="hybridMultilevel"/>
    <w:tmpl w:val="A8AA1D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91401D"/>
    <w:multiLevelType w:val="multilevel"/>
    <w:tmpl w:val="AFE6BC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422B00"/>
    <w:multiLevelType w:val="hybridMultilevel"/>
    <w:tmpl w:val="FC968C54"/>
    <w:lvl w:ilvl="0" w:tplc="EC44A58C">
      <w:start w:val="1"/>
      <w:numFmt w:val="lowerLetter"/>
      <w:lvlText w:val="%1."/>
      <w:lvlJc w:val="left"/>
      <w:pPr>
        <w:ind w:left="1920" w:hanging="360"/>
      </w:pPr>
      <w:rPr>
        <w:rFonts w:hint="default"/>
      </w:rPr>
    </w:lvl>
    <w:lvl w:ilvl="1" w:tplc="01B6074E">
      <w:start w:val="1"/>
      <w:numFmt w:val="decimal"/>
      <w:lvlText w:val="%2."/>
      <w:lvlJc w:val="left"/>
      <w:pPr>
        <w:ind w:left="2910" w:hanging="630"/>
      </w:pPr>
      <w:rPr>
        <w:rFonts w:ascii="Times New Roman" w:hAnsi="Times New Roman" w:cs="Times New Roman" w:hint="default"/>
      </w:rPr>
    </w:lvl>
    <w:lvl w:ilvl="2" w:tplc="23109342">
      <w:start w:val="1"/>
      <w:numFmt w:val="upperLetter"/>
      <w:lvlText w:val="%3."/>
      <w:lvlJc w:val="left"/>
      <w:pPr>
        <w:ind w:left="3540" w:hanging="360"/>
      </w:pPr>
      <w:rPr>
        <w:rFonts w:hint="default"/>
      </w:r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160F6175"/>
    <w:multiLevelType w:val="hybridMultilevel"/>
    <w:tmpl w:val="4762D592"/>
    <w:lvl w:ilvl="0" w:tplc="F768FC18">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751354D"/>
    <w:multiLevelType w:val="hybridMultilevel"/>
    <w:tmpl w:val="366E7C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EC7F85"/>
    <w:multiLevelType w:val="hybridMultilevel"/>
    <w:tmpl w:val="E5D22556"/>
    <w:lvl w:ilvl="0" w:tplc="DB840818">
      <w:start w:val="1"/>
      <w:numFmt w:val="decimal"/>
      <w:lvlText w:val="%1."/>
      <w:lvlJc w:val="left"/>
      <w:pPr>
        <w:ind w:left="720" w:hanging="360"/>
      </w:pPr>
      <w:rPr>
        <w:rFonts w:ascii="Times New Roman" w:eastAsia="Times New Roman" w:hAnsi="Times New Roman" w:cs="Times New Roman"/>
      </w:rPr>
    </w:lvl>
    <w:lvl w:ilvl="1" w:tplc="B76E948E">
      <w:start w:val="1"/>
      <w:numFmt w:val="decimal"/>
      <w:lvlText w:val="%2)"/>
      <w:lvlJc w:val="left"/>
      <w:pPr>
        <w:ind w:left="1530" w:hanging="450"/>
      </w:pPr>
      <w:rPr>
        <w:rFonts w:hint="default"/>
      </w:rPr>
    </w:lvl>
    <w:lvl w:ilvl="2" w:tplc="C70EE018">
      <w:start w:val="1"/>
      <w:numFmt w:val="decimal"/>
      <w:lvlText w:val="%3."/>
      <w:lvlJc w:val="left"/>
      <w:pPr>
        <w:ind w:left="2340" w:hanging="360"/>
      </w:pPr>
      <w:rPr>
        <w:rFonts w:hint="default"/>
        <w:b w:val="0"/>
        <w:bCs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C57C23"/>
    <w:multiLevelType w:val="hybridMultilevel"/>
    <w:tmpl w:val="98C8BC28"/>
    <w:lvl w:ilvl="0" w:tplc="BE68559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1C0642D4"/>
    <w:multiLevelType w:val="multilevel"/>
    <w:tmpl w:val="968ABD8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C483492"/>
    <w:multiLevelType w:val="hybridMultilevel"/>
    <w:tmpl w:val="5D9C8F7E"/>
    <w:lvl w:ilvl="0" w:tplc="67EAEBD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1CF400CE"/>
    <w:multiLevelType w:val="hybridMultilevel"/>
    <w:tmpl w:val="8EE4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235F2"/>
    <w:multiLevelType w:val="hybridMultilevel"/>
    <w:tmpl w:val="6C36F2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1ED2CC0"/>
    <w:multiLevelType w:val="multilevel"/>
    <w:tmpl w:val="D714D4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F6C22"/>
    <w:multiLevelType w:val="hybridMultilevel"/>
    <w:tmpl w:val="DC9C0FC6"/>
    <w:lvl w:ilvl="0" w:tplc="3809000F">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B33178"/>
    <w:multiLevelType w:val="hybridMultilevel"/>
    <w:tmpl w:val="B492EEB2"/>
    <w:lvl w:ilvl="0" w:tplc="E4AAC87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32E351F"/>
    <w:multiLevelType w:val="hybridMultilevel"/>
    <w:tmpl w:val="F2A085AE"/>
    <w:lvl w:ilvl="0" w:tplc="A1F4B17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33D938A4"/>
    <w:multiLevelType w:val="hybridMultilevel"/>
    <w:tmpl w:val="7B0E48E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6017A7B"/>
    <w:multiLevelType w:val="multilevel"/>
    <w:tmpl w:val="8C62261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2B30BA"/>
    <w:multiLevelType w:val="hybridMultilevel"/>
    <w:tmpl w:val="15A4BD66"/>
    <w:lvl w:ilvl="0" w:tplc="88465DF0">
      <w:start w:val="1"/>
      <w:numFmt w:val="lowerLetter"/>
      <w:lvlText w:val="%1."/>
      <w:lvlJc w:val="left"/>
      <w:pPr>
        <w:ind w:left="2624" w:hanging="360"/>
      </w:pPr>
    </w:lvl>
    <w:lvl w:ilvl="1" w:tplc="269A69CE" w:tentative="1">
      <w:start w:val="1"/>
      <w:numFmt w:val="lowerLetter"/>
      <w:lvlText w:val="%2."/>
      <w:lvlJc w:val="left"/>
      <w:pPr>
        <w:ind w:left="3344" w:hanging="360"/>
      </w:pPr>
    </w:lvl>
    <w:lvl w:ilvl="2" w:tplc="A1024CCA" w:tentative="1">
      <w:start w:val="1"/>
      <w:numFmt w:val="lowerRoman"/>
      <w:lvlText w:val="%3."/>
      <w:lvlJc w:val="right"/>
      <w:pPr>
        <w:ind w:left="4064" w:hanging="180"/>
      </w:pPr>
    </w:lvl>
    <w:lvl w:ilvl="3" w:tplc="4D36769E" w:tentative="1">
      <w:start w:val="1"/>
      <w:numFmt w:val="decimal"/>
      <w:lvlText w:val="%4."/>
      <w:lvlJc w:val="left"/>
      <w:pPr>
        <w:ind w:left="4784" w:hanging="360"/>
      </w:pPr>
    </w:lvl>
    <w:lvl w:ilvl="4" w:tplc="E7205B20" w:tentative="1">
      <w:start w:val="1"/>
      <w:numFmt w:val="lowerLetter"/>
      <w:lvlText w:val="%5."/>
      <w:lvlJc w:val="left"/>
      <w:pPr>
        <w:ind w:left="5504" w:hanging="360"/>
      </w:pPr>
    </w:lvl>
    <w:lvl w:ilvl="5" w:tplc="65F283B6" w:tentative="1">
      <w:start w:val="1"/>
      <w:numFmt w:val="lowerRoman"/>
      <w:lvlText w:val="%6."/>
      <w:lvlJc w:val="right"/>
      <w:pPr>
        <w:ind w:left="6224" w:hanging="180"/>
      </w:pPr>
    </w:lvl>
    <w:lvl w:ilvl="6" w:tplc="8344704C" w:tentative="1">
      <w:start w:val="1"/>
      <w:numFmt w:val="decimal"/>
      <w:lvlText w:val="%7."/>
      <w:lvlJc w:val="left"/>
      <w:pPr>
        <w:ind w:left="6944" w:hanging="360"/>
      </w:pPr>
    </w:lvl>
    <w:lvl w:ilvl="7" w:tplc="74DC7CA8" w:tentative="1">
      <w:start w:val="1"/>
      <w:numFmt w:val="lowerLetter"/>
      <w:lvlText w:val="%8."/>
      <w:lvlJc w:val="left"/>
      <w:pPr>
        <w:ind w:left="7664" w:hanging="360"/>
      </w:pPr>
    </w:lvl>
    <w:lvl w:ilvl="8" w:tplc="E0CA48C6" w:tentative="1">
      <w:start w:val="1"/>
      <w:numFmt w:val="lowerRoman"/>
      <w:lvlText w:val="%9."/>
      <w:lvlJc w:val="right"/>
      <w:pPr>
        <w:ind w:left="8384" w:hanging="180"/>
      </w:pPr>
    </w:lvl>
  </w:abstractNum>
  <w:abstractNum w:abstractNumId="24" w15:restartNumberingAfterBreak="0">
    <w:nsid w:val="37B0153B"/>
    <w:multiLevelType w:val="multilevel"/>
    <w:tmpl w:val="4D24D6CE"/>
    <w:lvl w:ilvl="0">
      <w:start w:val="1"/>
      <w:numFmt w:val="decimal"/>
      <w:lvlText w:val="%1."/>
      <w:lvlJc w:val="left"/>
      <w:pPr>
        <w:ind w:left="1134" w:hanging="425"/>
      </w:pPr>
    </w:lvl>
    <w:lvl w:ilvl="1">
      <w:start w:val="1"/>
      <w:numFmt w:val="lowerLetter"/>
      <w:lvlText w:val="%2)"/>
      <w:lvlJc w:val="left"/>
      <w:pPr>
        <w:ind w:left="1549" w:hanging="420"/>
      </w:pPr>
    </w:lvl>
    <w:lvl w:ilvl="2">
      <w:start w:val="1"/>
      <w:numFmt w:val="lowerRoman"/>
      <w:lvlText w:val="%3."/>
      <w:lvlJc w:val="lef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lef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left"/>
      <w:pPr>
        <w:ind w:left="4489" w:hanging="420"/>
      </w:pPr>
    </w:lvl>
  </w:abstractNum>
  <w:abstractNum w:abstractNumId="25" w15:restartNumberingAfterBreak="0">
    <w:nsid w:val="390070C8"/>
    <w:multiLevelType w:val="multilevel"/>
    <w:tmpl w:val="2FB6A450"/>
    <w:lvl w:ilvl="0">
      <w:start w:val="1"/>
      <w:numFmt w:val="decimal"/>
      <w:lvlText w:val="2.2.%1."/>
      <w:lvlJc w:val="left"/>
      <w:pPr>
        <w:ind w:left="1260" w:hanging="360"/>
      </w:pPr>
      <w:rPr>
        <w:rFonts w:hint="default"/>
      </w:rPr>
    </w:lvl>
    <w:lvl w:ilvl="1">
      <w:start w:val="1"/>
      <w:numFmt w:val="decimal"/>
      <w:lvlText w:val="%2)."/>
      <w:lvlJc w:val="left"/>
      <w:pPr>
        <w:ind w:left="2592" w:hanging="972"/>
      </w:pPr>
      <w:rPr>
        <w:rFonts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rPr>
        <w:b/>
        <w:bCs/>
      </w:rPr>
    </w:lvl>
    <w:lvl w:ilvl="7">
      <w:start w:val="1"/>
      <w:numFmt w:val="decimal"/>
      <w:lvlText w:val="%8."/>
      <w:lvlJc w:val="left"/>
      <w:pPr>
        <w:ind w:left="6300" w:hanging="360"/>
      </w:pPr>
      <w:rPr>
        <w:rFonts w:ascii="Times New Roman" w:eastAsia="Times New Roman" w:hAnsi="Times New Roman" w:cs="Times New Roman"/>
      </w:rPr>
    </w:lvl>
    <w:lvl w:ilvl="8">
      <w:start w:val="1"/>
      <w:numFmt w:val="lowerRoman"/>
      <w:lvlText w:val="%9."/>
      <w:lvlJc w:val="right"/>
      <w:pPr>
        <w:ind w:left="7020" w:hanging="180"/>
      </w:pPr>
    </w:lvl>
  </w:abstractNum>
  <w:abstractNum w:abstractNumId="26" w15:restartNumberingAfterBreak="0">
    <w:nsid w:val="3C2D5A6F"/>
    <w:multiLevelType w:val="hybridMultilevel"/>
    <w:tmpl w:val="19E4AB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4D26F4"/>
    <w:multiLevelType w:val="multilevel"/>
    <w:tmpl w:val="3EFE0F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131E04"/>
    <w:multiLevelType w:val="multilevel"/>
    <w:tmpl w:val="58D2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8C38B6"/>
    <w:multiLevelType w:val="hybridMultilevel"/>
    <w:tmpl w:val="396EC1C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572568B2"/>
    <w:multiLevelType w:val="hybridMultilevel"/>
    <w:tmpl w:val="61D0F4EA"/>
    <w:lvl w:ilvl="0" w:tplc="9F2A9C7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15:restartNumberingAfterBreak="0">
    <w:nsid w:val="59D75875"/>
    <w:multiLevelType w:val="hybridMultilevel"/>
    <w:tmpl w:val="9E36F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BC567F8"/>
    <w:multiLevelType w:val="multilevel"/>
    <w:tmpl w:val="CB38CC6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D7171AD"/>
    <w:multiLevelType w:val="hybridMultilevel"/>
    <w:tmpl w:val="58EA6DB4"/>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5F907108"/>
    <w:multiLevelType w:val="hybridMultilevel"/>
    <w:tmpl w:val="FD08E84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0707897"/>
    <w:multiLevelType w:val="multilevel"/>
    <w:tmpl w:val="0136BEAC"/>
    <w:lvl w:ilvl="0">
      <w:start w:val="1"/>
      <w:numFmt w:val="decimal"/>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1263810"/>
    <w:multiLevelType w:val="hybridMultilevel"/>
    <w:tmpl w:val="80A0DEB2"/>
    <w:lvl w:ilvl="0" w:tplc="65A24DF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7" w15:restartNumberingAfterBreak="0">
    <w:nsid w:val="65E43A87"/>
    <w:multiLevelType w:val="hybridMultilevel"/>
    <w:tmpl w:val="C3D0AB96"/>
    <w:lvl w:ilvl="0" w:tplc="04090019">
      <w:start w:val="1"/>
      <w:numFmt w:val="lowerLetter"/>
      <w:lvlText w:val="%1."/>
      <w:lvlJc w:val="left"/>
      <w:pPr>
        <w:ind w:left="1980" w:hanging="360"/>
      </w:pPr>
      <w:rPr>
        <w:rFonts w:hint="default"/>
      </w:rPr>
    </w:lvl>
    <w:lvl w:ilvl="1" w:tplc="8A2AFD8C">
      <w:start w:val="1"/>
      <w:numFmt w:val="decimal"/>
      <w:lvlText w:val="%2)"/>
      <w:lvlJc w:val="left"/>
      <w:pPr>
        <w:ind w:left="3348" w:hanging="1008"/>
      </w:pPr>
      <w:rPr>
        <w:rFonts w:hint="default"/>
      </w:rPr>
    </w:lvl>
    <w:lvl w:ilvl="2" w:tplc="5886A452">
      <w:start w:val="1"/>
      <w:numFmt w:val="lowerLetter"/>
      <w:lvlText w:val="%3)"/>
      <w:lvlJc w:val="left"/>
      <w:pPr>
        <w:ind w:left="3600" w:hanging="360"/>
      </w:pPr>
      <w:rPr>
        <w:rFonts w:hint="default"/>
      </w:rPr>
    </w:lvl>
    <w:lvl w:ilvl="3" w:tplc="172C5800">
      <w:start w:val="1"/>
      <w:numFmt w:val="decimal"/>
      <w:lvlText w:val="%4."/>
      <w:lvlJc w:val="left"/>
      <w:pPr>
        <w:ind w:left="4140" w:hanging="360"/>
      </w:pPr>
      <w:rPr>
        <w:rFonts w:hint="default"/>
        <w:b/>
        <w:bCs/>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C030810"/>
    <w:multiLevelType w:val="hybridMultilevel"/>
    <w:tmpl w:val="46242E52"/>
    <w:lvl w:ilvl="0" w:tplc="04090019">
      <w:start w:val="1"/>
      <w:numFmt w:val="lowerLetter"/>
      <w:lvlText w:val="%1."/>
      <w:lvlJc w:val="left"/>
      <w:pPr>
        <w:ind w:left="1440" w:hanging="360"/>
      </w:pPr>
    </w:lvl>
    <w:lvl w:ilvl="1" w:tplc="38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F3639C"/>
    <w:multiLevelType w:val="hybridMultilevel"/>
    <w:tmpl w:val="5538BC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E4E7A25"/>
    <w:multiLevelType w:val="hybridMultilevel"/>
    <w:tmpl w:val="0A7226EE"/>
    <w:lvl w:ilvl="0" w:tplc="B7A4BA10">
      <w:start w:val="1"/>
      <w:numFmt w:val="decimal"/>
      <w:lvlText w:val="2.3.%1."/>
      <w:lvlJc w:val="left"/>
      <w:pPr>
        <w:ind w:left="1260" w:hanging="360"/>
      </w:pPr>
      <w:rPr>
        <w:rFonts w:hint="default"/>
      </w:rPr>
    </w:lvl>
    <w:lvl w:ilvl="1" w:tplc="FB023C30">
      <w:start w:val="1"/>
      <w:numFmt w:val="decimal"/>
      <w:lvlText w:val="%2."/>
      <w:lvlJc w:val="left"/>
      <w:pPr>
        <w:ind w:left="1440" w:hanging="360"/>
      </w:pPr>
      <w:rPr>
        <w:rFonts w:ascii="Times New Roman" w:eastAsia="DejaVu Sans" w:hAnsi="Times New Roman"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B4B05"/>
    <w:multiLevelType w:val="multilevel"/>
    <w:tmpl w:val="45B22506"/>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0DF5C2C"/>
    <w:multiLevelType w:val="hybridMultilevel"/>
    <w:tmpl w:val="B9687FBC"/>
    <w:lvl w:ilvl="0" w:tplc="0421000F">
      <w:start w:val="1"/>
      <w:numFmt w:val="decimal"/>
      <w:lvlText w:val="%1."/>
      <w:lvlJc w:val="left"/>
      <w:pPr>
        <w:ind w:left="702" w:hanging="360"/>
      </w:p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3" w15:restartNumberingAfterBreak="0">
    <w:nsid w:val="72F57CA9"/>
    <w:multiLevelType w:val="hybridMultilevel"/>
    <w:tmpl w:val="B0541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44F586C"/>
    <w:multiLevelType w:val="hybridMultilevel"/>
    <w:tmpl w:val="38E63604"/>
    <w:lvl w:ilvl="0" w:tplc="9F5E623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8EE021E"/>
    <w:multiLevelType w:val="hybridMultilevel"/>
    <w:tmpl w:val="BF68A9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DD8088F"/>
    <w:multiLevelType w:val="hybridMultilevel"/>
    <w:tmpl w:val="1CB6D3C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46921623">
    <w:abstractNumId w:val="23"/>
  </w:num>
  <w:num w:numId="2" w16cid:durableId="254093467">
    <w:abstractNumId w:val="22"/>
  </w:num>
  <w:num w:numId="3" w16cid:durableId="324213111">
    <w:abstractNumId w:val="7"/>
  </w:num>
  <w:num w:numId="4" w16cid:durableId="995381181">
    <w:abstractNumId w:val="24"/>
  </w:num>
  <w:num w:numId="5" w16cid:durableId="149641528">
    <w:abstractNumId w:val="35"/>
  </w:num>
  <w:num w:numId="6" w16cid:durableId="1858419087">
    <w:abstractNumId w:val="5"/>
  </w:num>
  <w:num w:numId="7" w16cid:durableId="367143255">
    <w:abstractNumId w:val="15"/>
  </w:num>
  <w:num w:numId="8" w16cid:durableId="195777253">
    <w:abstractNumId w:val="27"/>
  </w:num>
  <w:num w:numId="9" w16cid:durableId="1360355981">
    <w:abstractNumId w:val="0"/>
  </w:num>
  <w:num w:numId="10" w16cid:durableId="1443065736">
    <w:abstractNumId w:val="31"/>
  </w:num>
  <w:num w:numId="11" w16cid:durableId="1182744199">
    <w:abstractNumId w:val="26"/>
  </w:num>
  <w:num w:numId="12" w16cid:durableId="2118867726">
    <w:abstractNumId w:val="42"/>
  </w:num>
  <w:num w:numId="13" w16cid:durableId="1265923224">
    <w:abstractNumId w:val="16"/>
  </w:num>
  <w:num w:numId="14" w16cid:durableId="1625699468">
    <w:abstractNumId w:val="41"/>
  </w:num>
  <w:num w:numId="15" w16cid:durableId="452946232">
    <w:abstractNumId w:val="10"/>
  </w:num>
  <w:num w:numId="16" w16cid:durableId="1325863061">
    <w:abstractNumId w:val="13"/>
  </w:num>
  <w:num w:numId="17" w16cid:durableId="1002052628">
    <w:abstractNumId w:val="30"/>
  </w:num>
  <w:num w:numId="18" w16cid:durableId="1290673795">
    <w:abstractNumId w:val="21"/>
  </w:num>
  <w:num w:numId="19" w16cid:durableId="922184756">
    <w:abstractNumId w:val="17"/>
  </w:num>
  <w:num w:numId="20" w16cid:durableId="1479178686">
    <w:abstractNumId w:val="25"/>
  </w:num>
  <w:num w:numId="21" w16cid:durableId="278683320">
    <w:abstractNumId w:val="33"/>
  </w:num>
  <w:num w:numId="22" w16cid:durableId="1450472911">
    <w:abstractNumId w:val="18"/>
  </w:num>
  <w:num w:numId="23" w16cid:durableId="958879114">
    <w:abstractNumId w:val="46"/>
  </w:num>
  <w:num w:numId="24" w16cid:durableId="601186486">
    <w:abstractNumId w:val="2"/>
  </w:num>
  <w:num w:numId="25" w16cid:durableId="15009853">
    <w:abstractNumId w:val="34"/>
  </w:num>
  <w:num w:numId="26" w16cid:durableId="664631508">
    <w:abstractNumId w:val="14"/>
  </w:num>
  <w:num w:numId="27" w16cid:durableId="1525709155">
    <w:abstractNumId w:val="12"/>
  </w:num>
  <w:num w:numId="28" w16cid:durableId="1117063960">
    <w:abstractNumId w:val="40"/>
  </w:num>
  <w:num w:numId="29" w16cid:durableId="187565919">
    <w:abstractNumId w:val="28"/>
  </w:num>
  <w:num w:numId="30" w16cid:durableId="720709418">
    <w:abstractNumId w:val="19"/>
  </w:num>
  <w:num w:numId="31" w16cid:durableId="1527399737">
    <w:abstractNumId w:val="32"/>
  </w:num>
  <w:num w:numId="32" w16cid:durableId="1140541005">
    <w:abstractNumId w:val="3"/>
  </w:num>
  <w:num w:numId="33" w16cid:durableId="638342859">
    <w:abstractNumId w:val="37"/>
  </w:num>
  <w:num w:numId="34" w16cid:durableId="282463669">
    <w:abstractNumId w:val="11"/>
  </w:num>
  <w:num w:numId="35" w16cid:durableId="73360440">
    <w:abstractNumId w:val="45"/>
  </w:num>
  <w:num w:numId="36" w16cid:durableId="114908232">
    <w:abstractNumId w:val="9"/>
  </w:num>
  <w:num w:numId="37" w16cid:durableId="2142840946">
    <w:abstractNumId w:val="36"/>
  </w:num>
  <w:num w:numId="38" w16cid:durableId="505827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9577195">
    <w:abstractNumId w:val="8"/>
  </w:num>
  <w:num w:numId="40" w16cid:durableId="1158570627">
    <w:abstractNumId w:val="6"/>
  </w:num>
  <w:num w:numId="41" w16cid:durableId="128085973">
    <w:abstractNumId w:val="39"/>
  </w:num>
  <w:num w:numId="42" w16cid:durableId="1191335310">
    <w:abstractNumId w:val="43"/>
  </w:num>
  <w:num w:numId="43" w16cid:durableId="341779477">
    <w:abstractNumId w:val="20"/>
  </w:num>
  <w:num w:numId="44" w16cid:durableId="1445927509">
    <w:abstractNumId w:val="29"/>
  </w:num>
  <w:num w:numId="45" w16cid:durableId="479466541">
    <w:abstractNumId w:val="38"/>
  </w:num>
  <w:num w:numId="46" w16cid:durableId="1996178851">
    <w:abstractNumId w:val="1"/>
  </w:num>
  <w:num w:numId="47" w16cid:durableId="793255298">
    <w:abstractNumId w:val="4"/>
  </w:num>
  <w:num w:numId="48" w16cid:durableId="38884518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99"/>
    <w:rsid w:val="0000080D"/>
    <w:rsid w:val="00000A67"/>
    <w:rsid w:val="000045C2"/>
    <w:rsid w:val="00004631"/>
    <w:rsid w:val="00011C1B"/>
    <w:rsid w:val="000121CE"/>
    <w:rsid w:val="00015D3E"/>
    <w:rsid w:val="00016971"/>
    <w:rsid w:val="00017803"/>
    <w:rsid w:val="00034805"/>
    <w:rsid w:val="00042AE1"/>
    <w:rsid w:val="00042D7C"/>
    <w:rsid w:val="00054CCB"/>
    <w:rsid w:val="000564A9"/>
    <w:rsid w:val="000607C0"/>
    <w:rsid w:val="00061D0D"/>
    <w:rsid w:val="00062050"/>
    <w:rsid w:val="0006496D"/>
    <w:rsid w:val="00064B5D"/>
    <w:rsid w:val="000676B0"/>
    <w:rsid w:val="00071A11"/>
    <w:rsid w:val="00082961"/>
    <w:rsid w:val="000933DA"/>
    <w:rsid w:val="00096AE2"/>
    <w:rsid w:val="0009764B"/>
    <w:rsid w:val="000A0D77"/>
    <w:rsid w:val="000A1A0B"/>
    <w:rsid w:val="000A2D7A"/>
    <w:rsid w:val="000A3E74"/>
    <w:rsid w:val="000A6C82"/>
    <w:rsid w:val="000B08FF"/>
    <w:rsid w:val="000B4741"/>
    <w:rsid w:val="000C46AB"/>
    <w:rsid w:val="000C5DB3"/>
    <w:rsid w:val="000C78B4"/>
    <w:rsid w:val="000D2873"/>
    <w:rsid w:val="000E16C3"/>
    <w:rsid w:val="000E460F"/>
    <w:rsid w:val="000F3135"/>
    <w:rsid w:val="000F4859"/>
    <w:rsid w:val="000F59A5"/>
    <w:rsid w:val="000F7EB7"/>
    <w:rsid w:val="001128A8"/>
    <w:rsid w:val="00113A23"/>
    <w:rsid w:val="00113FBF"/>
    <w:rsid w:val="001179ED"/>
    <w:rsid w:val="00122AAA"/>
    <w:rsid w:val="001246F8"/>
    <w:rsid w:val="0012596C"/>
    <w:rsid w:val="00130BE7"/>
    <w:rsid w:val="00133193"/>
    <w:rsid w:val="00136DD7"/>
    <w:rsid w:val="00141F22"/>
    <w:rsid w:val="001540C5"/>
    <w:rsid w:val="00155570"/>
    <w:rsid w:val="001603C1"/>
    <w:rsid w:val="00165C0E"/>
    <w:rsid w:val="00166444"/>
    <w:rsid w:val="00167D22"/>
    <w:rsid w:val="001721DC"/>
    <w:rsid w:val="00174122"/>
    <w:rsid w:val="0017618C"/>
    <w:rsid w:val="00176AFB"/>
    <w:rsid w:val="00183F88"/>
    <w:rsid w:val="00185E47"/>
    <w:rsid w:val="0018714A"/>
    <w:rsid w:val="0019293A"/>
    <w:rsid w:val="001962A6"/>
    <w:rsid w:val="001965A4"/>
    <w:rsid w:val="001B1FDC"/>
    <w:rsid w:val="001C0BF5"/>
    <w:rsid w:val="001C66DD"/>
    <w:rsid w:val="001D1EDC"/>
    <w:rsid w:val="001D2ECB"/>
    <w:rsid w:val="001D4322"/>
    <w:rsid w:val="001E498A"/>
    <w:rsid w:val="001E4D66"/>
    <w:rsid w:val="001E65E2"/>
    <w:rsid w:val="001E6D31"/>
    <w:rsid w:val="001F1B60"/>
    <w:rsid w:val="001F22EE"/>
    <w:rsid w:val="001F3900"/>
    <w:rsid w:val="001F67EA"/>
    <w:rsid w:val="001F6F6B"/>
    <w:rsid w:val="0020171D"/>
    <w:rsid w:val="00207371"/>
    <w:rsid w:val="00213B0B"/>
    <w:rsid w:val="0021404F"/>
    <w:rsid w:val="00220DA5"/>
    <w:rsid w:val="002227F0"/>
    <w:rsid w:val="00223EF6"/>
    <w:rsid w:val="00227092"/>
    <w:rsid w:val="002303CE"/>
    <w:rsid w:val="00232CAA"/>
    <w:rsid w:val="002335A2"/>
    <w:rsid w:val="0023698B"/>
    <w:rsid w:val="00236BDB"/>
    <w:rsid w:val="0023735C"/>
    <w:rsid w:val="0023758A"/>
    <w:rsid w:val="002442BD"/>
    <w:rsid w:val="002514C5"/>
    <w:rsid w:val="00255425"/>
    <w:rsid w:val="0026176D"/>
    <w:rsid w:val="00262288"/>
    <w:rsid w:val="00266284"/>
    <w:rsid w:val="00271EB9"/>
    <w:rsid w:val="00272E6F"/>
    <w:rsid w:val="00275D1B"/>
    <w:rsid w:val="00281177"/>
    <w:rsid w:val="00281915"/>
    <w:rsid w:val="00284A3F"/>
    <w:rsid w:val="00291DD6"/>
    <w:rsid w:val="002A09F1"/>
    <w:rsid w:val="002A441B"/>
    <w:rsid w:val="002A6009"/>
    <w:rsid w:val="002B176F"/>
    <w:rsid w:val="002B1FDB"/>
    <w:rsid w:val="002B785E"/>
    <w:rsid w:val="002C0EA0"/>
    <w:rsid w:val="002C0F88"/>
    <w:rsid w:val="002D6FC1"/>
    <w:rsid w:val="002E218D"/>
    <w:rsid w:val="002E2E5A"/>
    <w:rsid w:val="002F10C3"/>
    <w:rsid w:val="002F1AE6"/>
    <w:rsid w:val="002F32FA"/>
    <w:rsid w:val="002F3310"/>
    <w:rsid w:val="002F3371"/>
    <w:rsid w:val="002F53CA"/>
    <w:rsid w:val="0030013F"/>
    <w:rsid w:val="003001DD"/>
    <w:rsid w:val="00306499"/>
    <w:rsid w:val="003146FE"/>
    <w:rsid w:val="0031694D"/>
    <w:rsid w:val="0031722C"/>
    <w:rsid w:val="0033423B"/>
    <w:rsid w:val="00336CC1"/>
    <w:rsid w:val="00341F94"/>
    <w:rsid w:val="003526A5"/>
    <w:rsid w:val="0035284A"/>
    <w:rsid w:val="00352DBC"/>
    <w:rsid w:val="003539FD"/>
    <w:rsid w:val="003563A2"/>
    <w:rsid w:val="00360CAB"/>
    <w:rsid w:val="00361F45"/>
    <w:rsid w:val="00362BC9"/>
    <w:rsid w:val="003645E1"/>
    <w:rsid w:val="00365BEA"/>
    <w:rsid w:val="00366839"/>
    <w:rsid w:val="0036795B"/>
    <w:rsid w:val="00370ECB"/>
    <w:rsid w:val="003747F6"/>
    <w:rsid w:val="00375530"/>
    <w:rsid w:val="00380CD4"/>
    <w:rsid w:val="00385394"/>
    <w:rsid w:val="00392287"/>
    <w:rsid w:val="003940BB"/>
    <w:rsid w:val="00396F7C"/>
    <w:rsid w:val="003A2352"/>
    <w:rsid w:val="003A3748"/>
    <w:rsid w:val="003A4137"/>
    <w:rsid w:val="003B3D3B"/>
    <w:rsid w:val="003C00E3"/>
    <w:rsid w:val="003C0AE2"/>
    <w:rsid w:val="003C0AF0"/>
    <w:rsid w:val="003C137C"/>
    <w:rsid w:val="003C140B"/>
    <w:rsid w:val="003C162B"/>
    <w:rsid w:val="003C3817"/>
    <w:rsid w:val="003C3DD4"/>
    <w:rsid w:val="003C470A"/>
    <w:rsid w:val="003C501C"/>
    <w:rsid w:val="003C77ED"/>
    <w:rsid w:val="003D0BB1"/>
    <w:rsid w:val="003D300D"/>
    <w:rsid w:val="003D3F11"/>
    <w:rsid w:val="003D7A42"/>
    <w:rsid w:val="003E061D"/>
    <w:rsid w:val="003F23BD"/>
    <w:rsid w:val="003F6782"/>
    <w:rsid w:val="003F77C7"/>
    <w:rsid w:val="004002F3"/>
    <w:rsid w:val="00404A57"/>
    <w:rsid w:val="00412123"/>
    <w:rsid w:val="00416DA3"/>
    <w:rsid w:val="00426F00"/>
    <w:rsid w:val="00431338"/>
    <w:rsid w:val="00433CBB"/>
    <w:rsid w:val="004459AB"/>
    <w:rsid w:val="004461FF"/>
    <w:rsid w:val="004467D2"/>
    <w:rsid w:val="004545F1"/>
    <w:rsid w:val="00461357"/>
    <w:rsid w:val="00461870"/>
    <w:rsid w:val="00462B15"/>
    <w:rsid w:val="004648F7"/>
    <w:rsid w:val="004658DF"/>
    <w:rsid w:val="004760A5"/>
    <w:rsid w:val="00476B60"/>
    <w:rsid w:val="0048037F"/>
    <w:rsid w:val="00491CB5"/>
    <w:rsid w:val="00493563"/>
    <w:rsid w:val="004972C8"/>
    <w:rsid w:val="004A2701"/>
    <w:rsid w:val="004A41A2"/>
    <w:rsid w:val="004A64BC"/>
    <w:rsid w:val="004B0473"/>
    <w:rsid w:val="004B0A99"/>
    <w:rsid w:val="004B4F27"/>
    <w:rsid w:val="004B61C6"/>
    <w:rsid w:val="004B73D1"/>
    <w:rsid w:val="004C0639"/>
    <w:rsid w:val="004C3D9F"/>
    <w:rsid w:val="004C6514"/>
    <w:rsid w:val="004D79AC"/>
    <w:rsid w:val="004E7FE6"/>
    <w:rsid w:val="004F0752"/>
    <w:rsid w:val="004F2B7C"/>
    <w:rsid w:val="004F6B8A"/>
    <w:rsid w:val="004F782D"/>
    <w:rsid w:val="004F7FB2"/>
    <w:rsid w:val="00507DF7"/>
    <w:rsid w:val="00512A68"/>
    <w:rsid w:val="00514D29"/>
    <w:rsid w:val="005156E5"/>
    <w:rsid w:val="005210FE"/>
    <w:rsid w:val="00523E5E"/>
    <w:rsid w:val="00532DB4"/>
    <w:rsid w:val="00532E44"/>
    <w:rsid w:val="00535DCC"/>
    <w:rsid w:val="00536985"/>
    <w:rsid w:val="00541555"/>
    <w:rsid w:val="00542A29"/>
    <w:rsid w:val="00544C62"/>
    <w:rsid w:val="0055041C"/>
    <w:rsid w:val="00552A03"/>
    <w:rsid w:val="00554754"/>
    <w:rsid w:val="00560579"/>
    <w:rsid w:val="005605BD"/>
    <w:rsid w:val="005625B9"/>
    <w:rsid w:val="005627AD"/>
    <w:rsid w:val="005674BB"/>
    <w:rsid w:val="00582728"/>
    <w:rsid w:val="00583803"/>
    <w:rsid w:val="00585341"/>
    <w:rsid w:val="005872AB"/>
    <w:rsid w:val="00591FB7"/>
    <w:rsid w:val="005943F9"/>
    <w:rsid w:val="00594AF9"/>
    <w:rsid w:val="005A097A"/>
    <w:rsid w:val="005A09E8"/>
    <w:rsid w:val="005A29D4"/>
    <w:rsid w:val="005A394E"/>
    <w:rsid w:val="005A5E3B"/>
    <w:rsid w:val="005A68A8"/>
    <w:rsid w:val="005B08E3"/>
    <w:rsid w:val="005B3A5F"/>
    <w:rsid w:val="005B44B1"/>
    <w:rsid w:val="005B69B2"/>
    <w:rsid w:val="005B736A"/>
    <w:rsid w:val="005B7903"/>
    <w:rsid w:val="005B7FB0"/>
    <w:rsid w:val="005C1F65"/>
    <w:rsid w:val="005C48A9"/>
    <w:rsid w:val="005C76B0"/>
    <w:rsid w:val="005D073F"/>
    <w:rsid w:val="005D113F"/>
    <w:rsid w:val="005D60D8"/>
    <w:rsid w:val="005E00C7"/>
    <w:rsid w:val="005E206B"/>
    <w:rsid w:val="005E30BE"/>
    <w:rsid w:val="005E45E4"/>
    <w:rsid w:val="005E599D"/>
    <w:rsid w:val="005F1E14"/>
    <w:rsid w:val="005F2996"/>
    <w:rsid w:val="005F3162"/>
    <w:rsid w:val="005F58FF"/>
    <w:rsid w:val="005F5C6C"/>
    <w:rsid w:val="006041A9"/>
    <w:rsid w:val="00607358"/>
    <w:rsid w:val="00621EBC"/>
    <w:rsid w:val="00623BEF"/>
    <w:rsid w:val="00625A55"/>
    <w:rsid w:val="0063076A"/>
    <w:rsid w:val="00631AD3"/>
    <w:rsid w:val="006370EF"/>
    <w:rsid w:val="006513C5"/>
    <w:rsid w:val="00656F10"/>
    <w:rsid w:val="0065794A"/>
    <w:rsid w:val="00661D86"/>
    <w:rsid w:val="00670A42"/>
    <w:rsid w:val="006743E1"/>
    <w:rsid w:val="00675518"/>
    <w:rsid w:val="00675557"/>
    <w:rsid w:val="00681602"/>
    <w:rsid w:val="006827E8"/>
    <w:rsid w:val="00690346"/>
    <w:rsid w:val="00691038"/>
    <w:rsid w:val="0069411B"/>
    <w:rsid w:val="0069585A"/>
    <w:rsid w:val="00696217"/>
    <w:rsid w:val="006A3206"/>
    <w:rsid w:val="006A60BE"/>
    <w:rsid w:val="006C2343"/>
    <w:rsid w:val="006D5005"/>
    <w:rsid w:val="006D60F3"/>
    <w:rsid w:val="006D6CCC"/>
    <w:rsid w:val="006D75FD"/>
    <w:rsid w:val="006E2068"/>
    <w:rsid w:val="006F3A2A"/>
    <w:rsid w:val="006F47B4"/>
    <w:rsid w:val="006F76A9"/>
    <w:rsid w:val="00701CBD"/>
    <w:rsid w:val="0070430D"/>
    <w:rsid w:val="00707B66"/>
    <w:rsid w:val="007100E7"/>
    <w:rsid w:val="00713D4C"/>
    <w:rsid w:val="00715D73"/>
    <w:rsid w:val="007177C3"/>
    <w:rsid w:val="00723014"/>
    <w:rsid w:val="007360C8"/>
    <w:rsid w:val="007374BC"/>
    <w:rsid w:val="00742CC8"/>
    <w:rsid w:val="00744B04"/>
    <w:rsid w:val="00752318"/>
    <w:rsid w:val="00754811"/>
    <w:rsid w:val="00762DC4"/>
    <w:rsid w:val="007635E7"/>
    <w:rsid w:val="00763EAA"/>
    <w:rsid w:val="00767575"/>
    <w:rsid w:val="00767F7E"/>
    <w:rsid w:val="0077127D"/>
    <w:rsid w:val="0077514A"/>
    <w:rsid w:val="00775F92"/>
    <w:rsid w:val="00776318"/>
    <w:rsid w:val="007816FE"/>
    <w:rsid w:val="00781BA5"/>
    <w:rsid w:val="00784C44"/>
    <w:rsid w:val="007921A4"/>
    <w:rsid w:val="00796CF2"/>
    <w:rsid w:val="007A7521"/>
    <w:rsid w:val="007B0D5E"/>
    <w:rsid w:val="007B51CE"/>
    <w:rsid w:val="007B5727"/>
    <w:rsid w:val="007B5FB3"/>
    <w:rsid w:val="007B74CA"/>
    <w:rsid w:val="007C1D26"/>
    <w:rsid w:val="007D7393"/>
    <w:rsid w:val="007D77FE"/>
    <w:rsid w:val="007D7E6F"/>
    <w:rsid w:val="007E533A"/>
    <w:rsid w:val="007F21FE"/>
    <w:rsid w:val="007F2305"/>
    <w:rsid w:val="007F280A"/>
    <w:rsid w:val="007F3138"/>
    <w:rsid w:val="007F4B4C"/>
    <w:rsid w:val="0080361C"/>
    <w:rsid w:val="00810319"/>
    <w:rsid w:val="008118D6"/>
    <w:rsid w:val="00815422"/>
    <w:rsid w:val="00816BB1"/>
    <w:rsid w:val="00827961"/>
    <w:rsid w:val="008340BC"/>
    <w:rsid w:val="008476AD"/>
    <w:rsid w:val="008546CE"/>
    <w:rsid w:val="0085531E"/>
    <w:rsid w:val="00861DB3"/>
    <w:rsid w:val="008641E9"/>
    <w:rsid w:val="00867604"/>
    <w:rsid w:val="00871EC3"/>
    <w:rsid w:val="00877091"/>
    <w:rsid w:val="00890696"/>
    <w:rsid w:val="008909C5"/>
    <w:rsid w:val="00893DC6"/>
    <w:rsid w:val="00895175"/>
    <w:rsid w:val="008A53C3"/>
    <w:rsid w:val="008A59B8"/>
    <w:rsid w:val="008B0650"/>
    <w:rsid w:val="008B7B24"/>
    <w:rsid w:val="008D2005"/>
    <w:rsid w:val="008D265A"/>
    <w:rsid w:val="008D4228"/>
    <w:rsid w:val="008E1639"/>
    <w:rsid w:val="008E404F"/>
    <w:rsid w:val="008E4F6F"/>
    <w:rsid w:val="008E6165"/>
    <w:rsid w:val="008E7A3E"/>
    <w:rsid w:val="008F435F"/>
    <w:rsid w:val="008F46BD"/>
    <w:rsid w:val="008F546C"/>
    <w:rsid w:val="008F6BC1"/>
    <w:rsid w:val="009100AA"/>
    <w:rsid w:val="00911DEB"/>
    <w:rsid w:val="0091258C"/>
    <w:rsid w:val="00920B00"/>
    <w:rsid w:val="0092205D"/>
    <w:rsid w:val="00923BFA"/>
    <w:rsid w:val="00926DE2"/>
    <w:rsid w:val="009306B7"/>
    <w:rsid w:val="009315E0"/>
    <w:rsid w:val="00935DD8"/>
    <w:rsid w:val="00936C51"/>
    <w:rsid w:val="00943B1D"/>
    <w:rsid w:val="00947238"/>
    <w:rsid w:val="00951399"/>
    <w:rsid w:val="00952DCB"/>
    <w:rsid w:val="00955448"/>
    <w:rsid w:val="00955DC3"/>
    <w:rsid w:val="0095608D"/>
    <w:rsid w:val="00972DDC"/>
    <w:rsid w:val="00974E74"/>
    <w:rsid w:val="00975A79"/>
    <w:rsid w:val="009815C8"/>
    <w:rsid w:val="00981866"/>
    <w:rsid w:val="00996BAC"/>
    <w:rsid w:val="009A377F"/>
    <w:rsid w:val="009B6554"/>
    <w:rsid w:val="009C4E0F"/>
    <w:rsid w:val="009C500D"/>
    <w:rsid w:val="009C5E2E"/>
    <w:rsid w:val="009D30F0"/>
    <w:rsid w:val="009D67AB"/>
    <w:rsid w:val="009E0F84"/>
    <w:rsid w:val="009E7491"/>
    <w:rsid w:val="009F4098"/>
    <w:rsid w:val="009F7A0E"/>
    <w:rsid w:val="00A1086C"/>
    <w:rsid w:val="00A12142"/>
    <w:rsid w:val="00A13BDC"/>
    <w:rsid w:val="00A16D5F"/>
    <w:rsid w:val="00A20488"/>
    <w:rsid w:val="00A21D0B"/>
    <w:rsid w:val="00A227AA"/>
    <w:rsid w:val="00A23D74"/>
    <w:rsid w:val="00A25A85"/>
    <w:rsid w:val="00A2685D"/>
    <w:rsid w:val="00A30B04"/>
    <w:rsid w:val="00A30B12"/>
    <w:rsid w:val="00A455FE"/>
    <w:rsid w:val="00A456DC"/>
    <w:rsid w:val="00A46C93"/>
    <w:rsid w:val="00A52889"/>
    <w:rsid w:val="00A57A29"/>
    <w:rsid w:val="00A631AA"/>
    <w:rsid w:val="00A70A29"/>
    <w:rsid w:val="00A7764D"/>
    <w:rsid w:val="00A7771B"/>
    <w:rsid w:val="00A77A74"/>
    <w:rsid w:val="00A8131C"/>
    <w:rsid w:val="00A85CAD"/>
    <w:rsid w:val="00A869C2"/>
    <w:rsid w:val="00A92075"/>
    <w:rsid w:val="00A97D8F"/>
    <w:rsid w:val="00AA1973"/>
    <w:rsid w:val="00AB1A62"/>
    <w:rsid w:val="00AB3129"/>
    <w:rsid w:val="00AB58E3"/>
    <w:rsid w:val="00AC323F"/>
    <w:rsid w:val="00AC460F"/>
    <w:rsid w:val="00AC4C30"/>
    <w:rsid w:val="00AC6E59"/>
    <w:rsid w:val="00AD100D"/>
    <w:rsid w:val="00AE3D82"/>
    <w:rsid w:val="00AE45B0"/>
    <w:rsid w:val="00AE4BEB"/>
    <w:rsid w:val="00AF2CB5"/>
    <w:rsid w:val="00AF4CBB"/>
    <w:rsid w:val="00AF5DBF"/>
    <w:rsid w:val="00B00068"/>
    <w:rsid w:val="00B02DD8"/>
    <w:rsid w:val="00B14D4E"/>
    <w:rsid w:val="00B16465"/>
    <w:rsid w:val="00B247E0"/>
    <w:rsid w:val="00B2753B"/>
    <w:rsid w:val="00B35580"/>
    <w:rsid w:val="00B36142"/>
    <w:rsid w:val="00B37EFE"/>
    <w:rsid w:val="00B40A3C"/>
    <w:rsid w:val="00B40EFC"/>
    <w:rsid w:val="00B411B2"/>
    <w:rsid w:val="00B503C0"/>
    <w:rsid w:val="00B53893"/>
    <w:rsid w:val="00B53B7B"/>
    <w:rsid w:val="00B54DF1"/>
    <w:rsid w:val="00B563FC"/>
    <w:rsid w:val="00B567BB"/>
    <w:rsid w:val="00B571A7"/>
    <w:rsid w:val="00B609A6"/>
    <w:rsid w:val="00B613C8"/>
    <w:rsid w:val="00B6400B"/>
    <w:rsid w:val="00B64AAE"/>
    <w:rsid w:val="00B66113"/>
    <w:rsid w:val="00B730BD"/>
    <w:rsid w:val="00B7348D"/>
    <w:rsid w:val="00B776BA"/>
    <w:rsid w:val="00B925B0"/>
    <w:rsid w:val="00B92FDD"/>
    <w:rsid w:val="00B9459C"/>
    <w:rsid w:val="00B95A4A"/>
    <w:rsid w:val="00BA322D"/>
    <w:rsid w:val="00BB1879"/>
    <w:rsid w:val="00BB1A21"/>
    <w:rsid w:val="00BB7994"/>
    <w:rsid w:val="00BC55F0"/>
    <w:rsid w:val="00BC61A4"/>
    <w:rsid w:val="00BC74D5"/>
    <w:rsid w:val="00BC7949"/>
    <w:rsid w:val="00BD07B6"/>
    <w:rsid w:val="00BD0A39"/>
    <w:rsid w:val="00BE03EC"/>
    <w:rsid w:val="00BE0747"/>
    <w:rsid w:val="00BE1871"/>
    <w:rsid w:val="00BE2F21"/>
    <w:rsid w:val="00BE3629"/>
    <w:rsid w:val="00BE3DDD"/>
    <w:rsid w:val="00BE5C90"/>
    <w:rsid w:val="00BE6B9E"/>
    <w:rsid w:val="00BF553F"/>
    <w:rsid w:val="00C012A9"/>
    <w:rsid w:val="00C100EC"/>
    <w:rsid w:val="00C21FDB"/>
    <w:rsid w:val="00C224E8"/>
    <w:rsid w:val="00C22E7F"/>
    <w:rsid w:val="00C23EA7"/>
    <w:rsid w:val="00C25DFB"/>
    <w:rsid w:val="00C27409"/>
    <w:rsid w:val="00C32BFD"/>
    <w:rsid w:val="00C34265"/>
    <w:rsid w:val="00C37939"/>
    <w:rsid w:val="00C450B7"/>
    <w:rsid w:val="00C52B19"/>
    <w:rsid w:val="00C545E3"/>
    <w:rsid w:val="00C55FFB"/>
    <w:rsid w:val="00C61724"/>
    <w:rsid w:val="00C617BD"/>
    <w:rsid w:val="00C7098D"/>
    <w:rsid w:val="00C857C7"/>
    <w:rsid w:val="00C86095"/>
    <w:rsid w:val="00C9259A"/>
    <w:rsid w:val="00CA310F"/>
    <w:rsid w:val="00CA38F5"/>
    <w:rsid w:val="00CA5A86"/>
    <w:rsid w:val="00CA62D8"/>
    <w:rsid w:val="00CA718F"/>
    <w:rsid w:val="00CB6F7D"/>
    <w:rsid w:val="00CC49F3"/>
    <w:rsid w:val="00CC7FAF"/>
    <w:rsid w:val="00CD19FC"/>
    <w:rsid w:val="00CD1DF9"/>
    <w:rsid w:val="00CD56E1"/>
    <w:rsid w:val="00CE32DD"/>
    <w:rsid w:val="00CF08B4"/>
    <w:rsid w:val="00D00D9E"/>
    <w:rsid w:val="00D025B5"/>
    <w:rsid w:val="00D02675"/>
    <w:rsid w:val="00D0420D"/>
    <w:rsid w:val="00D04975"/>
    <w:rsid w:val="00D070CA"/>
    <w:rsid w:val="00D07F16"/>
    <w:rsid w:val="00D11235"/>
    <w:rsid w:val="00D126B7"/>
    <w:rsid w:val="00D13B3D"/>
    <w:rsid w:val="00D21722"/>
    <w:rsid w:val="00D21C2D"/>
    <w:rsid w:val="00D2739D"/>
    <w:rsid w:val="00D30AD5"/>
    <w:rsid w:val="00D3606E"/>
    <w:rsid w:val="00D409E0"/>
    <w:rsid w:val="00D42DBD"/>
    <w:rsid w:val="00D445E0"/>
    <w:rsid w:val="00D570D8"/>
    <w:rsid w:val="00D6136E"/>
    <w:rsid w:val="00D7428B"/>
    <w:rsid w:val="00D7771D"/>
    <w:rsid w:val="00D77835"/>
    <w:rsid w:val="00D80602"/>
    <w:rsid w:val="00D817DB"/>
    <w:rsid w:val="00D829C9"/>
    <w:rsid w:val="00D86A53"/>
    <w:rsid w:val="00D87854"/>
    <w:rsid w:val="00D87CE7"/>
    <w:rsid w:val="00D90861"/>
    <w:rsid w:val="00D9192F"/>
    <w:rsid w:val="00D9322D"/>
    <w:rsid w:val="00D949BA"/>
    <w:rsid w:val="00D95FCF"/>
    <w:rsid w:val="00DA2BD4"/>
    <w:rsid w:val="00DA2BFF"/>
    <w:rsid w:val="00DA4B2B"/>
    <w:rsid w:val="00DA5482"/>
    <w:rsid w:val="00DA69AE"/>
    <w:rsid w:val="00DB3A38"/>
    <w:rsid w:val="00DB620A"/>
    <w:rsid w:val="00DB6357"/>
    <w:rsid w:val="00DC2DED"/>
    <w:rsid w:val="00DC46FB"/>
    <w:rsid w:val="00DC5CD7"/>
    <w:rsid w:val="00DC7AEF"/>
    <w:rsid w:val="00DD0060"/>
    <w:rsid w:val="00DD235E"/>
    <w:rsid w:val="00DD346D"/>
    <w:rsid w:val="00DE0EE0"/>
    <w:rsid w:val="00DE304D"/>
    <w:rsid w:val="00DE3A0B"/>
    <w:rsid w:val="00DE483E"/>
    <w:rsid w:val="00DE4D2A"/>
    <w:rsid w:val="00DF213E"/>
    <w:rsid w:val="00DF317D"/>
    <w:rsid w:val="00DF44E8"/>
    <w:rsid w:val="00DF57F0"/>
    <w:rsid w:val="00DF6117"/>
    <w:rsid w:val="00E033EE"/>
    <w:rsid w:val="00E06CF8"/>
    <w:rsid w:val="00E12BA6"/>
    <w:rsid w:val="00E14203"/>
    <w:rsid w:val="00E15C34"/>
    <w:rsid w:val="00E16602"/>
    <w:rsid w:val="00E225EE"/>
    <w:rsid w:val="00E31F61"/>
    <w:rsid w:val="00E329C6"/>
    <w:rsid w:val="00E34622"/>
    <w:rsid w:val="00E35239"/>
    <w:rsid w:val="00E35767"/>
    <w:rsid w:val="00E444F9"/>
    <w:rsid w:val="00E44EBA"/>
    <w:rsid w:val="00E46016"/>
    <w:rsid w:val="00E512BE"/>
    <w:rsid w:val="00E51AE5"/>
    <w:rsid w:val="00E51DDA"/>
    <w:rsid w:val="00E54625"/>
    <w:rsid w:val="00E54E82"/>
    <w:rsid w:val="00E644CA"/>
    <w:rsid w:val="00E673BF"/>
    <w:rsid w:val="00E67ECA"/>
    <w:rsid w:val="00E73327"/>
    <w:rsid w:val="00E7470E"/>
    <w:rsid w:val="00E80801"/>
    <w:rsid w:val="00E84284"/>
    <w:rsid w:val="00E84DC2"/>
    <w:rsid w:val="00E86E19"/>
    <w:rsid w:val="00E91754"/>
    <w:rsid w:val="00E9183E"/>
    <w:rsid w:val="00E91A59"/>
    <w:rsid w:val="00E91CB9"/>
    <w:rsid w:val="00E922AB"/>
    <w:rsid w:val="00E92438"/>
    <w:rsid w:val="00EA42F1"/>
    <w:rsid w:val="00EA54B9"/>
    <w:rsid w:val="00EA5FA1"/>
    <w:rsid w:val="00EA6222"/>
    <w:rsid w:val="00EB0B3D"/>
    <w:rsid w:val="00EB2496"/>
    <w:rsid w:val="00EB33E4"/>
    <w:rsid w:val="00EB5FA5"/>
    <w:rsid w:val="00EC44FF"/>
    <w:rsid w:val="00EC4501"/>
    <w:rsid w:val="00EC5239"/>
    <w:rsid w:val="00EC6678"/>
    <w:rsid w:val="00EC72FD"/>
    <w:rsid w:val="00ED5A67"/>
    <w:rsid w:val="00EF0016"/>
    <w:rsid w:val="00EF0D41"/>
    <w:rsid w:val="00EF3C3D"/>
    <w:rsid w:val="00F03864"/>
    <w:rsid w:val="00F04E4C"/>
    <w:rsid w:val="00F056F4"/>
    <w:rsid w:val="00F10B99"/>
    <w:rsid w:val="00F2041E"/>
    <w:rsid w:val="00F22DDE"/>
    <w:rsid w:val="00F23EC6"/>
    <w:rsid w:val="00F23F02"/>
    <w:rsid w:val="00F324EE"/>
    <w:rsid w:val="00F333F7"/>
    <w:rsid w:val="00F355F6"/>
    <w:rsid w:val="00F371CB"/>
    <w:rsid w:val="00F43015"/>
    <w:rsid w:val="00F44B2A"/>
    <w:rsid w:val="00F46C1F"/>
    <w:rsid w:val="00F61352"/>
    <w:rsid w:val="00F801AC"/>
    <w:rsid w:val="00F81B42"/>
    <w:rsid w:val="00F8215D"/>
    <w:rsid w:val="00F83028"/>
    <w:rsid w:val="00F92E5F"/>
    <w:rsid w:val="00F9630C"/>
    <w:rsid w:val="00F9738E"/>
    <w:rsid w:val="00F97698"/>
    <w:rsid w:val="00FA1699"/>
    <w:rsid w:val="00FA19E7"/>
    <w:rsid w:val="00FA4C13"/>
    <w:rsid w:val="00FB04F6"/>
    <w:rsid w:val="00FB562F"/>
    <w:rsid w:val="00FC4C99"/>
    <w:rsid w:val="00FC4F3F"/>
    <w:rsid w:val="00FC660C"/>
    <w:rsid w:val="00FC7C26"/>
    <w:rsid w:val="00FC7E8E"/>
    <w:rsid w:val="00FD7ECC"/>
    <w:rsid w:val="00FE12AE"/>
    <w:rsid w:val="00FE174D"/>
    <w:rsid w:val="00FE2BB7"/>
    <w:rsid w:val="00FE34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499DE"/>
  <w15:chartTrackingRefBased/>
  <w15:docId w15:val="{6537BBAA-A0C1-46AC-910D-7DC7C62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style>
  <w:style w:type="paragraph" w:styleId="BodyText">
    <w:name w:val="Body Text"/>
    <w:basedOn w:val="Normal"/>
    <w:link w:val="BodyTextChar"/>
    <w:uiPriority w:val="1"/>
    <w:qFormat/>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otnoteReference">
    <w:name w:val="footnote reference"/>
    <w:uiPriority w:val="99"/>
    <w:rPr>
      <w:vertAlign w:val="superscript"/>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iPriority w:val="99"/>
    <w:rPr>
      <w:sz w:val="20"/>
      <w:szCs w:val="20"/>
      <w:lang w:val="en-GB"/>
    </w:rPr>
  </w:style>
  <w:style w:type="character" w:styleId="Emphasis">
    <w:name w:val="Emphasis"/>
    <w:uiPriority w:val="20"/>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Title">
    <w:name w:val="Title"/>
    <w:basedOn w:val="Normal"/>
    <w:link w:val="TitleChar"/>
    <w:uiPriority w:val="10"/>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uiPriority w:val="59"/>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Char1,Char Char2,Char Char21,kepala,Light Grid - Accent 31,skripsi,Colorful List - Accent 11,sub de titre 4,ANNEX,List Paragraph1,anak bab,Dot pt,F5 List Paragraph,List Paragraph Char Char Char,Indicator Text,Numbered Para 1"/>
    <w:basedOn w:val="Normal"/>
    <w:link w:val="ListParagraphChar"/>
    <w:uiPriority w:val="34"/>
    <w:qFormat/>
    <w:rsid w:val="00542A29"/>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Text Char1 Char,Char Char2 Char,Char Char21 Char,kepala Char,Light Grid - Accent 31 Char,skripsi Char,Colorful List - Accent 11 Char,sub de titre 4 Char,ANNEX Char,List Paragraph1 Char,anak bab Char,Dot pt Char"/>
    <w:link w:val="ListParagraph"/>
    <w:uiPriority w:val="34"/>
    <w:qFormat/>
    <w:rsid w:val="00542A29"/>
    <w:rPr>
      <w:rFonts w:ascii="Calibri" w:eastAsia="Calibri" w:hAnsi="Calibri"/>
      <w:sz w:val="22"/>
      <w:szCs w:val="22"/>
      <w:lang w:val="id-ID" w:eastAsia="en-US"/>
    </w:rPr>
  </w:style>
  <w:style w:type="paragraph" w:customStyle="1" w:styleId="Default">
    <w:name w:val="Default"/>
    <w:rsid w:val="00542A29"/>
    <w:pPr>
      <w:autoSpaceDE w:val="0"/>
      <w:autoSpaceDN w:val="0"/>
      <w:adjustRightInd w:val="0"/>
    </w:pPr>
    <w:rPr>
      <w:rFonts w:eastAsia="Calibri"/>
      <w:color w:val="000000"/>
      <w:sz w:val="24"/>
      <w:szCs w:val="24"/>
      <w:lang w:val="en-US" w:eastAsia="en-US"/>
    </w:rPr>
  </w:style>
  <w:style w:type="character" w:customStyle="1" w:styleId="BodyTextChar">
    <w:name w:val="Body Text Char"/>
    <w:link w:val="BodyText"/>
    <w:uiPriority w:val="99"/>
    <w:rsid w:val="00542A29"/>
    <w:rPr>
      <w:sz w:val="24"/>
      <w:szCs w:val="24"/>
      <w:lang w:val="en-US" w:eastAsia="en-US"/>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link w:val="FootnoteText"/>
    <w:rsid w:val="00542A29"/>
    <w:rPr>
      <w:lang w:val="en-GB" w:eastAsia="en-US"/>
    </w:rPr>
  </w:style>
  <w:style w:type="character" w:customStyle="1" w:styleId="TitleChar">
    <w:name w:val="Title Char"/>
    <w:link w:val="Title"/>
    <w:uiPriority w:val="10"/>
    <w:rsid w:val="00542A29"/>
    <w:rPr>
      <w:b/>
      <w:bCs/>
      <w:sz w:val="24"/>
      <w:szCs w:val="24"/>
      <w:lang w:val="en-GB" w:eastAsia="en-US"/>
    </w:rPr>
  </w:style>
  <w:style w:type="character" w:customStyle="1" w:styleId="FooterChar">
    <w:name w:val="Footer Char"/>
    <w:link w:val="Footer"/>
    <w:uiPriority w:val="99"/>
    <w:rsid w:val="00542A29"/>
    <w:rPr>
      <w:sz w:val="24"/>
      <w:szCs w:val="24"/>
      <w:lang w:val="en-US" w:eastAsia="en-US"/>
    </w:rPr>
  </w:style>
  <w:style w:type="character" w:customStyle="1" w:styleId="markedcontent">
    <w:name w:val="markedcontent"/>
    <w:rsid w:val="00542A29"/>
  </w:style>
  <w:style w:type="paragraph" w:styleId="NoSpacing">
    <w:name w:val="No Spacing"/>
    <w:uiPriority w:val="1"/>
    <w:qFormat/>
    <w:rsid w:val="008E4F6F"/>
    <w:rPr>
      <w:rFonts w:ascii="Calibri" w:eastAsia="Calibri" w:hAnsi="Calibri"/>
      <w:sz w:val="22"/>
      <w:szCs w:val="22"/>
      <w:lang w:val="en-US" w:eastAsia="en-US"/>
    </w:rPr>
  </w:style>
  <w:style w:type="character" w:customStyle="1" w:styleId="HeaderChar">
    <w:name w:val="Header Char"/>
    <w:link w:val="Header"/>
    <w:uiPriority w:val="99"/>
    <w:rsid w:val="008E4F6F"/>
    <w:rPr>
      <w:sz w:val="24"/>
      <w:szCs w:val="24"/>
      <w:lang w:val="en-US" w:eastAsia="en-US"/>
    </w:rPr>
  </w:style>
  <w:style w:type="character" w:customStyle="1" w:styleId="hgkelc">
    <w:name w:val="hgkelc"/>
    <w:rsid w:val="008E4F6F"/>
  </w:style>
  <w:style w:type="character" w:customStyle="1" w:styleId="Heading1Char">
    <w:name w:val="Heading 1 Char"/>
    <w:link w:val="Heading1"/>
    <w:uiPriority w:val="1"/>
    <w:rsid w:val="008E4F6F"/>
    <w:rPr>
      <w:b/>
      <w:bCs/>
      <w:sz w:val="24"/>
      <w:szCs w:val="24"/>
      <w:lang w:val="en-US" w:eastAsia="en-US"/>
    </w:rPr>
  </w:style>
  <w:style w:type="character" w:customStyle="1" w:styleId="BalloonTextChar">
    <w:name w:val="Balloon Text Char"/>
    <w:link w:val="BalloonText"/>
    <w:uiPriority w:val="99"/>
    <w:semiHidden/>
    <w:rsid w:val="008E4F6F"/>
    <w:rPr>
      <w:rFonts w:ascii="Tahoma" w:hAnsi="Tahoma" w:cs="Tahoma"/>
      <w:sz w:val="16"/>
      <w:szCs w:val="16"/>
      <w:lang w:val="en-US" w:eastAsia="en-US"/>
    </w:rPr>
  </w:style>
  <w:style w:type="paragraph" w:styleId="TOC1">
    <w:name w:val="toc 1"/>
    <w:basedOn w:val="Normal"/>
    <w:uiPriority w:val="1"/>
    <w:qFormat/>
    <w:rsid w:val="008E4F6F"/>
    <w:pPr>
      <w:widowControl w:val="0"/>
      <w:autoSpaceDE w:val="0"/>
      <w:autoSpaceDN w:val="0"/>
      <w:spacing w:before="96"/>
      <w:ind w:left="848"/>
    </w:pPr>
    <w:rPr>
      <w:b/>
      <w:bCs/>
      <w:lang w:val="id"/>
    </w:rPr>
  </w:style>
  <w:style w:type="paragraph" w:styleId="TOC2">
    <w:name w:val="toc 2"/>
    <w:basedOn w:val="Normal"/>
    <w:uiPriority w:val="1"/>
    <w:qFormat/>
    <w:rsid w:val="008E4F6F"/>
    <w:pPr>
      <w:widowControl w:val="0"/>
      <w:autoSpaceDE w:val="0"/>
      <w:autoSpaceDN w:val="0"/>
      <w:spacing w:before="101"/>
      <w:ind w:left="2549" w:hanging="577"/>
    </w:pPr>
    <w:rPr>
      <w:lang w:val="id"/>
    </w:rPr>
  </w:style>
  <w:style w:type="paragraph" w:styleId="TOC3">
    <w:name w:val="toc 3"/>
    <w:basedOn w:val="Normal"/>
    <w:uiPriority w:val="1"/>
    <w:qFormat/>
    <w:rsid w:val="008E4F6F"/>
    <w:pPr>
      <w:widowControl w:val="0"/>
      <w:autoSpaceDE w:val="0"/>
      <w:autoSpaceDN w:val="0"/>
      <w:spacing w:before="100"/>
      <w:ind w:left="2549" w:hanging="569"/>
    </w:pPr>
    <w:rPr>
      <w:lang w:val="id"/>
    </w:rPr>
  </w:style>
  <w:style w:type="paragraph" w:styleId="TOC4">
    <w:name w:val="toc 4"/>
    <w:basedOn w:val="Normal"/>
    <w:uiPriority w:val="1"/>
    <w:qFormat/>
    <w:rsid w:val="008E4F6F"/>
    <w:pPr>
      <w:widowControl w:val="0"/>
      <w:autoSpaceDE w:val="0"/>
      <w:autoSpaceDN w:val="0"/>
      <w:spacing w:before="136"/>
      <w:ind w:left="2549" w:hanging="569"/>
    </w:pPr>
    <w:rPr>
      <w:b/>
      <w:bCs/>
      <w:i/>
      <w:iCs/>
      <w:sz w:val="22"/>
      <w:szCs w:val="22"/>
      <w:lang w:val="id"/>
    </w:rPr>
  </w:style>
  <w:style w:type="paragraph" w:styleId="TOC5">
    <w:name w:val="toc 5"/>
    <w:basedOn w:val="Normal"/>
    <w:uiPriority w:val="1"/>
    <w:qFormat/>
    <w:rsid w:val="008E4F6F"/>
    <w:pPr>
      <w:widowControl w:val="0"/>
      <w:autoSpaceDE w:val="0"/>
      <w:autoSpaceDN w:val="0"/>
      <w:spacing w:before="20"/>
      <w:ind w:left="2228" w:right="2396"/>
      <w:jc w:val="center"/>
    </w:pPr>
    <w:rPr>
      <w:lang w:val="id"/>
    </w:rPr>
  </w:style>
  <w:style w:type="paragraph" w:styleId="TOC6">
    <w:name w:val="toc 6"/>
    <w:basedOn w:val="Normal"/>
    <w:uiPriority w:val="1"/>
    <w:qFormat/>
    <w:rsid w:val="008E4F6F"/>
    <w:pPr>
      <w:widowControl w:val="0"/>
      <w:autoSpaceDE w:val="0"/>
      <w:autoSpaceDN w:val="0"/>
      <w:spacing w:line="274" w:lineRule="exact"/>
      <w:ind w:left="2549"/>
    </w:pPr>
    <w:rPr>
      <w:lang w:val="id"/>
    </w:rPr>
  </w:style>
  <w:style w:type="paragraph" w:customStyle="1" w:styleId="TableParagraph">
    <w:name w:val="Table Paragraph"/>
    <w:basedOn w:val="Normal"/>
    <w:uiPriority w:val="1"/>
    <w:qFormat/>
    <w:rsid w:val="008E4F6F"/>
    <w:pPr>
      <w:widowControl w:val="0"/>
      <w:autoSpaceDE w:val="0"/>
      <w:autoSpaceDN w:val="0"/>
      <w:ind w:left="146"/>
    </w:pPr>
    <w:rPr>
      <w:sz w:val="22"/>
      <w:szCs w:val="22"/>
      <w:lang w:val="id"/>
    </w:rPr>
  </w:style>
  <w:style w:type="character" w:styleId="Strong">
    <w:name w:val="Strong"/>
    <w:uiPriority w:val="22"/>
    <w:qFormat/>
    <w:rsid w:val="008340BC"/>
    <w:rPr>
      <w:b/>
      <w:bCs/>
    </w:rPr>
  </w:style>
  <w:style w:type="character" w:customStyle="1" w:styleId="FootnoteTextChar1">
    <w:name w:val="Footnote Text Char1"/>
    <w:aliases w:val="Footnote Text Char Char Char1,Footnote Text Char Char Char Char Char1,Footnote Text Char Char Char Char Cha Char Char Char1,Footnote Text Char Char Char Char Cha Char1"/>
    <w:uiPriority w:val="99"/>
    <w:semiHidden/>
    <w:locked/>
    <w:rsid w:val="00B54DF1"/>
    <w:rPr>
      <w:rFonts w:ascii="Times New Roman" w:eastAsia="Calibri" w:hAnsi="Times New Roman" w:cs="Times New Roman"/>
      <w:sz w:val="24"/>
      <w:szCs w:val="24"/>
      <w:lang w:val="x-none" w:eastAsia="x-none"/>
    </w:rPr>
  </w:style>
  <w:style w:type="character" w:styleId="UnresolvedMention">
    <w:name w:val="Unresolved Mention"/>
    <w:uiPriority w:val="99"/>
    <w:semiHidden/>
    <w:unhideWhenUsed/>
    <w:rsid w:val="0009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7791">
      <w:bodyDiv w:val="1"/>
      <w:marLeft w:val="0"/>
      <w:marRight w:val="0"/>
      <w:marTop w:val="0"/>
      <w:marBottom w:val="0"/>
      <w:divBdr>
        <w:top w:val="none" w:sz="0" w:space="0" w:color="auto"/>
        <w:left w:val="none" w:sz="0" w:space="0" w:color="auto"/>
        <w:bottom w:val="none" w:sz="0" w:space="0" w:color="auto"/>
        <w:right w:val="none" w:sz="0" w:space="0" w:color="auto"/>
      </w:divBdr>
      <w:divsChild>
        <w:div w:id="204491017">
          <w:marLeft w:val="0"/>
          <w:marRight w:val="0"/>
          <w:marTop w:val="0"/>
          <w:marBottom w:val="0"/>
          <w:divBdr>
            <w:top w:val="none" w:sz="0" w:space="0" w:color="auto"/>
            <w:left w:val="none" w:sz="0" w:space="0" w:color="auto"/>
            <w:bottom w:val="none" w:sz="0" w:space="0" w:color="auto"/>
            <w:right w:val="none" w:sz="0" w:space="0" w:color="auto"/>
          </w:divBdr>
          <w:divsChild>
            <w:div w:id="1736736217">
              <w:marLeft w:val="0"/>
              <w:marRight w:val="0"/>
              <w:marTop w:val="0"/>
              <w:marBottom w:val="0"/>
              <w:divBdr>
                <w:top w:val="none" w:sz="0" w:space="0" w:color="auto"/>
                <w:left w:val="none" w:sz="0" w:space="0" w:color="auto"/>
                <w:bottom w:val="none" w:sz="0" w:space="0" w:color="auto"/>
                <w:right w:val="none" w:sz="0" w:space="0" w:color="auto"/>
              </w:divBdr>
              <w:divsChild>
                <w:div w:id="177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2135">
      <w:bodyDiv w:val="1"/>
      <w:marLeft w:val="0"/>
      <w:marRight w:val="0"/>
      <w:marTop w:val="0"/>
      <w:marBottom w:val="0"/>
      <w:divBdr>
        <w:top w:val="none" w:sz="0" w:space="0" w:color="auto"/>
        <w:left w:val="none" w:sz="0" w:space="0" w:color="auto"/>
        <w:bottom w:val="none" w:sz="0" w:space="0" w:color="auto"/>
        <w:right w:val="none" w:sz="0" w:space="0" w:color="auto"/>
      </w:divBdr>
      <w:divsChild>
        <w:div w:id="2136016903">
          <w:marLeft w:val="0"/>
          <w:marRight w:val="0"/>
          <w:marTop w:val="0"/>
          <w:marBottom w:val="0"/>
          <w:divBdr>
            <w:top w:val="none" w:sz="0" w:space="0" w:color="auto"/>
            <w:left w:val="none" w:sz="0" w:space="0" w:color="auto"/>
            <w:bottom w:val="none" w:sz="0" w:space="0" w:color="auto"/>
            <w:right w:val="none" w:sz="0" w:space="0" w:color="auto"/>
          </w:divBdr>
          <w:divsChild>
            <w:div w:id="242182128">
              <w:marLeft w:val="0"/>
              <w:marRight w:val="0"/>
              <w:marTop w:val="0"/>
              <w:marBottom w:val="0"/>
              <w:divBdr>
                <w:top w:val="none" w:sz="0" w:space="0" w:color="auto"/>
                <w:left w:val="none" w:sz="0" w:space="0" w:color="auto"/>
                <w:bottom w:val="none" w:sz="0" w:space="0" w:color="auto"/>
                <w:right w:val="none" w:sz="0" w:space="0" w:color="auto"/>
              </w:divBdr>
              <w:divsChild>
                <w:div w:id="246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8611">
      <w:bodyDiv w:val="1"/>
      <w:marLeft w:val="0"/>
      <w:marRight w:val="0"/>
      <w:marTop w:val="0"/>
      <w:marBottom w:val="0"/>
      <w:divBdr>
        <w:top w:val="none" w:sz="0" w:space="0" w:color="auto"/>
        <w:left w:val="none" w:sz="0" w:space="0" w:color="auto"/>
        <w:bottom w:val="none" w:sz="0" w:space="0" w:color="auto"/>
        <w:right w:val="none" w:sz="0" w:space="0" w:color="auto"/>
      </w:divBdr>
      <w:divsChild>
        <w:div w:id="1058163211">
          <w:marLeft w:val="0"/>
          <w:marRight w:val="0"/>
          <w:marTop w:val="0"/>
          <w:marBottom w:val="0"/>
          <w:divBdr>
            <w:top w:val="none" w:sz="0" w:space="0" w:color="auto"/>
            <w:left w:val="none" w:sz="0" w:space="0" w:color="auto"/>
            <w:bottom w:val="none" w:sz="0" w:space="0" w:color="auto"/>
            <w:right w:val="none" w:sz="0" w:space="0" w:color="auto"/>
          </w:divBdr>
          <w:divsChild>
            <w:div w:id="2029527554">
              <w:marLeft w:val="0"/>
              <w:marRight w:val="0"/>
              <w:marTop w:val="0"/>
              <w:marBottom w:val="0"/>
              <w:divBdr>
                <w:top w:val="none" w:sz="0" w:space="0" w:color="auto"/>
                <w:left w:val="none" w:sz="0" w:space="0" w:color="auto"/>
                <w:bottom w:val="none" w:sz="0" w:space="0" w:color="auto"/>
                <w:right w:val="none" w:sz="0" w:space="0" w:color="auto"/>
              </w:divBdr>
              <w:divsChild>
                <w:div w:id="15291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8421">
      <w:bodyDiv w:val="1"/>
      <w:marLeft w:val="0"/>
      <w:marRight w:val="0"/>
      <w:marTop w:val="0"/>
      <w:marBottom w:val="0"/>
      <w:divBdr>
        <w:top w:val="none" w:sz="0" w:space="0" w:color="auto"/>
        <w:left w:val="none" w:sz="0" w:space="0" w:color="auto"/>
        <w:bottom w:val="none" w:sz="0" w:space="0" w:color="auto"/>
        <w:right w:val="none" w:sz="0" w:space="0" w:color="auto"/>
      </w:divBdr>
      <w:divsChild>
        <w:div w:id="1991519589">
          <w:marLeft w:val="0"/>
          <w:marRight w:val="0"/>
          <w:marTop w:val="0"/>
          <w:marBottom w:val="0"/>
          <w:divBdr>
            <w:top w:val="none" w:sz="0" w:space="0" w:color="auto"/>
            <w:left w:val="none" w:sz="0" w:space="0" w:color="auto"/>
            <w:bottom w:val="none" w:sz="0" w:space="0" w:color="auto"/>
            <w:right w:val="none" w:sz="0" w:space="0" w:color="auto"/>
          </w:divBdr>
          <w:divsChild>
            <w:div w:id="1595936225">
              <w:marLeft w:val="0"/>
              <w:marRight w:val="0"/>
              <w:marTop w:val="0"/>
              <w:marBottom w:val="0"/>
              <w:divBdr>
                <w:top w:val="none" w:sz="0" w:space="0" w:color="auto"/>
                <w:left w:val="none" w:sz="0" w:space="0" w:color="auto"/>
                <w:bottom w:val="none" w:sz="0" w:space="0" w:color="auto"/>
                <w:right w:val="none" w:sz="0" w:space="0" w:color="auto"/>
              </w:divBdr>
              <w:divsChild>
                <w:div w:id="14671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0277">
      <w:bodyDiv w:val="1"/>
      <w:marLeft w:val="0"/>
      <w:marRight w:val="0"/>
      <w:marTop w:val="0"/>
      <w:marBottom w:val="0"/>
      <w:divBdr>
        <w:top w:val="none" w:sz="0" w:space="0" w:color="auto"/>
        <w:left w:val="none" w:sz="0" w:space="0" w:color="auto"/>
        <w:bottom w:val="none" w:sz="0" w:space="0" w:color="auto"/>
        <w:right w:val="none" w:sz="0" w:space="0" w:color="auto"/>
      </w:divBdr>
      <w:divsChild>
        <w:div w:id="470961">
          <w:marLeft w:val="0"/>
          <w:marRight w:val="0"/>
          <w:marTop w:val="0"/>
          <w:marBottom w:val="0"/>
          <w:divBdr>
            <w:top w:val="none" w:sz="0" w:space="0" w:color="auto"/>
            <w:left w:val="none" w:sz="0" w:space="0" w:color="auto"/>
            <w:bottom w:val="none" w:sz="0" w:space="0" w:color="auto"/>
            <w:right w:val="none" w:sz="0" w:space="0" w:color="auto"/>
          </w:divBdr>
          <w:divsChild>
            <w:div w:id="448399043">
              <w:marLeft w:val="0"/>
              <w:marRight w:val="0"/>
              <w:marTop w:val="0"/>
              <w:marBottom w:val="0"/>
              <w:divBdr>
                <w:top w:val="none" w:sz="0" w:space="0" w:color="auto"/>
                <w:left w:val="none" w:sz="0" w:space="0" w:color="auto"/>
                <w:bottom w:val="none" w:sz="0" w:space="0" w:color="auto"/>
                <w:right w:val="none" w:sz="0" w:space="0" w:color="auto"/>
              </w:divBdr>
              <w:divsChild>
                <w:div w:id="9562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857">
      <w:bodyDiv w:val="1"/>
      <w:marLeft w:val="0"/>
      <w:marRight w:val="0"/>
      <w:marTop w:val="0"/>
      <w:marBottom w:val="0"/>
      <w:divBdr>
        <w:top w:val="none" w:sz="0" w:space="0" w:color="auto"/>
        <w:left w:val="none" w:sz="0" w:space="0" w:color="auto"/>
        <w:bottom w:val="none" w:sz="0" w:space="0" w:color="auto"/>
        <w:right w:val="none" w:sz="0" w:space="0" w:color="auto"/>
      </w:divBdr>
    </w:div>
    <w:div w:id="977687972">
      <w:bodyDiv w:val="1"/>
      <w:marLeft w:val="0"/>
      <w:marRight w:val="0"/>
      <w:marTop w:val="0"/>
      <w:marBottom w:val="0"/>
      <w:divBdr>
        <w:top w:val="none" w:sz="0" w:space="0" w:color="auto"/>
        <w:left w:val="none" w:sz="0" w:space="0" w:color="auto"/>
        <w:bottom w:val="none" w:sz="0" w:space="0" w:color="auto"/>
        <w:right w:val="none" w:sz="0" w:space="0" w:color="auto"/>
      </w:divBdr>
      <w:divsChild>
        <w:div w:id="1940598071">
          <w:marLeft w:val="0"/>
          <w:marRight w:val="0"/>
          <w:marTop w:val="0"/>
          <w:marBottom w:val="0"/>
          <w:divBdr>
            <w:top w:val="none" w:sz="0" w:space="0" w:color="auto"/>
            <w:left w:val="none" w:sz="0" w:space="0" w:color="auto"/>
            <w:bottom w:val="none" w:sz="0" w:space="0" w:color="auto"/>
            <w:right w:val="none" w:sz="0" w:space="0" w:color="auto"/>
          </w:divBdr>
          <w:divsChild>
            <w:div w:id="382800910">
              <w:marLeft w:val="0"/>
              <w:marRight w:val="0"/>
              <w:marTop w:val="0"/>
              <w:marBottom w:val="0"/>
              <w:divBdr>
                <w:top w:val="none" w:sz="0" w:space="0" w:color="auto"/>
                <w:left w:val="none" w:sz="0" w:space="0" w:color="auto"/>
                <w:bottom w:val="none" w:sz="0" w:space="0" w:color="auto"/>
                <w:right w:val="none" w:sz="0" w:space="0" w:color="auto"/>
              </w:divBdr>
              <w:divsChild>
                <w:div w:id="11158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22368">
      <w:bodyDiv w:val="1"/>
      <w:marLeft w:val="0"/>
      <w:marRight w:val="0"/>
      <w:marTop w:val="0"/>
      <w:marBottom w:val="0"/>
      <w:divBdr>
        <w:top w:val="none" w:sz="0" w:space="0" w:color="auto"/>
        <w:left w:val="none" w:sz="0" w:space="0" w:color="auto"/>
        <w:bottom w:val="none" w:sz="0" w:space="0" w:color="auto"/>
        <w:right w:val="none" w:sz="0" w:space="0" w:color="auto"/>
      </w:divBdr>
      <w:divsChild>
        <w:div w:id="1353188467">
          <w:marLeft w:val="0"/>
          <w:marRight w:val="0"/>
          <w:marTop w:val="0"/>
          <w:marBottom w:val="0"/>
          <w:divBdr>
            <w:top w:val="none" w:sz="0" w:space="0" w:color="auto"/>
            <w:left w:val="none" w:sz="0" w:space="0" w:color="auto"/>
            <w:bottom w:val="none" w:sz="0" w:space="0" w:color="auto"/>
            <w:right w:val="none" w:sz="0" w:space="0" w:color="auto"/>
          </w:divBdr>
          <w:divsChild>
            <w:div w:id="205724122">
              <w:marLeft w:val="0"/>
              <w:marRight w:val="0"/>
              <w:marTop w:val="0"/>
              <w:marBottom w:val="0"/>
              <w:divBdr>
                <w:top w:val="none" w:sz="0" w:space="0" w:color="auto"/>
                <w:left w:val="none" w:sz="0" w:space="0" w:color="auto"/>
                <w:bottom w:val="none" w:sz="0" w:space="0" w:color="auto"/>
                <w:right w:val="none" w:sz="0" w:space="0" w:color="auto"/>
              </w:divBdr>
              <w:divsChild>
                <w:div w:id="768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989">
      <w:bodyDiv w:val="1"/>
      <w:marLeft w:val="0"/>
      <w:marRight w:val="0"/>
      <w:marTop w:val="0"/>
      <w:marBottom w:val="0"/>
      <w:divBdr>
        <w:top w:val="none" w:sz="0" w:space="0" w:color="auto"/>
        <w:left w:val="none" w:sz="0" w:space="0" w:color="auto"/>
        <w:bottom w:val="none" w:sz="0" w:space="0" w:color="auto"/>
        <w:right w:val="none" w:sz="0" w:space="0" w:color="auto"/>
      </w:divBdr>
      <w:divsChild>
        <w:div w:id="1279483619">
          <w:marLeft w:val="0"/>
          <w:marRight w:val="0"/>
          <w:marTop w:val="0"/>
          <w:marBottom w:val="0"/>
          <w:divBdr>
            <w:top w:val="none" w:sz="0" w:space="0" w:color="auto"/>
            <w:left w:val="none" w:sz="0" w:space="0" w:color="auto"/>
            <w:bottom w:val="none" w:sz="0" w:space="0" w:color="auto"/>
            <w:right w:val="none" w:sz="0" w:space="0" w:color="auto"/>
          </w:divBdr>
          <w:divsChild>
            <w:div w:id="1690260211">
              <w:marLeft w:val="0"/>
              <w:marRight w:val="0"/>
              <w:marTop w:val="0"/>
              <w:marBottom w:val="0"/>
              <w:divBdr>
                <w:top w:val="none" w:sz="0" w:space="0" w:color="auto"/>
                <w:left w:val="none" w:sz="0" w:space="0" w:color="auto"/>
                <w:bottom w:val="none" w:sz="0" w:space="0" w:color="auto"/>
                <w:right w:val="none" w:sz="0" w:space="0" w:color="auto"/>
              </w:divBdr>
              <w:divsChild>
                <w:div w:id="99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17945">
      <w:bodyDiv w:val="1"/>
      <w:marLeft w:val="0"/>
      <w:marRight w:val="0"/>
      <w:marTop w:val="0"/>
      <w:marBottom w:val="0"/>
      <w:divBdr>
        <w:top w:val="none" w:sz="0" w:space="0" w:color="auto"/>
        <w:left w:val="none" w:sz="0" w:space="0" w:color="auto"/>
        <w:bottom w:val="none" w:sz="0" w:space="0" w:color="auto"/>
        <w:right w:val="none" w:sz="0" w:space="0" w:color="auto"/>
      </w:divBdr>
      <w:divsChild>
        <w:div w:id="1146168421">
          <w:marLeft w:val="0"/>
          <w:marRight w:val="0"/>
          <w:marTop w:val="0"/>
          <w:marBottom w:val="0"/>
          <w:divBdr>
            <w:top w:val="none" w:sz="0" w:space="0" w:color="auto"/>
            <w:left w:val="none" w:sz="0" w:space="0" w:color="auto"/>
            <w:bottom w:val="none" w:sz="0" w:space="0" w:color="auto"/>
            <w:right w:val="none" w:sz="0" w:space="0" w:color="auto"/>
          </w:divBdr>
          <w:divsChild>
            <w:div w:id="1696807341">
              <w:marLeft w:val="0"/>
              <w:marRight w:val="0"/>
              <w:marTop w:val="0"/>
              <w:marBottom w:val="0"/>
              <w:divBdr>
                <w:top w:val="none" w:sz="0" w:space="0" w:color="auto"/>
                <w:left w:val="none" w:sz="0" w:space="0" w:color="auto"/>
                <w:bottom w:val="none" w:sz="0" w:space="0" w:color="auto"/>
                <w:right w:val="none" w:sz="0" w:space="0" w:color="auto"/>
              </w:divBdr>
              <w:divsChild>
                <w:div w:id="7366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6771">
      <w:bodyDiv w:val="1"/>
      <w:marLeft w:val="0"/>
      <w:marRight w:val="0"/>
      <w:marTop w:val="0"/>
      <w:marBottom w:val="0"/>
      <w:divBdr>
        <w:top w:val="none" w:sz="0" w:space="0" w:color="auto"/>
        <w:left w:val="none" w:sz="0" w:space="0" w:color="auto"/>
        <w:bottom w:val="none" w:sz="0" w:space="0" w:color="auto"/>
        <w:right w:val="none" w:sz="0" w:space="0" w:color="auto"/>
      </w:divBdr>
    </w:div>
    <w:div w:id="1372456534">
      <w:bodyDiv w:val="1"/>
      <w:marLeft w:val="0"/>
      <w:marRight w:val="0"/>
      <w:marTop w:val="0"/>
      <w:marBottom w:val="0"/>
      <w:divBdr>
        <w:top w:val="none" w:sz="0" w:space="0" w:color="auto"/>
        <w:left w:val="none" w:sz="0" w:space="0" w:color="auto"/>
        <w:bottom w:val="none" w:sz="0" w:space="0" w:color="auto"/>
        <w:right w:val="none" w:sz="0" w:space="0" w:color="auto"/>
      </w:divBdr>
      <w:divsChild>
        <w:div w:id="393158610">
          <w:marLeft w:val="0"/>
          <w:marRight w:val="0"/>
          <w:marTop w:val="0"/>
          <w:marBottom w:val="0"/>
          <w:divBdr>
            <w:top w:val="none" w:sz="0" w:space="0" w:color="auto"/>
            <w:left w:val="none" w:sz="0" w:space="0" w:color="auto"/>
            <w:bottom w:val="none" w:sz="0" w:space="0" w:color="auto"/>
            <w:right w:val="none" w:sz="0" w:space="0" w:color="auto"/>
          </w:divBdr>
          <w:divsChild>
            <w:div w:id="861019802">
              <w:marLeft w:val="0"/>
              <w:marRight w:val="0"/>
              <w:marTop w:val="0"/>
              <w:marBottom w:val="0"/>
              <w:divBdr>
                <w:top w:val="none" w:sz="0" w:space="0" w:color="auto"/>
                <w:left w:val="none" w:sz="0" w:space="0" w:color="auto"/>
                <w:bottom w:val="none" w:sz="0" w:space="0" w:color="auto"/>
                <w:right w:val="none" w:sz="0" w:space="0" w:color="auto"/>
              </w:divBdr>
              <w:divsChild>
                <w:div w:id="16848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9091">
      <w:bodyDiv w:val="1"/>
      <w:marLeft w:val="0"/>
      <w:marRight w:val="0"/>
      <w:marTop w:val="0"/>
      <w:marBottom w:val="0"/>
      <w:divBdr>
        <w:top w:val="none" w:sz="0" w:space="0" w:color="auto"/>
        <w:left w:val="none" w:sz="0" w:space="0" w:color="auto"/>
        <w:bottom w:val="none" w:sz="0" w:space="0" w:color="auto"/>
        <w:right w:val="none" w:sz="0" w:space="0" w:color="auto"/>
      </w:divBdr>
      <w:divsChild>
        <w:div w:id="1428769072">
          <w:marLeft w:val="0"/>
          <w:marRight w:val="0"/>
          <w:marTop w:val="0"/>
          <w:marBottom w:val="0"/>
          <w:divBdr>
            <w:top w:val="none" w:sz="0" w:space="0" w:color="auto"/>
            <w:left w:val="none" w:sz="0" w:space="0" w:color="auto"/>
            <w:bottom w:val="none" w:sz="0" w:space="0" w:color="auto"/>
            <w:right w:val="none" w:sz="0" w:space="0" w:color="auto"/>
          </w:divBdr>
          <w:divsChild>
            <w:div w:id="1219514993">
              <w:marLeft w:val="0"/>
              <w:marRight w:val="0"/>
              <w:marTop w:val="0"/>
              <w:marBottom w:val="0"/>
              <w:divBdr>
                <w:top w:val="none" w:sz="0" w:space="0" w:color="auto"/>
                <w:left w:val="none" w:sz="0" w:space="0" w:color="auto"/>
                <w:bottom w:val="none" w:sz="0" w:space="0" w:color="auto"/>
                <w:right w:val="none" w:sz="0" w:space="0" w:color="auto"/>
              </w:divBdr>
              <w:divsChild>
                <w:div w:id="9729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1662">
      <w:bodyDiv w:val="1"/>
      <w:marLeft w:val="0"/>
      <w:marRight w:val="0"/>
      <w:marTop w:val="0"/>
      <w:marBottom w:val="0"/>
      <w:divBdr>
        <w:top w:val="none" w:sz="0" w:space="0" w:color="auto"/>
        <w:left w:val="none" w:sz="0" w:space="0" w:color="auto"/>
        <w:bottom w:val="none" w:sz="0" w:space="0" w:color="auto"/>
        <w:right w:val="none" w:sz="0" w:space="0" w:color="auto"/>
      </w:divBdr>
      <w:divsChild>
        <w:div w:id="673916966">
          <w:marLeft w:val="0"/>
          <w:marRight w:val="0"/>
          <w:marTop w:val="0"/>
          <w:marBottom w:val="0"/>
          <w:divBdr>
            <w:top w:val="none" w:sz="0" w:space="0" w:color="auto"/>
            <w:left w:val="none" w:sz="0" w:space="0" w:color="auto"/>
            <w:bottom w:val="none" w:sz="0" w:space="0" w:color="auto"/>
            <w:right w:val="none" w:sz="0" w:space="0" w:color="auto"/>
          </w:divBdr>
          <w:divsChild>
            <w:div w:id="419955016">
              <w:marLeft w:val="0"/>
              <w:marRight w:val="0"/>
              <w:marTop w:val="0"/>
              <w:marBottom w:val="0"/>
              <w:divBdr>
                <w:top w:val="none" w:sz="0" w:space="0" w:color="auto"/>
                <w:left w:val="none" w:sz="0" w:space="0" w:color="auto"/>
                <w:bottom w:val="none" w:sz="0" w:space="0" w:color="auto"/>
                <w:right w:val="none" w:sz="0" w:space="0" w:color="auto"/>
              </w:divBdr>
              <w:divsChild>
                <w:div w:id="97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2478">
      <w:bodyDiv w:val="1"/>
      <w:marLeft w:val="0"/>
      <w:marRight w:val="0"/>
      <w:marTop w:val="0"/>
      <w:marBottom w:val="0"/>
      <w:divBdr>
        <w:top w:val="none" w:sz="0" w:space="0" w:color="auto"/>
        <w:left w:val="none" w:sz="0" w:space="0" w:color="auto"/>
        <w:bottom w:val="none" w:sz="0" w:space="0" w:color="auto"/>
        <w:right w:val="none" w:sz="0" w:space="0" w:color="auto"/>
      </w:divBdr>
      <w:divsChild>
        <w:div w:id="1830093983">
          <w:marLeft w:val="0"/>
          <w:marRight w:val="0"/>
          <w:marTop w:val="0"/>
          <w:marBottom w:val="0"/>
          <w:divBdr>
            <w:top w:val="none" w:sz="0" w:space="0" w:color="auto"/>
            <w:left w:val="none" w:sz="0" w:space="0" w:color="auto"/>
            <w:bottom w:val="none" w:sz="0" w:space="0" w:color="auto"/>
            <w:right w:val="none" w:sz="0" w:space="0" w:color="auto"/>
          </w:divBdr>
          <w:divsChild>
            <w:div w:id="257714216">
              <w:marLeft w:val="0"/>
              <w:marRight w:val="0"/>
              <w:marTop w:val="0"/>
              <w:marBottom w:val="0"/>
              <w:divBdr>
                <w:top w:val="none" w:sz="0" w:space="0" w:color="auto"/>
                <w:left w:val="none" w:sz="0" w:space="0" w:color="auto"/>
                <w:bottom w:val="none" w:sz="0" w:space="0" w:color="auto"/>
                <w:right w:val="none" w:sz="0" w:space="0" w:color="auto"/>
              </w:divBdr>
              <w:divsChild>
                <w:div w:id="524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6136">
      <w:bodyDiv w:val="1"/>
      <w:marLeft w:val="0"/>
      <w:marRight w:val="0"/>
      <w:marTop w:val="0"/>
      <w:marBottom w:val="0"/>
      <w:divBdr>
        <w:top w:val="none" w:sz="0" w:space="0" w:color="auto"/>
        <w:left w:val="none" w:sz="0" w:space="0" w:color="auto"/>
        <w:bottom w:val="none" w:sz="0" w:space="0" w:color="auto"/>
        <w:right w:val="none" w:sz="0" w:space="0" w:color="auto"/>
      </w:divBdr>
      <w:divsChild>
        <w:div w:id="2140175461">
          <w:marLeft w:val="0"/>
          <w:marRight w:val="0"/>
          <w:marTop w:val="0"/>
          <w:marBottom w:val="0"/>
          <w:divBdr>
            <w:top w:val="none" w:sz="0" w:space="0" w:color="auto"/>
            <w:left w:val="none" w:sz="0" w:space="0" w:color="auto"/>
            <w:bottom w:val="none" w:sz="0" w:space="0" w:color="auto"/>
            <w:right w:val="none" w:sz="0" w:space="0" w:color="auto"/>
          </w:divBdr>
          <w:divsChild>
            <w:div w:id="695932589">
              <w:marLeft w:val="0"/>
              <w:marRight w:val="0"/>
              <w:marTop w:val="0"/>
              <w:marBottom w:val="0"/>
              <w:divBdr>
                <w:top w:val="none" w:sz="0" w:space="0" w:color="auto"/>
                <w:left w:val="none" w:sz="0" w:space="0" w:color="auto"/>
                <w:bottom w:val="none" w:sz="0" w:space="0" w:color="auto"/>
                <w:right w:val="none" w:sz="0" w:space="0" w:color="auto"/>
              </w:divBdr>
              <w:divsChild>
                <w:div w:id="175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654">
      <w:bodyDiv w:val="1"/>
      <w:marLeft w:val="0"/>
      <w:marRight w:val="0"/>
      <w:marTop w:val="0"/>
      <w:marBottom w:val="0"/>
      <w:divBdr>
        <w:top w:val="none" w:sz="0" w:space="0" w:color="auto"/>
        <w:left w:val="none" w:sz="0" w:space="0" w:color="auto"/>
        <w:bottom w:val="none" w:sz="0" w:space="0" w:color="auto"/>
        <w:right w:val="none" w:sz="0" w:space="0" w:color="auto"/>
      </w:divBdr>
      <w:divsChild>
        <w:div w:id="910503324">
          <w:marLeft w:val="0"/>
          <w:marRight w:val="0"/>
          <w:marTop w:val="0"/>
          <w:marBottom w:val="0"/>
          <w:divBdr>
            <w:top w:val="none" w:sz="0" w:space="0" w:color="auto"/>
            <w:left w:val="none" w:sz="0" w:space="0" w:color="auto"/>
            <w:bottom w:val="none" w:sz="0" w:space="0" w:color="auto"/>
            <w:right w:val="none" w:sz="0" w:space="0" w:color="auto"/>
          </w:divBdr>
          <w:divsChild>
            <w:div w:id="948052011">
              <w:marLeft w:val="0"/>
              <w:marRight w:val="0"/>
              <w:marTop w:val="0"/>
              <w:marBottom w:val="0"/>
              <w:divBdr>
                <w:top w:val="none" w:sz="0" w:space="0" w:color="auto"/>
                <w:left w:val="none" w:sz="0" w:space="0" w:color="auto"/>
                <w:bottom w:val="none" w:sz="0" w:space="0" w:color="auto"/>
                <w:right w:val="none" w:sz="0" w:space="0" w:color="auto"/>
              </w:divBdr>
              <w:divsChild>
                <w:div w:id="12453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6292">
      <w:bodyDiv w:val="1"/>
      <w:marLeft w:val="0"/>
      <w:marRight w:val="0"/>
      <w:marTop w:val="0"/>
      <w:marBottom w:val="0"/>
      <w:divBdr>
        <w:top w:val="none" w:sz="0" w:space="0" w:color="auto"/>
        <w:left w:val="none" w:sz="0" w:space="0" w:color="auto"/>
        <w:bottom w:val="none" w:sz="0" w:space="0" w:color="auto"/>
        <w:right w:val="none" w:sz="0" w:space="0" w:color="auto"/>
      </w:divBdr>
      <w:divsChild>
        <w:div w:id="1503007911">
          <w:marLeft w:val="0"/>
          <w:marRight w:val="0"/>
          <w:marTop w:val="0"/>
          <w:marBottom w:val="0"/>
          <w:divBdr>
            <w:top w:val="none" w:sz="0" w:space="0" w:color="auto"/>
            <w:left w:val="none" w:sz="0" w:space="0" w:color="auto"/>
            <w:bottom w:val="none" w:sz="0" w:space="0" w:color="auto"/>
            <w:right w:val="none" w:sz="0" w:space="0" w:color="auto"/>
          </w:divBdr>
          <w:divsChild>
            <w:div w:id="1668316781">
              <w:marLeft w:val="0"/>
              <w:marRight w:val="0"/>
              <w:marTop w:val="0"/>
              <w:marBottom w:val="0"/>
              <w:divBdr>
                <w:top w:val="none" w:sz="0" w:space="0" w:color="auto"/>
                <w:left w:val="none" w:sz="0" w:space="0" w:color="auto"/>
                <w:bottom w:val="none" w:sz="0" w:space="0" w:color="auto"/>
                <w:right w:val="none" w:sz="0" w:space="0" w:color="auto"/>
              </w:divBdr>
              <w:divsChild>
                <w:div w:id="16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3314">
      <w:bodyDiv w:val="1"/>
      <w:marLeft w:val="0"/>
      <w:marRight w:val="0"/>
      <w:marTop w:val="0"/>
      <w:marBottom w:val="0"/>
      <w:divBdr>
        <w:top w:val="none" w:sz="0" w:space="0" w:color="auto"/>
        <w:left w:val="none" w:sz="0" w:space="0" w:color="auto"/>
        <w:bottom w:val="none" w:sz="0" w:space="0" w:color="auto"/>
        <w:right w:val="none" w:sz="0" w:space="0" w:color="auto"/>
      </w:divBdr>
      <w:divsChild>
        <w:div w:id="1316497170">
          <w:marLeft w:val="0"/>
          <w:marRight w:val="0"/>
          <w:marTop w:val="0"/>
          <w:marBottom w:val="0"/>
          <w:divBdr>
            <w:top w:val="none" w:sz="0" w:space="0" w:color="auto"/>
            <w:left w:val="none" w:sz="0" w:space="0" w:color="auto"/>
            <w:bottom w:val="none" w:sz="0" w:space="0" w:color="auto"/>
            <w:right w:val="none" w:sz="0" w:space="0" w:color="auto"/>
          </w:divBdr>
          <w:divsChild>
            <w:div w:id="1825537658">
              <w:marLeft w:val="0"/>
              <w:marRight w:val="0"/>
              <w:marTop w:val="0"/>
              <w:marBottom w:val="0"/>
              <w:divBdr>
                <w:top w:val="none" w:sz="0" w:space="0" w:color="auto"/>
                <w:left w:val="none" w:sz="0" w:space="0" w:color="auto"/>
                <w:bottom w:val="none" w:sz="0" w:space="0" w:color="auto"/>
                <w:right w:val="none" w:sz="0" w:space="0" w:color="auto"/>
              </w:divBdr>
              <w:divsChild>
                <w:div w:id="12022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11515">
      <w:bodyDiv w:val="1"/>
      <w:marLeft w:val="0"/>
      <w:marRight w:val="0"/>
      <w:marTop w:val="0"/>
      <w:marBottom w:val="0"/>
      <w:divBdr>
        <w:top w:val="none" w:sz="0" w:space="0" w:color="auto"/>
        <w:left w:val="none" w:sz="0" w:space="0" w:color="auto"/>
        <w:bottom w:val="none" w:sz="0" w:space="0" w:color="auto"/>
        <w:right w:val="none" w:sz="0" w:space="0" w:color="auto"/>
      </w:divBdr>
      <w:divsChild>
        <w:div w:id="1308779506">
          <w:marLeft w:val="0"/>
          <w:marRight w:val="0"/>
          <w:marTop w:val="0"/>
          <w:marBottom w:val="0"/>
          <w:divBdr>
            <w:top w:val="none" w:sz="0" w:space="0" w:color="auto"/>
            <w:left w:val="none" w:sz="0" w:space="0" w:color="auto"/>
            <w:bottom w:val="none" w:sz="0" w:space="0" w:color="auto"/>
            <w:right w:val="none" w:sz="0" w:space="0" w:color="auto"/>
          </w:divBdr>
          <w:divsChild>
            <w:div w:id="1636836967">
              <w:marLeft w:val="0"/>
              <w:marRight w:val="0"/>
              <w:marTop w:val="0"/>
              <w:marBottom w:val="0"/>
              <w:divBdr>
                <w:top w:val="none" w:sz="0" w:space="0" w:color="auto"/>
                <w:left w:val="none" w:sz="0" w:space="0" w:color="auto"/>
                <w:bottom w:val="none" w:sz="0" w:space="0" w:color="auto"/>
                <w:right w:val="none" w:sz="0" w:space="0" w:color="auto"/>
              </w:divBdr>
              <w:divsChild>
                <w:div w:id="647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2008">
      <w:bodyDiv w:val="1"/>
      <w:marLeft w:val="0"/>
      <w:marRight w:val="0"/>
      <w:marTop w:val="0"/>
      <w:marBottom w:val="0"/>
      <w:divBdr>
        <w:top w:val="none" w:sz="0" w:space="0" w:color="auto"/>
        <w:left w:val="none" w:sz="0" w:space="0" w:color="auto"/>
        <w:bottom w:val="none" w:sz="0" w:space="0" w:color="auto"/>
        <w:right w:val="none" w:sz="0" w:space="0" w:color="auto"/>
      </w:divBdr>
      <w:divsChild>
        <w:div w:id="1409497111">
          <w:marLeft w:val="0"/>
          <w:marRight w:val="0"/>
          <w:marTop w:val="0"/>
          <w:marBottom w:val="0"/>
          <w:divBdr>
            <w:top w:val="none" w:sz="0" w:space="0" w:color="auto"/>
            <w:left w:val="none" w:sz="0" w:space="0" w:color="auto"/>
            <w:bottom w:val="none" w:sz="0" w:space="0" w:color="auto"/>
            <w:right w:val="none" w:sz="0" w:space="0" w:color="auto"/>
          </w:divBdr>
          <w:divsChild>
            <w:div w:id="1207833263">
              <w:marLeft w:val="0"/>
              <w:marRight w:val="0"/>
              <w:marTop w:val="0"/>
              <w:marBottom w:val="0"/>
              <w:divBdr>
                <w:top w:val="none" w:sz="0" w:space="0" w:color="auto"/>
                <w:left w:val="none" w:sz="0" w:space="0" w:color="auto"/>
                <w:bottom w:val="none" w:sz="0" w:space="0" w:color="auto"/>
                <w:right w:val="none" w:sz="0" w:space="0" w:color="auto"/>
              </w:divBdr>
              <w:divsChild>
                <w:div w:id="20424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318">
      <w:bodyDiv w:val="1"/>
      <w:marLeft w:val="0"/>
      <w:marRight w:val="0"/>
      <w:marTop w:val="0"/>
      <w:marBottom w:val="0"/>
      <w:divBdr>
        <w:top w:val="none" w:sz="0" w:space="0" w:color="auto"/>
        <w:left w:val="none" w:sz="0" w:space="0" w:color="auto"/>
        <w:bottom w:val="none" w:sz="0" w:space="0" w:color="auto"/>
        <w:right w:val="none" w:sz="0" w:space="0" w:color="auto"/>
      </w:divBdr>
      <w:divsChild>
        <w:div w:id="1163739370">
          <w:marLeft w:val="0"/>
          <w:marRight w:val="0"/>
          <w:marTop w:val="0"/>
          <w:marBottom w:val="0"/>
          <w:divBdr>
            <w:top w:val="none" w:sz="0" w:space="0" w:color="auto"/>
            <w:left w:val="none" w:sz="0" w:space="0" w:color="auto"/>
            <w:bottom w:val="none" w:sz="0" w:space="0" w:color="auto"/>
            <w:right w:val="none" w:sz="0" w:space="0" w:color="auto"/>
          </w:divBdr>
          <w:divsChild>
            <w:div w:id="1371801279">
              <w:marLeft w:val="0"/>
              <w:marRight w:val="0"/>
              <w:marTop w:val="0"/>
              <w:marBottom w:val="0"/>
              <w:divBdr>
                <w:top w:val="none" w:sz="0" w:space="0" w:color="auto"/>
                <w:left w:val="none" w:sz="0" w:space="0" w:color="auto"/>
                <w:bottom w:val="none" w:sz="0" w:space="0" w:color="auto"/>
                <w:right w:val="none" w:sz="0" w:space="0" w:color="auto"/>
              </w:divBdr>
              <w:divsChild>
                <w:div w:id="420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9646">
      <w:bodyDiv w:val="1"/>
      <w:marLeft w:val="0"/>
      <w:marRight w:val="0"/>
      <w:marTop w:val="0"/>
      <w:marBottom w:val="0"/>
      <w:divBdr>
        <w:top w:val="none" w:sz="0" w:space="0" w:color="auto"/>
        <w:left w:val="none" w:sz="0" w:space="0" w:color="auto"/>
        <w:bottom w:val="none" w:sz="0" w:space="0" w:color="auto"/>
        <w:right w:val="none" w:sz="0" w:space="0" w:color="auto"/>
      </w:divBdr>
      <w:divsChild>
        <w:div w:id="1637297875">
          <w:marLeft w:val="0"/>
          <w:marRight w:val="0"/>
          <w:marTop w:val="0"/>
          <w:marBottom w:val="0"/>
          <w:divBdr>
            <w:top w:val="none" w:sz="0" w:space="0" w:color="auto"/>
            <w:left w:val="none" w:sz="0" w:space="0" w:color="auto"/>
            <w:bottom w:val="none" w:sz="0" w:space="0" w:color="auto"/>
            <w:right w:val="none" w:sz="0" w:space="0" w:color="auto"/>
          </w:divBdr>
          <w:divsChild>
            <w:div w:id="686099756">
              <w:marLeft w:val="0"/>
              <w:marRight w:val="0"/>
              <w:marTop w:val="0"/>
              <w:marBottom w:val="0"/>
              <w:divBdr>
                <w:top w:val="none" w:sz="0" w:space="0" w:color="auto"/>
                <w:left w:val="none" w:sz="0" w:space="0" w:color="auto"/>
                <w:bottom w:val="none" w:sz="0" w:space="0" w:color="auto"/>
                <w:right w:val="none" w:sz="0" w:space="0" w:color="auto"/>
              </w:divBdr>
              <w:divsChild>
                <w:div w:id="18856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5247">
      <w:bodyDiv w:val="1"/>
      <w:marLeft w:val="0"/>
      <w:marRight w:val="0"/>
      <w:marTop w:val="0"/>
      <w:marBottom w:val="0"/>
      <w:divBdr>
        <w:top w:val="none" w:sz="0" w:space="0" w:color="auto"/>
        <w:left w:val="none" w:sz="0" w:space="0" w:color="auto"/>
        <w:bottom w:val="none" w:sz="0" w:space="0" w:color="auto"/>
        <w:right w:val="none" w:sz="0" w:space="0" w:color="auto"/>
      </w:divBdr>
      <w:divsChild>
        <w:div w:id="181479703">
          <w:marLeft w:val="0"/>
          <w:marRight w:val="0"/>
          <w:marTop w:val="0"/>
          <w:marBottom w:val="0"/>
          <w:divBdr>
            <w:top w:val="none" w:sz="0" w:space="0" w:color="auto"/>
            <w:left w:val="none" w:sz="0" w:space="0" w:color="auto"/>
            <w:bottom w:val="none" w:sz="0" w:space="0" w:color="auto"/>
            <w:right w:val="none" w:sz="0" w:space="0" w:color="auto"/>
          </w:divBdr>
          <w:divsChild>
            <w:div w:id="1126317524">
              <w:marLeft w:val="0"/>
              <w:marRight w:val="0"/>
              <w:marTop w:val="0"/>
              <w:marBottom w:val="0"/>
              <w:divBdr>
                <w:top w:val="none" w:sz="0" w:space="0" w:color="auto"/>
                <w:left w:val="none" w:sz="0" w:space="0" w:color="auto"/>
                <w:bottom w:val="none" w:sz="0" w:space="0" w:color="auto"/>
                <w:right w:val="none" w:sz="0" w:space="0" w:color="auto"/>
              </w:divBdr>
              <w:divsChild>
                <w:div w:id="11222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rnal.Ugp.Ac.Id/Index.Php/Telangke/Article/View/141" TargetMode="External"/><Relationship Id="rId13" Type="http://schemas.openxmlformats.org/officeDocument/2006/relationships/hyperlink" Target="https://repository.unsri.ac.id/93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sitory.radenintan.ac.id/1380/1/Skripsi_Taningtia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uma.ac.id/jspui/handle/123456789/20344" TargetMode="External"/><Relationship Id="rId5" Type="http://schemas.openxmlformats.org/officeDocument/2006/relationships/webSettings" Target="webSettings.xml"/><Relationship Id="rId15" Type="http://schemas.openxmlformats.org/officeDocument/2006/relationships/hyperlink" Target="https://jurnal.uin-antasari.ac.id/index.php/jils/article/view/7122" TargetMode="External"/><Relationship Id="rId10" Type="http://schemas.openxmlformats.org/officeDocument/2006/relationships/hyperlink" Target="Http://Repo.Apmd.Ac.Id/20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ournal.unsrat.ac.id/v3/index.php/actadiurnakomunikasi/article/view/20986" TargetMode="External"/><Relationship Id="rId14" Type="http://schemas.openxmlformats.org/officeDocument/2006/relationships/hyperlink" Target="http://repository.radenfatah.ac.id/9664/"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irarizkykant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Haf11</b:Tag>
    <b:SourceType>Book</b:SourceType>
    <b:Guid>{F04F9828-DC50-4C00-A2C1-827433FB081A}</b:Guid>
    <b:Author>
      <b:Author>
        <b:NameList>
          <b:Person>
            <b:Last>Canggara</b:Last>
            <b:First>Hafied</b:First>
          </b:Person>
        </b:NameList>
      </b:Author>
    </b:Author>
    <b:Title>Perencanaan Strategi Komunikasi</b:Title>
    <b:Year>2013</b:Year>
    <b:City>Jakarta</b:City>
    <b:Publisher>PT Raja Grafindo Persada</b:Publisher>
    <b:RefOrder>8</b:RefOrder>
  </b:Source>
  <b:Source>
    <b:Tag>Sug18</b:Tag>
    <b:SourceType>Book</b:SourceType>
    <b:Guid>{4240C65A-A6FF-43D5-831A-06A7C5653C44}</b:Guid>
    <b:Author>
      <b:Author>
        <b:NameList>
          <b:Person>
            <b:Last>Sugiyono</b:Last>
          </b:Person>
        </b:NameList>
      </b:Author>
    </b:Author>
    <b:Title>Metode Penelitian Kualitatif</b:Title>
    <b:Year>2018</b:Year>
    <b:City>Bandung </b:City>
    <b:Publisher>Alfabeta</b:Publisher>
    <b:RefOrder>10</b:RefOrder>
  </b:Source>
</b:Sources>
</file>

<file path=customXml/itemProps1.xml><?xml version="1.0" encoding="utf-8"?>
<ds:datastoreItem xmlns:ds="http://schemas.openxmlformats.org/officeDocument/2006/customXml" ds:itemID="{746ADD9F-87FB-4F34-A552-086F6873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30393</CharactersWithSpaces>
  <SharedDoc>false</SharedDoc>
  <HLinks>
    <vt:vector size="6" baseType="variant">
      <vt:variant>
        <vt:i4>2818148</vt:i4>
      </vt:variant>
      <vt:variant>
        <vt:i4>0</vt:i4>
      </vt:variant>
      <vt:variant>
        <vt:i4>0</vt:i4>
      </vt:variant>
      <vt:variant>
        <vt:i4>5</vt:i4>
      </vt:variant>
      <vt:variant>
        <vt:lpwstr>https://www.sman3cikarangutara.sch.id/read/4/strategi-komunikasi-pengertian-teknik-langkah-dan-hambatan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dc:description/>
  <cp:lastModifiedBy>kudabesi39 PMJ</cp:lastModifiedBy>
  <cp:revision>187</cp:revision>
  <cp:lastPrinted>2024-02-05T00:39:00Z</cp:lastPrinted>
  <dcterms:created xsi:type="dcterms:W3CDTF">2024-04-07T12:32:00Z</dcterms:created>
  <dcterms:modified xsi:type="dcterms:W3CDTF">2024-04-18T11:12:00Z</dcterms:modified>
</cp:coreProperties>
</file>